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98" w:rsidRPr="002A745A" w:rsidRDefault="002A745A" w:rsidP="002A745A">
      <w:pPr>
        <w:pStyle w:val="ConsNonformat"/>
        <w:widowControl/>
        <w:jc w:val="center"/>
        <w:rPr>
          <w:rFonts w:ascii="Arial" w:hAnsi="Arial" w:cs="Arial"/>
          <w:b/>
          <w:sz w:val="32"/>
          <w:szCs w:val="32"/>
        </w:rPr>
      </w:pPr>
      <w:r w:rsidRPr="002A745A">
        <w:rPr>
          <w:rFonts w:ascii="Arial" w:hAnsi="Arial" w:cs="Arial"/>
          <w:b/>
          <w:sz w:val="32"/>
          <w:szCs w:val="32"/>
        </w:rPr>
        <w:t>05.06.2024 №</w:t>
      </w:r>
      <w:bookmarkStart w:id="0" w:name="_GoBack"/>
      <w:bookmarkEnd w:id="0"/>
      <w:r w:rsidRPr="002A745A">
        <w:rPr>
          <w:rFonts w:ascii="Arial" w:hAnsi="Arial" w:cs="Arial"/>
          <w:b/>
          <w:sz w:val="32"/>
          <w:szCs w:val="32"/>
        </w:rPr>
        <w:t xml:space="preserve"> 562</w:t>
      </w:r>
    </w:p>
    <w:p w:rsidR="00C00A98" w:rsidRPr="002A745A" w:rsidRDefault="002A745A" w:rsidP="002A745A">
      <w:pPr>
        <w:jc w:val="center"/>
        <w:rPr>
          <w:rFonts w:ascii="Arial" w:hAnsi="Arial" w:cs="Arial"/>
          <w:b/>
          <w:sz w:val="32"/>
          <w:szCs w:val="32"/>
        </w:rPr>
      </w:pPr>
      <w:r w:rsidRPr="002A745A">
        <w:rPr>
          <w:rFonts w:ascii="Arial" w:hAnsi="Arial" w:cs="Arial"/>
          <w:b/>
          <w:sz w:val="32"/>
          <w:szCs w:val="32"/>
        </w:rPr>
        <w:t>РОССИЙСКАЯ ФЕДЕРАЦИЯ</w:t>
      </w:r>
    </w:p>
    <w:p w:rsidR="00C00A98" w:rsidRPr="002A745A" w:rsidRDefault="002A745A" w:rsidP="002A745A">
      <w:pPr>
        <w:jc w:val="center"/>
        <w:rPr>
          <w:rFonts w:ascii="Arial" w:hAnsi="Arial" w:cs="Arial"/>
          <w:b/>
          <w:sz w:val="32"/>
          <w:szCs w:val="32"/>
        </w:rPr>
      </w:pPr>
      <w:r w:rsidRPr="002A745A">
        <w:rPr>
          <w:rFonts w:ascii="Arial" w:hAnsi="Arial" w:cs="Arial"/>
          <w:b/>
          <w:sz w:val="32"/>
          <w:szCs w:val="32"/>
        </w:rPr>
        <w:t>ИРКУТСКАЯ ОБЛАСТЬ</w:t>
      </w:r>
    </w:p>
    <w:p w:rsidR="002A745A" w:rsidRPr="002A745A" w:rsidRDefault="002A745A" w:rsidP="002A745A">
      <w:pPr>
        <w:overflowPunct w:val="0"/>
        <w:autoSpaceDE w:val="0"/>
        <w:autoSpaceDN w:val="0"/>
        <w:adjustRightInd w:val="0"/>
        <w:jc w:val="center"/>
        <w:rPr>
          <w:rFonts w:ascii="Arial" w:hAnsi="Arial" w:cs="Arial"/>
          <w:b/>
          <w:sz w:val="32"/>
          <w:szCs w:val="32"/>
        </w:rPr>
      </w:pPr>
      <w:r w:rsidRPr="002A745A">
        <w:rPr>
          <w:rFonts w:ascii="Arial" w:hAnsi="Arial" w:cs="Arial"/>
          <w:b/>
          <w:sz w:val="32"/>
          <w:szCs w:val="32"/>
        </w:rPr>
        <w:t xml:space="preserve">ЗИМИНСКОЕ ГОРОДСКОЕ </w:t>
      </w:r>
    </w:p>
    <w:p w:rsidR="002A745A" w:rsidRPr="002A745A" w:rsidRDefault="002A745A" w:rsidP="002A745A">
      <w:pPr>
        <w:overflowPunct w:val="0"/>
        <w:autoSpaceDE w:val="0"/>
        <w:autoSpaceDN w:val="0"/>
        <w:adjustRightInd w:val="0"/>
        <w:jc w:val="center"/>
        <w:rPr>
          <w:rFonts w:ascii="Arial" w:hAnsi="Arial" w:cs="Arial"/>
          <w:b/>
          <w:sz w:val="32"/>
          <w:szCs w:val="32"/>
        </w:rPr>
      </w:pPr>
      <w:r w:rsidRPr="002A745A">
        <w:rPr>
          <w:rFonts w:ascii="Arial" w:hAnsi="Arial" w:cs="Arial"/>
          <w:b/>
          <w:sz w:val="32"/>
          <w:szCs w:val="32"/>
        </w:rPr>
        <w:t>МУНИЦИПАЛЬНОЕ ОБРАЗОВАНИЕ</w:t>
      </w:r>
    </w:p>
    <w:p w:rsidR="00C00A98" w:rsidRPr="002A745A" w:rsidRDefault="002A745A" w:rsidP="002A745A">
      <w:pPr>
        <w:jc w:val="center"/>
        <w:rPr>
          <w:rFonts w:ascii="Arial" w:hAnsi="Arial" w:cs="Arial"/>
          <w:b/>
          <w:sz w:val="32"/>
          <w:szCs w:val="32"/>
        </w:rPr>
      </w:pPr>
      <w:r w:rsidRPr="002A745A">
        <w:rPr>
          <w:rFonts w:ascii="Arial" w:hAnsi="Arial" w:cs="Arial"/>
          <w:b/>
          <w:sz w:val="32"/>
          <w:szCs w:val="32"/>
        </w:rPr>
        <w:t xml:space="preserve">АДМИНИСТРАЦИЯ </w:t>
      </w:r>
    </w:p>
    <w:p w:rsidR="00C00A98" w:rsidRPr="002A745A" w:rsidRDefault="002A745A" w:rsidP="002A745A">
      <w:pPr>
        <w:pStyle w:val="ConsNonformat"/>
        <w:widowControl/>
        <w:jc w:val="center"/>
        <w:rPr>
          <w:rFonts w:ascii="Arial" w:hAnsi="Arial" w:cs="Arial"/>
          <w:b/>
          <w:sz w:val="32"/>
          <w:szCs w:val="32"/>
        </w:rPr>
      </w:pPr>
      <w:r w:rsidRPr="002A745A">
        <w:rPr>
          <w:rFonts w:ascii="Arial" w:hAnsi="Arial" w:cs="Arial"/>
          <w:b/>
          <w:sz w:val="32"/>
          <w:szCs w:val="32"/>
        </w:rPr>
        <w:t>ПОСТАНОВЛЕНИЕ</w:t>
      </w:r>
    </w:p>
    <w:p w:rsidR="00917026" w:rsidRPr="002A745A" w:rsidRDefault="00917026" w:rsidP="002A745A">
      <w:pPr>
        <w:pStyle w:val="ConsNonformat"/>
        <w:widowControl/>
        <w:jc w:val="center"/>
        <w:rPr>
          <w:rFonts w:ascii="Arial" w:hAnsi="Arial" w:cs="Arial"/>
          <w:sz w:val="24"/>
          <w:szCs w:val="24"/>
        </w:rPr>
      </w:pPr>
    </w:p>
    <w:p w:rsidR="00C00A98" w:rsidRPr="002A745A" w:rsidRDefault="00C00A98" w:rsidP="002A745A">
      <w:pPr>
        <w:pStyle w:val="ConsNonformat"/>
        <w:widowControl/>
        <w:jc w:val="center"/>
        <w:rPr>
          <w:rFonts w:ascii="Arial" w:hAnsi="Arial" w:cs="Arial"/>
          <w:sz w:val="24"/>
          <w:szCs w:val="24"/>
        </w:rPr>
      </w:pPr>
    </w:p>
    <w:p w:rsidR="007F5FFA" w:rsidRPr="002A745A" w:rsidRDefault="007F5FFA" w:rsidP="002A745A">
      <w:pPr>
        <w:rPr>
          <w:rFonts w:ascii="Arial" w:hAnsi="Arial" w:cs="Arial"/>
        </w:rPr>
      </w:pPr>
    </w:p>
    <w:p w:rsidR="0063450F" w:rsidRPr="002A745A" w:rsidRDefault="002A745A" w:rsidP="002A745A">
      <w:pPr>
        <w:jc w:val="center"/>
        <w:rPr>
          <w:rFonts w:ascii="Arial" w:hAnsi="Arial" w:cs="Arial"/>
          <w:b/>
          <w:sz w:val="32"/>
          <w:szCs w:val="32"/>
        </w:rPr>
      </w:pPr>
      <w:r w:rsidRPr="002A745A">
        <w:rPr>
          <w:rFonts w:ascii="Arial" w:hAnsi="Arial" w:cs="Arial"/>
          <w:b/>
          <w:sz w:val="32"/>
          <w:szCs w:val="32"/>
        </w:rPr>
        <w:t>О ВНЕСЕНИИ ИЗМЕНЕНИЙ В МУНИЦИПАЛЬНУЮ ПРОГРАММУ ЗИМИНСКОГО ГОРОДСКОГО МУНИЦИПАЛЬНОГО ОБРАЗОВАНИЯ «РАЗВИТИЕ ФИЗИЧЕСКОЙ КУЛЬТУРЫ И СПОРТА»</w:t>
      </w:r>
    </w:p>
    <w:p w:rsidR="0063450F" w:rsidRPr="002A745A" w:rsidRDefault="002A745A" w:rsidP="002A745A">
      <w:pPr>
        <w:jc w:val="center"/>
        <w:rPr>
          <w:rFonts w:ascii="Arial" w:hAnsi="Arial" w:cs="Arial"/>
          <w:b/>
          <w:sz w:val="32"/>
          <w:szCs w:val="32"/>
        </w:rPr>
      </w:pPr>
      <w:r w:rsidRPr="002A745A">
        <w:rPr>
          <w:rFonts w:ascii="Arial" w:hAnsi="Arial" w:cs="Arial"/>
          <w:b/>
          <w:sz w:val="32"/>
          <w:szCs w:val="32"/>
        </w:rPr>
        <w:t>НА 2020-2026 ГОДЫ</w:t>
      </w:r>
    </w:p>
    <w:p w:rsidR="0063450F" w:rsidRPr="002A745A" w:rsidRDefault="0063450F" w:rsidP="002A745A">
      <w:pPr>
        <w:jc w:val="center"/>
        <w:rPr>
          <w:rFonts w:ascii="Arial" w:hAnsi="Arial" w:cs="Arial"/>
          <w:b/>
        </w:rPr>
      </w:pPr>
    </w:p>
    <w:p w:rsidR="0063450F" w:rsidRPr="002A745A" w:rsidRDefault="0063450F" w:rsidP="002A745A">
      <w:pPr>
        <w:rPr>
          <w:rFonts w:ascii="Arial" w:hAnsi="Arial" w:cs="Arial"/>
        </w:rPr>
      </w:pPr>
    </w:p>
    <w:p w:rsidR="0063450F" w:rsidRPr="002A745A" w:rsidRDefault="0063450F" w:rsidP="002A745A">
      <w:pPr>
        <w:pStyle w:val="af1"/>
        <w:ind w:firstLine="567"/>
        <w:jc w:val="both"/>
        <w:rPr>
          <w:rFonts w:ascii="Arial" w:hAnsi="Arial" w:cs="Arial"/>
        </w:rPr>
      </w:pPr>
      <w:r w:rsidRPr="002A745A">
        <w:rPr>
          <w:rFonts w:ascii="Arial" w:hAnsi="Arial" w:cs="Arial"/>
        </w:rPr>
        <w:t>В целях бюджетного планирования, руководствуясь статьей 179 Бюджетного кодекса Российской Федерации, статьей 28 Устава Зиминского городского муниципального образования, администрация Зиминского городского муниципального образования</w:t>
      </w:r>
    </w:p>
    <w:p w:rsidR="002A745A" w:rsidRPr="002A745A" w:rsidRDefault="002A745A" w:rsidP="002A745A">
      <w:pPr>
        <w:pStyle w:val="af1"/>
        <w:ind w:firstLine="567"/>
        <w:jc w:val="both"/>
        <w:rPr>
          <w:rFonts w:ascii="Arial" w:hAnsi="Arial" w:cs="Arial"/>
        </w:rPr>
      </w:pPr>
    </w:p>
    <w:p w:rsidR="0063450F" w:rsidRPr="002A745A" w:rsidRDefault="008B0FE2" w:rsidP="002A745A">
      <w:pPr>
        <w:jc w:val="center"/>
        <w:rPr>
          <w:rFonts w:ascii="Arial" w:hAnsi="Arial" w:cs="Arial"/>
          <w:b/>
          <w:sz w:val="32"/>
          <w:szCs w:val="32"/>
        </w:rPr>
      </w:pPr>
      <w:r w:rsidRPr="002A745A">
        <w:rPr>
          <w:rFonts w:ascii="Arial" w:hAnsi="Arial" w:cs="Arial"/>
          <w:b/>
          <w:sz w:val="32"/>
          <w:szCs w:val="32"/>
        </w:rPr>
        <w:t>П</w:t>
      </w:r>
      <w:r w:rsidR="0063450F" w:rsidRPr="002A745A">
        <w:rPr>
          <w:rFonts w:ascii="Arial" w:hAnsi="Arial" w:cs="Arial"/>
          <w:b/>
          <w:sz w:val="32"/>
          <w:szCs w:val="32"/>
        </w:rPr>
        <w:t>ОСТАНОВЛЯЕТ:</w:t>
      </w:r>
    </w:p>
    <w:p w:rsidR="002A745A" w:rsidRPr="002A745A" w:rsidRDefault="002A745A" w:rsidP="002A745A">
      <w:pPr>
        <w:jc w:val="center"/>
        <w:rPr>
          <w:rFonts w:ascii="Arial" w:hAnsi="Arial" w:cs="Arial"/>
          <w:b/>
        </w:rPr>
      </w:pPr>
    </w:p>
    <w:p w:rsidR="0063450F" w:rsidRPr="002A745A" w:rsidRDefault="0063450F" w:rsidP="002A745A">
      <w:pPr>
        <w:pStyle w:val="af0"/>
        <w:numPr>
          <w:ilvl w:val="0"/>
          <w:numId w:val="2"/>
        </w:numPr>
        <w:tabs>
          <w:tab w:val="left" w:pos="0"/>
          <w:tab w:val="left" w:pos="284"/>
          <w:tab w:val="left" w:pos="851"/>
        </w:tabs>
        <w:ind w:left="0" w:firstLine="567"/>
        <w:jc w:val="both"/>
        <w:rPr>
          <w:rFonts w:ascii="Arial" w:hAnsi="Arial" w:cs="Arial"/>
          <w:sz w:val="24"/>
          <w:szCs w:val="24"/>
        </w:rPr>
      </w:pPr>
      <w:r w:rsidRPr="002A745A">
        <w:rPr>
          <w:rFonts w:ascii="Arial" w:hAnsi="Arial" w:cs="Arial"/>
          <w:sz w:val="24"/>
          <w:szCs w:val="24"/>
        </w:rPr>
        <w:t>Внести изменения в муниципальную программу Зиминского городского муниципального образования «Развитие физической культуры и спорта» на 2020-2026 годы, утвержденную постановлением администрации Зиминского городского муниципального образования от 04.12.2019 № 1237, изложив ее в новой редакции (прилагается).</w:t>
      </w:r>
    </w:p>
    <w:p w:rsidR="008B0FE2" w:rsidRPr="002A745A" w:rsidRDefault="008B0FE2" w:rsidP="002A745A">
      <w:pPr>
        <w:pStyle w:val="af0"/>
        <w:numPr>
          <w:ilvl w:val="0"/>
          <w:numId w:val="2"/>
        </w:numPr>
        <w:tabs>
          <w:tab w:val="left" w:pos="0"/>
          <w:tab w:val="left" w:pos="284"/>
          <w:tab w:val="left" w:pos="851"/>
        </w:tabs>
        <w:ind w:left="0" w:firstLine="567"/>
        <w:jc w:val="both"/>
        <w:rPr>
          <w:rFonts w:ascii="Arial" w:hAnsi="Arial" w:cs="Arial"/>
          <w:sz w:val="24"/>
          <w:szCs w:val="24"/>
        </w:rPr>
      </w:pPr>
      <w:r w:rsidRPr="002A745A">
        <w:rPr>
          <w:rFonts w:ascii="Arial" w:hAnsi="Arial" w:cs="Arial"/>
          <w:sz w:val="24"/>
          <w:szCs w:val="24"/>
        </w:rPr>
        <w:t xml:space="preserve">Признать утратившим силу пункт 1 постановления администрации Зиминского городского муниципального образования от </w:t>
      </w:r>
      <w:r w:rsidR="00937F6F" w:rsidRPr="002A745A">
        <w:rPr>
          <w:rFonts w:ascii="Arial" w:hAnsi="Arial" w:cs="Arial"/>
          <w:sz w:val="24"/>
          <w:szCs w:val="24"/>
        </w:rPr>
        <w:t>04</w:t>
      </w:r>
      <w:r w:rsidRPr="002A745A">
        <w:rPr>
          <w:rFonts w:ascii="Arial" w:hAnsi="Arial" w:cs="Arial"/>
          <w:sz w:val="24"/>
          <w:szCs w:val="24"/>
        </w:rPr>
        <w:t>.0</w:t>
      </w:r>
      <w:r w:rsidR="00937F6F" w:rsidRPr="002A745A">
        <w:rPr>
          <w:rFonts w:ascii="Arial" w:hAnsi="Arial" w:cs="Arial"/>
          <w:sz w:val="24"/>
          <w:szCs w:val="24"/>
        </w:rPr>
        <w:t>4</w:t>
      </w:r>
      <w:r w:rsidRPr="002A745A">
        <w:rPr>
          <w:rFonts w:ascii="Arial" w:hAnsi="Arial" w:cs="Arial"/>
          <w:sz w:val="24"/>
          <w:szCs w:val="24"/>
        </w:rPr>
        <w:t xml:space="preserve">.2024 № </w:t>
      </w:r>
      <w:r w:rsidR="00937F6F" w:rsidRPr="002A745A">
        <w:rPr>
          <w:rFonts w:ascii="Arial" w:hAnsi="Arial" w:cs="Arial"/>
          <w:sz w:val="24"/>
          <w:szCs w:val="24"/>
        </w:rPr>
        <w:t>350</w:t>
      </w:r>
      <w:r w:rsidRPr="002A745A">
        <w:rPr>
          <w:rFonts w:ascii="Arial" w:hAnsi="Arial" w:cs="Arial"/>
          <w:sz w:val="24"/>
          <w:szCs w:val="24"/>
        </w:rPr>
        <w:t xml:space="preserve"> «О внесении изменений в муниципальную программу Зиминского  городского муниципального образования «Развитие физической культуры и спорта» на 2020-2026 годы».</w:t>
      </w:r>
    </w:p>
    <w:p w:rsidR="0063450F" w:rsidRPr="002A745A" w:rsidRDefault="0063450F" w:rsidP="002A745A">
      <w:pPr>
        <w:tabs>
          <w:tab w:val="left" w:pos="426"/>
        </w:tabs>
        <w:autoSpaceDE w:val="0"/>
        <w:autoSpaceDN w:val="0"/>
        <w:adjustRightInd w:val="0"/>
        <w:ind w:firstLine="567"/>
        <w:jc w:val="both"/>
        <w:rPr>
          <w:rFonts w:ascii="Arial" w:hAnsi="Arial" w:cs="Arial"/>
        </w:rPr>
      </w:pPr>
      <w:r w:rsidRPr="002A745A">
        <w:rPr>
          <w:rFonts w:ascii="Arial" w:hAnsi="Arial" w:cs="Arial"/>
        </w:rPr>
        <w:t>3. Настоящее постановление подлежит опубликованию в газете «Сибирский город»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63450F" w:rsidRPr="002A745A" w:rsidRDefault="0063450F" w:rsidP="002A745A">
      <w:pPr>
        <w:tabs>
          <w:tab w:val="left" w:pos="142"/>
          <w:tab w:val="left" w:pos="709"/>
          <w:tab w:val="left" w:pos="851"/>
          <w:tab w:val="left" w:pos="1276"/>
          <w:tab w:val="left" w:pos="1418"/>
        </w:tabs>
        <w:ind w:firstLine="567"/>
        <w:jc w:val="both"/>
        <w:rPr>
          <w:rFonts w:ascii="Arial" w:hAnsi="Arial" w:cs="Arial"/>
        </w:rPr>
      </w:pPr>
      <w:r w:rsidRPr="002A745A">
        <w:rPr>
          <w:rFonts w:ascii="Arial" w:hAnsi="Arial" w:cs="Arial"/>
        </w:rPr>
        <w:t>4. Контроль исполнения настоящего постановления возложить на заместителя мэра городского округа по социальным вопросам.</w:t>
      </w:r>
    </w:p>
    <w:p w:rsidR="0063450F" w:rsidRPr="002A745A" w:rsidRDefault="0063450F" w:rsidP="002A745A">
      <w:pPr>
        <w:jc w:val="both"/>
        <w:rPr>
          <w:rFonts w:ascii="Arial" w:hAnsi="Arial" w:cs="Arial"/>
        </w:rPr>
      </w:pPr>
    </w:p>
    <w:p w:rsidR="003749F5" w:rsidRPr="002A745A" w:rsidRDefault="003749F5" w:rsidP="002A745A">
      <w:pPr>
        <w:jc w:val="both"/>
        <w:rPr>
          <w:rFonts w:ascii="Arial" w:hAnsi="Arial" w:cs="Arial"/>
        </w:rPr>
      </w:pPr>
    </w:p>
    <w:p w:rsidR="00BC6713" w:rsidRPr="002A745A" w:rsidRDefault="00BC6713" w:rsidP="002A745A">
      <w:pPr>
        <w:rPr>
          <w:rFonts w:ascii="Arial" w:hAnsi="Arial" w:cs="Arial"/>
        </w:rPr>
      </w:pPr>
    </w:p>
    <w:p w:rsidR="00937F6F" w:rsidRPr="002A745A" w:rsidRDefault="00937F6F" w:rsidP="002A745A">
      <w:pPr>
        <w:rPr>
          <w:rFonts w:ascii="Arial" w:hAnsi="Arial" w:cs="Arial"/>
        </w:rPr>
      </w:pPr>
    </w:p>
    <w:p w:rsidR="00E67D1A" w:rsidRPr="002A745A" w:rsidRDefault="00937F6F" w:rsidP="002A745A">
      <w:pPr>
        <w:rPr>
          <w:rFonts w:ascii="Arial" w:hAnsi="Arial" w:cs="Arial"/>
        </w:rPr>
      </w:pPr>
      <w:r w:rsidRPr="002A745A">
        <w:rPr>
          <w:rFonts w:ascii="Arial" w:hAnsi="Arial" w:cs="Arial"/>
        </w:rPr>
        <w:t>М</w:t>
      </w:r>
      <w:r w:rsidR="00E67D1A" w:rsidRPr="002A745A">
        <w:rPr>
          <w:rFonts w:ascii="Arial" w:hAnsi="Arial" w:cs="Arial"/>
        </w:rPr>
        <w:t>эр Зиминского</w:t>
      </w:r>
      <w:r w:rsidR="00E36388" w:rsidRPr="002A745A">
        <w:rPr>
          <w:rFonts w:ascii="Arial" w:hAnsi="Arial" w:cs="Arial"/>
        </w:rPr>
        <w:t xml:space="preserve"> </w:t>
      </w:r>
      <w:r w:rsidR="00E67D1A" w:rsidRPr="002A745A">
        <w:rPr>
          <w:rFonts w:ascii="Arial" w:hAnsi="Arial" w:cs="Arial"/>
        </w:rPr>
        <w:t>городского</w:t>
      </w:r>
    </w:p>
    <w:p w:rsidR="002A745A" w:rsidRPr="002A745A" w:rsidRDefault="00E67D1A" w:rsidP="002A745A">
      <w:pPr>
        <w:jc w:val="both"/>
        <w:rPr>
          <w:rFonts w:ascii="Arial" w:hAnsi="Arial" w:cs="Arial"/>
        </w:rPr>
      </w:pPr>
      <w:r w:rsidRPr="002A745A">
        <w:rPr>
          <w:rFonts w:ascii="Arial" w:hAnsi="Arial" w:cs="Arial"/>
        </w:rPr>
        <w:lastRenderedPageBreak/>
        <w:t>муниципального образования</w:t>
      </w:r>
    </w:p>
    <w:p w:rsidR="00D206B3" w:rsidRPr="002A745A" w:rsidRDefault="0016798F" w:rsidP="002A745A">
      <w:pPr>
        <w:jc w:val="both"/>
        <w:rPr>
          <w:rFonts w:ascii="Arial" w:hAnsi="Arial" w:cs="Arial"/>
        </w:rPr>
      </w:pPr>
      <w:r w:rsidRPr="002A745A">
        <w:rPr>
          <w:rFonts w:ascii="Arial" w:hAnsi="Arial" w:cs="Arial"/>
        </w:rPr>
        <w:t>А.</w:t>
      </w:r>
      <w:r w:rsidR="00937F6F" w:rsidRPr="002A745A">
        <w:rPr>
          <w:rFonts w:ascii="Arial" w:hAnsi="Arial" w:cs="Arial"/>
        </w:rPr>
        <w:t>Н. Коновалов</w:t>
      </w:r>
    </w:p>
    <w:p w:rsidR="00E67D1A" w:rsidRPr="002A745A" w:rsidRDefault="00E67D1A" w:rsidP="002A745A">
      <w:pPr>
        <w:jc w:val="both"/>
        <w:rPr>
          <w:rFonts w:ascii="Arial" w:hAnsi="Arial" w:cs="Arial"/>
        </w:rPr>
      </w:pPr>
    </w:p>
    <w:p w:rsidR="006B23B5" w:rsidRPr="002A745A" w:rsidRDefault="006B23B5" w:rsidP="002A745A">
      <w:pPr>
        <w:rPr>
          <w:rFonts w:ascii="Arial" w:hAnsi="Arial" w:cs="Arial"/>
          <w:b/>
        </w:rPr>
      </w:pPr>
    </w:p>
    <w:p w:rsidR="00D206B3" w:rsidRPr="002A745A" w:rsidRDefault="00D206B3" w:rsidP="002A745A">
      <w:pPr>
        <w:rPr>
          <w:rFonts w:ascii="Arial" w:hAnsi="Arial" w:cs="Arial"/>
        </w:rPr>
      </w:pPr>
    </w:p>
    <w:p w:rsidR="00E54F17" w:rsidRPr="002A745A" w:rsidRDefault="00E54F17" w:rsidP="002A745A">
      <w:pPr>
        <w:jc w:val="center"/>
        <w:rPr>
          <w:rFonts w:ascii="Arial" w:hAnsi="Arial" w:cs="Arial"/>
          <w:b/>
        </w:rPr>
      </w:pPr>
      <w:r w:rsidRPr="002A745A">
        <w:rPr>
          <w:rFonts w:ascii="Arial" w:hAnsi="Arial" w:cs="Arial"/>
          <w:b/>
        </w:rPr>
        <w:t>РАЗДЕЛ 1. ПАСПОРТ МУНИЦИПАЛЬНОЙ ПРОГРАММЫ</w:t>
      </w:r>
    </w:p>
    <w:p w:rsidR="00E54F17" w:rsidRPr="002A745A" w:rsidRDefault="00E54F17" w:rsidP="002A745A">
      <w:pPr>
        <w:jc w:val="center"/>
        <w:rPr>
          <w:rFonts w:ascii="Arial" w:hAnsi="Arial" w:cs="Arial"/>
          <w:b/>
        </w:rPr>
      </w:pPr>
      <w:r w:rsidRPr="002A745A">
        <w:rPr>
          <w:rFonts w:ascii="Arial" w:hAnsi="Arial" w:cs="Arial"/>
          <w:b/>
        </w:rPr>
        <w:t>ЗИМИНСКОГО ГОРОДСКОГО МУНИЦИПАЛЬНОГО ОБРАЗОВАНИЯ</w:t>
      </w:r>
    </w:p>
    <w:p w:rsidR="00E54F17" w:rsidRPr="002A745A" w:rsidRDefault="00E54F17" w:rsidP="002A745A">
      <w:pPr>
        <w:jc w:val="center"/>
        <w:rPr>
          <w:rFonts w:ascii="Arial" w:hAnsi="Arial" w:cs="Arial"/>
          <w:b/>
        </w:rPr>
      </w:pPr>
      <w:r w:rsidRPr="002A745A">
        <w:rPr>
          <w:rFonts w:ascii="Arial" w:hAnsi="Arial" w:cs="Arial"/>
        </w:rPr>
        <w:t>«Развитие физической культуры и спорта» на 2020-2026 годы</w:t>
      </w:r>
    </w:p>
    <w:tbl>
      <w:tblPr>
        <w:tblStyle w:val="af"/>
        <w:tblpPr w:leftFromText="180" w:rightFromText="180" w:vertAnchor="page" w:horzAnchor="margin" w:tblpY="2401"/>
        <w:tblW w:w="9889" w:type="dxa"/>
        <w:tblLook w:val="04A0"/>
      </w:tblPr>
      <w:tblGrid>
        <w:gridCol w:w="2233"/>
        <w:gridCol w:w="7656"/>
      </w:tblGrid>
      <w:tr w:rsidR="00E54F17" w:rsidRPr="002A745A" w:rsidTr="002A745A">
        <w:trPr>
          <w:trHeight w:val="89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Наименование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rPr>
            </w:pPr>
            <w:r w:rsidRPr="002A745A">
              <w:rPr>
                <w:rFonts w:ascii="Courier New" w:hAnsi="Courier New" w:cs="Courier New"/>
              </w:rPr>
              <w:t>Муниципальная программа Зиминского городского муниципального образования «Развитие физической культуры и спорта» на 2020-2026 годы</w:t>
            </w:r>
          </w:p>
        </w:tc>
      </w:tr>
      <w:tr w:rsidR="00E54F17" w:rsidRPr="002A745A" w:rsidTr="002A745A">
        <w:trPr>
          <w:trHeight w:val="1363"/>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color w:val="0D0D0D"/>
              </w:rPr>
              <w:lastRenderedPageBreak/>
              <w:t>Ответственный исполнитель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4F17" w:rsidRPr="002A745A" w:rsidRDefault="00E54F17" w:rsidP="002A745A">
            <w:pPr>
              <w:jc w:val="both"/>
              <w:rPr>
                <w:rFonts w:ascii="Courier New" w:hAnsi="Courier New" w:cs="Courier New"/>
              </w:rPr>
            </w:pPr>
            <w:r w:rsidRPr="002A745A">
              <w:rPr>
                <w:rFonts w:ascii="Courier New" w:hAnsi="Courier New" w:cs="Courier New"/>
              </w:rPr>
              <w:t>Отдел по физической культуре и спорту администрации Зиминского городского муниципального образования.</w:t>
            </w:r>
          </w:p>
        </w:tc>
      </w:tr>
      <w:tr w:rsidR="00E54F17" w:rsidRPr="002A745A" w:rsidTr="002A745A">
        <w:trPr>
          <w:trHeight w:val="283"/>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Соисполнители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rPr>
            </w:pPr>
            <w:r w:rsidRPr="002A745A">
              <w:rPr>
                <w:rFonts w:ascii="Courier New" w:hAnsi="Courier New" w:cs="Courier New"/>
              </w:rPr>
              <w:t>-</w:t>
            </w:r>
          </w:p>
        </w:tc>
      </w:tr>
      <w:tr w:rsidR="00E54F17" w:rsidRPr="002A745A" w:rsidTr="002A745A">
        <w:trPr>
          <w:trHeight w:val="919"/>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Участники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rPr>
            </w:pPr>
            <w:r w:rsidRPr="002A745A">
              <w:rPr>
                <w:rFonts w:ascii="Courier New" w:hAnsi="Courier New" w:cs="Courier New"/>
              </w:rPr>
              <w:t>1. Отдел по физической культуре и спорту администрации Зиминского городского муниципального образования.</w:t>
            </w:r>
          </w:p>
          <w:p w:rsidR="00E54F17" w:rsidRPr="002A745A" w:rsidRDefault="00E54F17" w:rsidP="002A745A">
            <w:pPr>
              <w:jc w:val="both"/>
              <w:rPr>
                <w:rFonts w:ascii="Courier New" w:hAnsi="Courier New" w:cs="Courier New"/>
              </w:rPr>
            </w:pPr>
            <w:r w:rsidRPr="002A745A">
              <w:rPr>
                <w:rFonts w:ascii="Courier New" w:hAnsi="Courier New" w:cs="Courier New"/>
              </w:rPr>
              <w:t>2. Комитет по образованию администрации Зиминского городского муниципального образования;</w:t>
            </w:r>
          </w:p>
          <w:p w:rsidR="00E54F17" w:rsidRPr="002A745A" w:rsidRDefault="00E54F17" w:rsidP="002A745A">
            <w:pPr>
              <w:jc w:val="both"/>
              <w:rPr>
                <w:rFonts w:ascii="Courier New" w:hAnsi="Courier New" w:cs="Courier New"/>
              </w:rPr>
            </w:pPr>
            <w:r w:rsidRPr="002A745A">
              <w:rPr>
                <w:rFonts w:ascii="Courier New" w:hAnsi="Courier New" w:cs="Courier New"/>
              </w:rPr>
              <w:t>3. Муниципальное автономное учреждение «Спортивная школа» Зиминского городского муниципального образования;</w:t>
            </w:r>
          </w:p>
          <w:p w:rsidR="00E54F17" w:rsidRPr="002A745A" w:rsidRDefault="00E54F17" w:rsidP="002A745A">
            <w:pPr>
              <w:jc w:val="both"/>
              <w:rPr>
                <w:rFonts w:ascii="Courier New" w:hAnsi="Courier New" w:cs="Courier New"/>
              </w:rPr>
            </w:pPr>
            <w:r w:rsidRPr="002A745A">
              <w:rPr>
                <w:rFonts w:ascii="Courier New" w:hAnsi="Courier New" w:cs="Courier New"/>
              </w:rPr>
              <w:t>4. Зиминское городское муниципальное бюджетное учреждение «Дирекция единого заказчика-застройщика».</w:t>
            </w:r>
          </w:p>
          <w:p w:rsidR="00E54F17" w:rsidRPr="002A745A" w:rsidRDefault="00E54F17" w:rsidP="002A745A">
            <w:pPr>
              <w:jc w:val="both"/>
              <w:rPr>
                <w:rFonts w:ascii="Courier New" w:hAnsi="Courier New" w:cs="Courier New"/>
              </w:rPr>
            </w:pPr>
            <w:r w:rsidRPr="002A745A">
              <w:rPr>
                <w:rFonts w:ascii="Courier New" w:hAnsi="Courier New" w:cs="Courier New"/>
              </w:rPr>
              <w:t>5. Муниципальное бюджетное учреждение культуры «Историко – краеведческий музей»</w:t>
            </w:r>
          </w:p>
        </w:tc>
      </w:tr>
      <w:tr w:rsidR="00E54F17" w:rsidRPr="002A745A" w:rsidTr="002A745A">
        <w:trPr>
          <w:trHeight w:val="89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Цель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rPr>
            </w:pPr>
            <w:r w:rsidRPr="002A745A">
              <w:rPr>
                <w:rFonts w:ascii="Courier New" w:hAnsi="Courier New" w:cs="Courier New"/>
                <w:color w:val="000000"/>
              </w:rPr>
              <w:t>Создание условий, обеспечивающих возможность гражданам систематически заниматься физической культурой и спортом, повышение эффективности подготовки спортсменов.</w:t>
            </w:r>
          </w:p>
        </w:tc>
      </w:tr>
      <w:tr w:rsidR="00E54F17" w:rsidRPr="002A745A" w:rsidTr="002A745A">
        <w:trPr>
          <w:trHeight w:val="89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Задачи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color w:val="000000"/>
              </w:rPr>
            </w:pPr>
            <w:r w:rsidRPr="002A745A">
              <w:rPr>
                <w:rFonts w:ascii="Courier New" w:hAnsi="Courier New" w:cs="Courier New"/>
              </w:rPr>
              <w:t>1.Обеспечение условий для развития физической культуры и спорта на территории Зиминского городского муниципального образования;</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2. Развитие инфраструктуры физической культуры и спорта на территории Зиминского городского муниципального образования. </w:t>
            </w:r>
          </w:p>
        </w:tc>
      </w:tr>
      <w:tr w:rsidR="00E54F17" w:rsidRPr="002A745A" w:rsidTr="002A745A">
        <w:trPr>
          <w:trHeight w:val="70"/>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Сроки реализации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both"/>
              <w:rPr>
                <w:rFonts w:ascii="Courier New" w:hAnsi="Courier New" w:cs="Courier New"/>
              </w:rPr>
            </w:pPr>
            <w:r w:rsidRPr="002A745A">
              <w:rPr>
                <w:rFonts w:ascii="Courier New" w:hAnsi="Courier New" w:cs="Courier New"/>
                <w:color w:val="000000"/>
              </w:rPr>
              <w:t>2020 – 2026 годы.</w:t>
            </w:r>
          </w:p>
        </w:tc>
      </w:tr>
      <w:tr w:rsidR="00E54F17" w:rsidRPr="002A745A" w:rsidTr="002A745A">
        <w:trPr>
          <w:trHeight w:val="891"/>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Целевые показатели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2A745A" w:rsidRDefault="00E54F17" w:rsidP="002A745A">
            <w:pPr>
              <w:jc w:val="both"/>
              <w:rPr>
                <w:rFonts w:ascii="Courier New" w:hAnsi="Courier New" w:cs="Courier New"/>
              </w:rPr>
            </w:pPr>
            <w:r w:rsidRPr="002A745A">
              <w:rPr>
                <w:rFonts w:ascii="Courier New" w:hAnsi="Courier New" w:cs="Courier New"/>
              </w:rPr>
              <w:t>1.Доля населения Зиминского городского муниципального образования, систематически занимающегося физической культурой и спортом, в общей численности населения Зиминского городского муниципального образования в возрасте 3-79 лет;</w:t>
            </w:r>
          </w:p>
          <w:p w:rsidR="00E54F17" w:rsidRPr="002A745A" w:rsidRDefault="00E54F17" w:rsidP="002A745A">
            <w:pPr>
              <w:jc w:val="both"/>
              <w:rPr>
                <w:rFonts w:ascii="Courier New" w:hAnsi="Courier New" w:cs="Courier New"/>
              </w:rPr>
            </w:pPr>
            <w:r w:rsidRPr="002A745A">
              <w:rPr>
                <w:rFonts w:ascii="Courier New" w:hAnsi="Courier New" w:cs="Courier New"/>
              </w:rPr>
              <w:t>2. Уровень обеспеченности населения спортивными сооружениями исходя из единовременной пропускной способности объектов спорта.</w:t>
            </w:r>
          </w:p>
        </w:tc>
      </w:tr>
      <w:tr w:rsidR="00E54F17" w:rsidRPr="002A745A" w:rsidTr="002A745A">
        <w:trPr>
          <w:trHeight w:val="132"/>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Подпрограммы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2A745A" w:rsidRDefault="00E54F17" w:rsidP="002A745A">
            <w:pPr>
              <w:jc w:val="both"/>
              <w:rPr>
                <w:rFonts w:ascii="Courier New" w:hAnsi="Courier New" w:cs="Courier New"/>
              </w:rPr>
            </w:pPr>
            <w:r w:rsidRPr="002A745A">
              <w:rPr>
                <w:rFonts w:ascii="Courier New" w:hAnsi="Courier New" w:cs="Courier New"/>
              </w:rPr>
              <w:t>1. «Развитие массового спорта и спорта высших достижений» на 2020-2026 годы;</w:t>
            </w:r>
          </w:p>
          <w:p w:rsidR="00E54F17" w:rsidRPr="002A745A" w:rsidRDefault="00E54F17" w:rsidP="002A745A">
            <w:pPr>
              <w:jc w:val="both"/>
              <w:rPr>
                <w:rFonts w:ascii="Courier New" w:hAnsi="Courier New" w:cs="Courier New"/>
              </w:rPr>
            </w:pPr>
            <w:r w:rsidRPr="002A745A">
              <w:rPr>
                <w:rFonts w:ascii="Courier New" w:hAnsi="Courier New" w:cs="Courier New"/>
              </w:rPr>
              <w:t>2. «Развитие детско-юношеского спорта» на 2020-2026 годы;</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3. «Развитие спортивной инфраструктуры и материально-технической базы для занятий физической </w:t>
            </w:r>
            <w:r w:rsidRPr="002A745A">
              <w:rPr>
                <w:rFonts w:ascii="Courier New" w:hAnsi="Courier New" w:cs="Courier New"/>
              </w:rPr>
              <w:lastRenderedPageBreak/>
              <w:t>культурой и спортом» на 2020-2026 годы.</w:t>
            </w:r>
          </w:p>
        </w:tc>
      </w:tr>
      <w:tr w:rsidR="00E54F17" w:rsidRPr="002A745A" w:rsidTr="002A745A">
        <w:trPr>
          <w:trHeight w:val="4243"/>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lastRenderedPageBreak/>
              <w:t>Объёмы и источники финансирования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2A745A" w:rsidRDefault="00E54F17" w:rsidP="002A745A">
            <w:pPr>
              <w:jc w:val="both"/>
              <w:rPr>
                <w:rFonts w:ascii="Courier New" w:hAnsi="Courier New" w:cs="Courier New"/>
              </w:rPr>
            </w:pPr>
            <w:r w:rsidRPr="002A745A">
              <w:rPr>
                <w:rFonts w:ascii="Courier New" w:hAnsi="Courier New" w:cs="Courier New"/>
              </w:rPr>
              <w:t xml:space="preserve">Предполагаемый объём финансирования муниципальной программы составляет: </w:t>
            </w:r>
            <w:r w:rsidRPr="002A745A">
              <w:rPr>
                <w:rFonts w:ascii="Courier New" w:hAnsi="Courier New" w:cs="Courier New"/>
                <w:b/>
              </w:rPr>
              <w:t>606 308,67</w:t>
            </w:r>
            <w:r w:rsidRPr="002A745A">
              <w:rPr>
                <w:rFonts w:ascii="Courier New" w:hAnsi="Courier New" w:cs="Courier New"/>
              </w:rPr>
              <w:t xml:space="preserve"> тыс. рублей, в том числе:</w:t>
            </w:r>
          </w:p>
          <w:p w:rsidR="00E54F17" w:rsidRPr="002A745A" w:rsidRDefault="00E54F17" w:rsidP="002A745A">
            <w:pPr>
              <w:jc w:val="both"/>
              <w:rPr>
                <w:rFonts w:ascii="Courier New" w:hAnsi="Courier New" w:cs="Courier New"/>
              </w:rPr>
            </w:pPr>
            <w:r w:rsidRPr="002A745A">
              <w:rPr>
                <w:rFonts w:ascii="Courier New" w:hAnsi="Courier New" w:cs="Courier New"/>
              </w:rPr>
              <w:t>местный бюджет</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всего: </w:t>
            </w:r>
            <w:r w:rsidRPr="002A745A">
              <w:rPr>
                <w:rFonts w:ascii="Courier New" w:hAnsi="Courier New" w:cs="Courier New"/>
                <w:b/>
              </w:rPr>
              <w:t>306 848,13</w:t>
            </w:r>
            <w:r w:rsidRPr="002A745A">
              <w:rPr>
                <w:rFonts w:ascii="Courier New" w:hAnsi="Courier New" w:cs="Courier New"/>
              </w:rPr>
              <w:t xml:space="preserve"> тыс. руб., по годам:</w:t>
            </w:r>
          </w:p>
          <w:p w:rsidR="00E54F17" w:rsidRPr="002A745A" w:rsidRDefault="00E54F17" w:rsidP="002A745A">
            <w:pPr>
              <w:jc w:val="both"/>
              <w:rPr>
                <w:rFonts w:ascii="Courier New" w:hAnsi="Courier New" w:cs="Courier New"/>
              </w:rPr>
            </w:pPr>
            <w:r w:rsidRPr="002A745A">
              <w:rPr>
                <w:rFonts w:ascii="Courier New" w:hAnsi="Courier New" w:cs="Courier New"/>
              </w:rPr>
              <w:t>2020 год – 19 947,30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2021 год – 22 059,40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2022 год – 32 689,03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2023 год – 55 174,44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2024 год – 107 473,92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2025 год – 29 731,00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2026 год – 39 773,04 тыс. руб.</w:t>
            </w:r>
          </w:p>
          <w:p w:rsidR="00E54F17" w:rsidRPr="002A745A" w:rsidRDefault="00E54F17" w:rsidP="002A745A">
            <w:pPr>
              <w:jc w:val="both"/>
              <w:rPr>
                <w:rFonts w:ascii="Courier New" w:hAnsi="Courier New" w:cs="Courier New"/>
              </w:rPr>
            </w:pPr>
            <w:r w:rsidRPr="002A745A">
              <w:rPr>
                <w:rFonts w:ascii="Courier New" w:hAnsi="Courier New" w:cs="Courier New"/>
              </w:rPr>
              <w:t>областной бюджет</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всего: </w:t>
            </w:r>
            <w:r w:rsidRPr="002A745A">
              <w:rPr>
                <w:rFonts w:ascii="Courier New" w:hAnsi="Courier New" w:cs="Courier New"/>
                <w:b/>
              </w:rPr>
              <w:t>142 295,94</w:t>
            </w:r>
            <w:r w:rsidRPr="002A745A">
              <w:rPr>
                <w:rFonts w:ascii="Courier New" w:hAnsi="Courier New" w:cs="Courier New"/>
              </w:rPr>
              <w:t xml:space="preserve"> тыс. руб., по годам:</w:t>
            </w:r>
          </w:p>
          <w:p w:rsidR="00E54F17" w:rsidRPr="002A745A" w:rsidRDefault="00E54F17" w:rsidP="002A745A">
            <w:pPr>
              <w:jc w:val="both"/>
              <w:rPr>
                <w:rFonts w:ascii="Courier New" w:hAnsi="Courier New" w:cs="Courier New"/>
              </w:rPr>
            </w:pPr>
            <w:r w:rsidRPr="002A745A">
              <w:rPr>
                <w:rFonts w:ascii="Courier New" w:hAnsi="Courier New" w:cs="Courier New"/>
              </w:rPr>
              <w:t>2020 год – 688,80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2021 год – 483,70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2022 год – 56 331,02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2023 год – 7 882,32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2024 год – 76 910,10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2025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2026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федеральный бюджет</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всего: </w:t>
            </w:r>
            <w:r w:rsidRPr="002A745A">
              <w:rPr>
                <w:rFonts w:ascii="Courier New" w:hAnsi="Courier New" w:cs="Courier New"/>
                <w:b/>
              </w:rPr>
              <w:t>156 949,60</w:t>
            </w:r>
            <w:r w:rsidRPr="002A745A">
              <w:rPr>
                <w:rFonts w:ascii="Courier New" w:hAnsi="Courier New" w:cs="Courier New"/>
              </w:rPr>
              <w:t xml:space="preserve"> тыс. руб., по годам:</w:t>
            </w:r>
          </w:p>
          <w:p w:rsidR="00E54F17" w:rsidRPr="002A745A" w:rsidRDefault="00E54F17" w:rsidP="002A745A">
            <w:pPr>
              <w:jc w:val="both"/>
              <w:rPr>
                <w:rFonts w:ascii="Courier New" w:hAnsi="Courier New" w:cs="Courier New"/>
              </w:rPr>
            </w:pPr>
            <w:r w:rsidRPr="002A745A">
              <w:rPr>
                <w:rFonts w:ascii="Courier New" w:hAnsi="Courier New" w:cs="Courier New"/>
              </w:rPr>
              <w:t>2020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2021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2022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2023 год – 130 101,50 руб.</w:t>
            </w:r>
          </w:p>
          <w:p w:rsidR="00E54F17" w:rsidRPr="002A745A" w:rsidRDefault="00E54F17" w:rsidP="002A745A">
            <w:pPr>
              <w:jc w:val="both"/>
              <w:rPr>
                <w:rFonts w:ascii="Courier New" w:hAnsi="Courier New" w:cs="Courier New"/>
              </w:rPr>
            </w:pPr>
            <w:r w:rsidRPr="002A745A">
              <w:rPr>
                <w:rFonts w:ascii="Courier New" w:hAnsi="Courier New" w:cs="Courier New"/>
              </w:rPr>
              <w:t>2024 год – 26 848,10  руб.</w:t>
            </w:r>
          </w:p>
          <w:p w:rsidR="00E54F17" w:rsidRPr="002A745A" w:rsidRDefault="00E54F17" w:rsidP="002A745A">
            <w:pPr>
              <w:jc w:val="both"/>
              <w:rPr>
                <w:rFonts w:ascii="Courier New" w:hAnsi="Courier New" w:cs="Courier New"/>
              </w:rPr>
            </w:pPr>
            <w:r w:rsidRPr="002A745A">
              <w:rPr>
                <w:rFonts w:ascii="Courier New" w:hAnsi="Courier New" w:cs="Courier New"/>
              </w:rPr>
              <w:t>2025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2026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Внебюджетные источники</w:t>
            </w:r>
          </w:p>
          <w:p w:rsidR="00E54F17" w:rsidRPr="002A745A" w:rsidRDefault="00E54F17" w:rsidP="002A745A">
            <w:pPr>
              <w:jc w:val="both"/>
              <w:rPr>
                <w:rFonts w:ascii="Courier New" w:hAnsi="Courier New" w:cs="Courier New"/>
              </w:rPr>
            </w:pPr>
            <w:r w:rsidRPr="002A745A">
              <w:rPr>
                <w:rFonts w:ascii="Courier New" w:hAnsi="Courier New" w:cs="Courier New"/>
              </w:rPr>
              <w:t>всего:</w:t>
            </w:r>
            <w:r w:rsidRPr="002A745A">
              <w:rPr>
                <w:rFonts w:ascii="Courier New" w:hAnsi="Courier New" w:cs="Courier New"/>
                <w:b/>
              </w:rPr>
              <w:t> 215,00</w:t>
            </w:r>
            <w:r w:rsidRPr="002A745A">
              <w:rPr>
                <w:rFonts w:ascii="Courier New" w:hAnsi="Courier New" w:cs="Courier New"/>
              </w:rPr>
              <w:t xml:space="preserve"> тыс. руб., по годам:</w:t>
            </w:r>
          </w:p>
          <w:p w:rsidR="00E54F17" w:rsidRPr="002A745A" w:rsidRDefault="00E54F17" w:rsidP="002A745A">
            <w:pPr>
              <w:jc w:val="both"/>
              <w:rPr>
                <w:rFonts w:ascii="Courier New" w:hAnsi="Courier New" w:cs="Courier New"/>
              </w:rPr>
            </w:pPr>
            <w:r w:rsidRPr="002A745A">
              <w:rPr>
                <w:rFonts w:ascii="Courier New" w:hAnsi="Courier New" w:cs="Courier New"/>
              </w:rPr>
              <w:t>2020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2021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2022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2023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2024 год – 215,00 тыс. руб.</w:t>
            </w:r>
          </w:p>
          <w:p w:rsidR="00E54F17" w:rsidRPr="002A745A" w:rsidRDefault="00E54F17" w:rsidP="002A745A">
            <w:pPr>
              <w:jc w:val="both"/>
              <w:rPr>
                <w:rFonts w:ascii="Courier New" w:hAnsi="Courier New" w:cs="Courier New"/>
              </w:rPr>
            </w:pPr>
            <w:r w:rsidRPr="002A745A">
              <w:rPr>
                <w:rFonts w:ascii="Courier New" w:hAnsi="Courier New" w:cs="Courier New"/>
              </w:rPr>
              <w:t>2025 год – 0 руб.</w:t>
            </w:r>
          </w:p>
          <w:p w:rsidR="00E54F17" w:rsidRPr="002A745A" w:rsidRDefault="00E54F17" w:rsidP="002A745A">
            <w:pPr>
              <w:jc w:val="both"/>
              <w:rPr>
                <w:rFonts w:ascii="Courier New" w:hAnsi="Courier New" w:cs="Courier New"/>
              </w:rPr>
            </w:pPr>
            <w:r w:rsidRPr="002A745A">
              <w:rPr>
                <w:rFonts w:ascii="Courier New" w:hAnsi="Courier New" w:cs="Courier New"/>
              </w:rPr>
              <w:t>2026 год – 0 руб.</w:t>
            </w:r>
          </w:p>
          <w:p w:rsidR="00E54F17" w:rsidRPr="002A745A" w:rsidRDefault="00E54F17" w:rsidP="002A745A">
            <w:pPr>
              <w:jc w:val="both"/>
              <w:rPr>
                <w:rFonts w:ascii="Courier New" w:hAnsi="Courier New" w:cs="Courier New"/>
              </w:rPr>
            </w:pPr>
          </w:p>
        </w:tc>
      </w:tr>
      <w:tr w:rsidR="00E54F17" w:rsidRPr="002A745A" w:rsidTr="002A745A">
        <w:trPr>
          <w:trHeight w:val="2087"/>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t>Ожидаемые результаты реализации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2A745A" w:rsidRDefault="00E54F17" w:rsidP="002A745A">
            <w:pPr>
              <w:shd w:val="clear" w:color="auto" w:fill="FFFFFF"/>
              <w:ind w:right="158"/>
              <w:jc w:val="both"/>
              <w:rPr>
                <w:rFonts w:ascii="Courier New" w:hAnsi="Courier New" w:cs="Courier New"/>
                <w:color w:val="000000"/>
              </w:rPr>
            </w:pPr>
            <w:r w:rsidRPr="002A745A">
              <w:rPr>
                <w:rFonts w:ascii="Courier New" w:hAnsi="Courier New" w:cs="Courier New"/>
              </w:rPr>
              <w:t>1</w:t>
            </w:r>
            <w:r w:rsidRPr="002A745A">
              <w:rPr>
                <w:rFonts w:ascii="Courier New" w:hAnsi="Courier New" w:cs="Courier New"/>
                <w:color w:val="000000"/>
              </w:rPr>
              <w:t>. Увеличение</w:t>
            </w:r>
            <w:r w:rsidRPr="002A745A">
              <w:rPr>
                <w:rFonts w:ascii="Courier New" w:hAnsi="Courier New" w:cs="Courier New"/>
              </w:rPr>
              <w:t xml:space="preserve"> доли населения Зиминского городского муниципального образования, систематически занимающегося физической культурой и спортом, в общей численности населения Зиминского городского муниципального образования в возрасте 3 - 79 лет до 56</w:t>
            </w:r>
            <w:r w:rsidRPr="002A745A">
              <w:rPr>
                <w:rFonts w:ascii="Courier New" w:hAnsi="Courier New" w:cs="Courier New"/>
                <w:color w:val="000000"/>
                <w:spacing w:val="-5"/>
              </w:rPr>
              <w:t xml:space="preserve">% </w:t>
            </w:r>
            <w:r w:rsidRPr="002A745A">
              <w:rPr>
                <w:rFonts w:ascii="Courier New" w:hAnsi="Courier New" w:cs="Courier New"/>
              </w:rPr>
              <w:t>в 2026 году;</w:t>
            </w:r>
          </w:p>
          <w:p w:rsidR="00E54F17" w:rsidRPr="002A745A" w:rsidRDefault="00E54F17" w:rsidP="002A745A">
            <w:pPr>
              <w:jc w:val="both"/>
              <w:rPr>
                <w:rFonts w:ascii="Courier New" w:hAnsi="Courier New" w:cs="Courier New"/>
              </w:rPr>
            </w:pPr>
            <w:r w:rsidRPr="002A745A">
              <w:rPr>
                <w:rFonts w:ascii="Courier New" w:hAnsi="Courier New" w:cs="Courier New"/>
              </w:rPr>
              <w:t xml:space="preserve">2. Увеличение уровня обеспеченности населения спортивными сооружениями исходя из единовременной </w:t>
            </w:r>
            <w:r w:rsidRPr="002A745A">
              <w:rPr>
                <w:rFonts w:ascii="Courier New" w:hAnsi="Courier New" w:cs="Courier New"/>
              </w:rPr>
              <w:lastRenderedPageBreak/>
              <w:t>пропускной способности объектов спорта до 54% в 2026 году.</w:t>
            </w:r>
          </w:p>
        </w:tc>
      </w:tr>
      <w:tr w:rsidR="00E54F17" w:rsidRPr="002A745A" w:rsidTr="002A745A">
        <w:trPr>
          <w:trHeight w:val="1142"/>
        </w:trPr>
        <w:tc>
          <w:tcPr>
            <w:tcW w:w="1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2A745A" w:rsidRDefault="00E54F17" w:rsidP="002A745A">
            <w:pPr>
              <w:jc w:val="center"/>
              <w:rPr>
                <w:rFonts w:ascii="Courier New" w:hAnsi="Courier New" w:cs="Courier New"/>
              </w:rPr>
            </w:pPr>
            <w:r w:rsidRPr="002A745A">
              <w:rPr>
                <w:rFonts w:ascii="Courier New" w:hAnsi="Courier New" w:cs="Courier New"/>
              </w:rPr>
              <w:lastRenderedPageBreak/>
              <w:t>Система управления и контроля муниципальной программы</w:t>
            </w:r>
          </w:p>
        </w:tc>
        <w:tc>
          <w:tcPr>
            <w:tcW w:w="7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2A745A" w:rsidRDefault="00E54F17" w:rsidP="002A745A">
            <w:pPr>
              <w:jc w:val="both"/>
              <w:rPr>
                <w:rFonts w:ascii="Courier New" w:hAnsi="Courier New" w:cs="Courier New"/>
              </w:rPr>
            </w:pPr>
            <w:r w:rsidRPr="002A745A">
              <w:rPr>
                <w:rFonts w:ascii="Courier New" w:hAnsi="Courier New" w:cs="Courier New"/>
              </w:rPr>
              <w:t>Координацию и организацию исполнения мероприятий муниципальной программы осуществляет отдел по физической культуре и спорту администрации Зиминского городского муниципального образования. Контроль за исполнением муниципальной программы осуществляется заместителем мэра городского округа по социальным вопросам.</w:t>
            </w:r>
          </w:p>
        </w:tc>
      </w:tr>
    </w:tbl>
    <w:p w:rsidR="00E54F17" w:rsidRPr="002A745A" w:rsidRDefault="00E54F17" w:rsidP="002A745A">
      <w:pPr>
        <w:rPr>
          <w:rFonts w:ascii="Arial" w:hAnsi="Arial" w:cs="Arial"/>
          <w:highlight w:val="yellow"/>
        </w:rPr>
      </w:pPr>
    </w:p>
    <w:p w:rsidR="00E54F17" w:rsidRPr="002A745A" w:rsidRDefault="00E54F17" w:rsidP="002A745A">
      <w:pPr>
        <w:jc w:val="center"/>
        <w:rPr>
          <w:rFonts w:ascii="Arial" w:hAnsi="Arial" w:cs="Arial"/>
          <w:b/>
        </w:rPr>
      </w:pPr>
      <w:r w:rsidRPr="002A745A">
        <w:rPr>
          <w:rFonts w:ascii="Arial" w:hAnsi="Arial" w:cs="Arial"/>
          <w:b/>
        </w:rPr>
        <w:t>РАЗДЕЛ 2. ХАРАКТЕРИСТИКА ТЕКУЩЕГО СОСТОЯНИЯ СФЕРЫ РЕАЛИЗАЦИИ МУНИЦИПАЛЬНОЙ ПРОГРАММЫ</w:t>
      </w:r>
    </w:p>
    <w:p w:rsidR="00E54F17" w:rsidRPr="002A745A" w:rsidRDefault="00E54F17" w:rsidP="002A745A">
      <w:pPr>
        <w:ind w:firstLine="567"/>
        <w:jc w:val="both"/>
        <w:rPr>
          <w:rFonts w:ascii="Arial" w:hAnsi="Arial" w:cs="Arial"/>
        </w:rPr>
      </w:pPr>
      <w:r w:rsidRPr="002A745A">
        <w:rPr>
          <w:rFonts w:ascii="Arial" w:hAnsi="Arial" w:cs="Arial"/>
        </w:rPr>
        <w:t>Программа «Развитие физической культуры и спорта» на 2020 - 2026 годы разработана в целях реализации государственной политики, проводимой Правительством Иркутской области по развитию физической культуры и спорта, достижения целей и задач, направленных на улучшение состояния здоровья и уровня физической подготовленности населения, создание условий для занятий популярными видами спорта, снижение криминогенной напряженности в молодежной среде, подготовку молодежи к защите отечества.</w:t>
      </w:r>
    </w:p>
    <w:p w:rsidR="00E54F17" w:rsidRPr="002A745A" w:rsidRDefault="00E54F17" w:rsidP="002A745A">
      <w:pPr>
        <w:ind w:firstLine="567"/>
        <w:jc w:val="both"/>
        <w:rPr>
          <w:rFonts w:ascii="Arial" w:hAnsi="Arial" w:cs="Arial"/>
        </w:rPr>
      </w:pPr>
      <w:r w:rsidRPr="002A745A">
        <w:rPr>
          <w:rFonts w:ascii="Arial" w:hAnsi="Arial" w:cs="Arial"/>
        </w:rPr>
        <w:t>Сфера физической культуры и спорта в Зиминском городском муниципальном образовании является одной из приоритетных, обусловлено это тем, что спорт и физическая культура (в т.ч. адаптивная), становится все более востребованы гражданами, а спортсмены города, регулярно, в течение многих лет показывают достойные результаты на соревнованиях различных уровней. Развитие спорта в городе реализуется по таким направлениям, как детско-юношеский спорт, массовый спорт и спорт высших достижений. В городе активно развиваются олимпийские виды спорта, такие как: тяжелая атлетика, бокс, футбол, легкая атлетика, лыжные гонки. Также на базе муниципального бюджетного учреждения дополнительного образования «Детско-юношеской спортивной школы имени Г.М. Сергеева» культивируются такие виды спорта, как: волейбол, баскетбол, кикбоксинг, пауэрлифтинг, шахматы. С 2019 года реализацию программ спортивной подготовки осуществляет муниципальное автономное учреждение дополнительного образования «Спортивная школа» Зиминского городского муниципального образования, на базе которой также формируются сборные взрослые команды по игровым видам спорта (футбол, волейбол, баскетбол). Физкультурно-спортивная работа в городе проводится во взаимодействии с общественными организациями и объединениями: городским методическим объединением учителей физической культуры Комитета по образованию, военно - спортивным клубом «Русь», спортивным клубом «Эрон» - зиминским филиалом ангарской общественной организации «Федерация рукопашного боя и каратэ» г. Ангарска, Зиминским местным отделением «Всероссийского общества слепых», областным государственным казённым учреждением дополнительного образования ОГКУ ДО Иркутская ДЮСШ «Атланты».</w:t>
      </w:r>
    </w:p>
    <w:p w:rsidR="00E54F17" w:rsidRPr="002A745A" w:rsidRDefault="00E54F17" w:rsidP="002A745A">
      <w:pPr>
        <w:ind w:firstLine="567"/>
        <w:jc w:val="both"/>
        <w:rPr>
          <w:rFonts w:ascii="Arial" w:hAnsi="Arial" w:cs="Arial"/>
        </w:rPr>
      </w:pPr>
      <w:r w:rsidRPr="002A745A">
        <w:rPr>
          <w:rFonts w:ascii="Arial" w:hAnsi="Arial" w:cs="Arial"/>
        </w:rPr>
        <w:lastRenderedPageBreak/>
        <w:t>Большое внимание уделяется развитию массового спорта в городе. Отделом по физической культуре и спорту администрации Зиминского городского муниципального образования ведется активная работа по пропаганде здорового образа жизни и развитию массового спорта в городе. Регулярно проводятся общегородские мероприятия, в которых задействуется основная доля населения различных возрастных групп, поддерживаются всероссийские и всемирные акции. Создаются условия для популяризации физической культуры и спорта среди трудящихся предприятий и организаций города. Традиционно проводится Спартакиада среди трудовых коллективов на кубок мэра города, включающая в себя 14 этапов: хоккей на валенках, лыжные гонки, мини-футбол на снегу, шахматно-шашечный турнир, подледный лов, легкоатлетическая эстафета, туристический слет, сдача норм ГТО, футбол, дартс, пневматическая стрельба, волейбол, баскетбол, настольный теннис. С целью профилактики безнадзорности и правонарушений несовершеннолетних, организации их занятости и пропаганды здорового образа жизни разработана и активно проводится Спартакиада среди несовершеннолетних, состоящих на различных видах учета и находящихся в социально опасном положении. Спартакиада включает в себя 11 этапов, которые проводятся как в зимнее, так и в летнее время года.</w:t>
      </w:r>
    </w:p>
    <w:p w:rsidR="00E54F17" w:rsidRPr="002A745A" w:rsidRDefault="00E54F17" w:rsidP="002A745A">
      <w:pPr>
        <w:pStyle w:val="af6"/>
        <w:shd w:val="clear" w:color="auto" w:fill="FFFFFF"/>
        <w:spacing w:before="0" w:beforeAutospacing="0" w:after="0" w:afterAutospacing="0"/>
        <w:ind w:firstLine="567"/>
        <w:jc w:val="both"/>
        <w:rPr>
          <w:rFonts w:ascii="Arial" w:hAnsi="Arial" w:cs="Arial"/>
        </w:rPr>
      </w:pPr>
      <w:r w:rsidRPr="002A745A">
        <w:rPr>
          <w:rFonts w:ascii="Arial" w:hAnsi="Arial" w:cs="Arial"/>
        </w:rPr>
        <w:t xml:space="preserve">На территории Зиминского городского муниципального образования ведется активная пропаганда и внедрение Всероссийского физкультурно-спортивного комплекса «Готов к труду и обороне» (далее – ВФСК «ГТО»). Проводится ряд мероприятий, направленных на вовлечение всех категорий населения для сдачи норм ГТО. Традиционно, сдача норм ГТО проходит в рамках таких мероприятий, как «Фестиваль спорта, посвященный Дню физкультурника», акция «Займись спортом - стань первым» к празднованию Дня защиты детей. В рамках летней оздоровительной компании среди детей, пребывающих в оздоровительном лагере «Тихоокеанец» проводятся соревнования по выполнению нормативов ГТО, также традиционным стало мероприятие по сдаче нормативов среди дошкольников города – фестиваль «Звездочки ГТО». </w:t>
      </w:r>
    </w:p>
    <w:p w:rsidR="00E54F17" w:rsidRPr="002A745A" w:rsidRDefault="00E54F17" w:rsidP="002A745A">
      <w:pPr>
        <w:pStyle w:val="af6"/>
        <w:shd w:val="clear" w:color="auto" w:fill="FFFFFF"/>
        <w:spacing w:before="0" w:beforeAutospacing="0" w:after="0" w:afterAutospacing="0"/>
        <w:ind w:firstLine="567"/>
        <w:jc w:val="both"/>
        <w:rPr>
          <w:rFonts w:ascii="Arial" w:hAnsi="Arial" w:cs="Arial"/>
        </w:rPr>
      </w:pPr>
      <w:r w:rsidRPr="002A745A">
        <w:rPr>
          <w:rFonts w:ascii="Arial" w:hAnsi="Arial" w:cs="Arial"/>
        </w:rPr>
        <w:t>С 2019 года на базе МАУ ДО «Спортивная школа» Зиминского городского муниципального образования действует центр тестирования ГТО. На территории города имеется 3 объекта, на базе которых можно официально сдать нормативы ГТО: МБОУ «СОШ №8», МБОУ «СОШ №9», физкультурно-оздоровительный комплекс «Сибирь».</w:t>
      </w:r>
    </w:p>
    <w:p w:rsidR="00E54F17" w:rsidRPr="002A745A" w:rsidRDefault="00E54F17" w:rsidP="002A745A">
      <w:pPr>
        <w:tabs>
          <w:tab w:val="left" w:pos="9923"/>
        </w:tabs>
        <w:ind w:right="49" w:firstLine="709"/>
        <w:jc w:val="both"/>
        <w:rPr>
          <w:rFonts w:ascii="Arial" w:hAnsi="Arial" w:cs="Arial"/>
          <w:lang w:eastAsia="en-US"/>
        </w:rPr>
      </w:pPr>
      <w:r w:rsidRPr="002A745A">
        <w:rPr>
          <w:rFonts w:ascii="Arial" w:hAnsi="Arial" w:cs="Arial"/>
        </w:rPr>
        <w:t xml:space="preserve">Численность граждан Зиминского городского муниципального образования, систематически занимающихся физической культурой и спортом, согласно сведениям статистического отчета за 2023 год составляет – 11 819 человека, среди которых население в возрасте от 3-х до 79 лет (39,5% от общей численности населения указанной возрастной категории). Положительная динамика объясняется эффективностью реализации социальной политики Зиминского городского муниципального образования в сфере развития физической культуры и спорта. 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 муниципального образования. Работа спортивного - оздоровительного комплекса «Сибирь» со стадионом «Локомотив» (далее – ФОК), очень благотворно влияет на развитие игровых видов спорта в городе, легкой атлетики, а также повышает эффективность реализации ВФСК «ГТО», т.к. ФОК обеспечен для этого всеми необходимыми условиями и материально-технической базой. Особое внимание уделяется оздоровительной физической культуре. В фитнес - клубе «Фаворит»  </w:t>
      </w:r>
      <w:r w:rsidRPr="002A745A">
        <w:rPr>
          <w:rFonts w:ascii="Arial" w:hAnsi="Arial" w:cs="Arial"/>
        </w:rPr>
        <w:lastRenderedPageBreak/>
        <w:t xml:space="preserve">культивируется 16 видов современного фитнеса и аэробики. </w:t>
      </w:r>
      <w:r w:rsidRPr="002A745A">
        <w:rPr>
          <w:rFonts w:ascii="Arial" w:hAnsi="Arial" w:cs="Arial"/>
          <w:lang w:eastAsia="en-US"/>
        </w:rPr>
        <w:t xml:space="preserve">Спортивный клуб пользуется популярностью среди населения. Преимущественно посетители клуба – женщины. Мужчины приходят позаниматься только в тренажерный зал. Особой популярностью пользуются занятия Йогой, hot iron, </w:t>
      </w:r>
      <w:r w:rsidRPr="002A745A">
        <w:rPr>
          <w:rFonts w:ascii="Arial" w:hAnsi="Arial" w:cs="Arial"/>
          <w:lang w:val="en-US" w:eastAsia="en-US"/>
        </w:rPr>
        <w:t>best</w:t>
      </w:r>
      <w:r w:rsidRPr="002A745A">
        <w:rPr>
          <w:rFonts w:ascii="Arial" w:hAnsi="Arial" w:cs="Arial"/>
          <w:lang w:eastAsia="en-US"/>
        </w:rPr>
        <w:t xml:space="preserve"> </w:t>
      </w:r>
      <w:r w:rsidRPr="002A745A">
        <w:rPr>
          <w:rFonts w:ascii="Arial" w:hAnsi="Arial" w:cs="Arial"/>
          <w:lang w:val="en-US" w:eastAsia="en-US"/>
        </w:rPr>
        <w:t>fit</w:t>
      </w:r>
      <w:r w:rsidRPr="002A745A">
        <w:rPr>
          <w:rFonts w:ascii="Arial" w:hAnsi="Arial" w:cs="Arial"/>
          <w:lang w:eastAsia="en-US"/>
        </w:rPr>
        <w:t xml:space="preserve">, </w:t>
      </w:r>
      <w:r w:rsidRPr="002A745A">
        <w:rPr>
          <w:rFonts w:ascii="Arial" w:hAnsi="Arial" w:cs="Arial"/>
          <w:lang w:val="en-US" w:eastAsia="en-US"/>
        </w:rPr>
        <w:t>tabata</w:t>
      </w:r>
      <w:r w:rsidRPr="002A745A">
        <w:rPr>
          <w:rFonts w:ascii="Arial" w:hAnsi="Arial" w:cs="Arial"/>
          <w:lang w:eastAsia="en-US"/>
        </w:rPr>
        <w:t>, Джампинг, оздоровительный фитнес, Степ, Шейпинг, Тренажерный зал.  Ассортимент фитнесс услуг постоянно расширяется, так особо полюбились посетителям занятия на батутах (джампинг направление), калланетика и bosu-тренировка.</w:t>
      </w:r>
    </w:p>
    <w:p w:rsidR="00E54F17" w:rsidRPr="002A745A" w:rsidRDefault="00E54F17" w:rsidP="002A745A">
      <w:pPr>
        <w:pStyle w:val="af1"/>
        <w:tabs>
          <w:tab w:val="left" w:pos="9923"/>
        </w:tabs>
        <w:ind w:right="49"/>
        <w:jc w:val="both"/>
        <w:rPr>
          <w:rFonts w:ascii="Arial" w:hAnsi="Arial" w:cs="Arial"/>
        </w:rPr>
      </w:pPr>
      <w:r w:rsidRPr="002A745A">
        <w:rPr>
          <w:rFonts w:ascii="Arial" w:hAnsi="Arial" w:cs="Arial"/>
        </w:rPr>
        <w:t xml:space="preserve">      </w:t>
      </w:r>
    </w:p>
    <w:p w:rsidR="00E54F17" w:rsidRPr="002A745A" w:rsidRDefault="00E54F17" w:rsidP="002A745A">
      <w:pPr>
        <w:tabs>
          <w:tab w:val="left" w:pos="9923"/>
        </w:tabs>
        <w:ind w:right="49"/>
        <w:jc w:val="both"/>
        <w:textAlignment w:val="baseline"/>
        <w:rPr>
          <w:rFonts w:ascii="Arial" w:hAnsi="Arial" w:cs="Arial"/>
          <w:lang w:eastAsia="en-US"/>
        </w:rPr>
      </w:pPr>
      <w:r w:rsidRPr="002A745A">
        <w:rPr>
          <w:rFonts w:ascii="Arial" w:hAnsi="Arial" w:cs="Arial"/>
          <w:lang w:eastAsia="en-US"/>
        </w:rPr>
        <w:tab/>
        <w:t xml:space="preserve">  В городе продолжает работу стрелковый тир. В городском стрелковом тире военно-спортивного центра проходят межмуниципальные соревнования по пулевой стрельбе из пневматической винтовки среди всех населений города Зимы. </w:t>
      </w:r>
    </w:p>
    <w:p w:rsidR="00E54F17" w:rsidRPr="002A745A" w:rsidRDefault="00E54F17" w:rsidP="002A745A">
      <w:pPr>
        <w:tabs>
          <w:tab w:val="left" w:pos="9923"/>
        </w:tabs>
        <w:ind w:right="49"/>
        <w:jc w:val="both"/>
        <w:rPr>
          <w:rFonts w:ascii="Arial" w:eastAsiaTheme="minorHAnsi" w:hAnsi="Arial" w:cs="Arial"/>
          <w:lang w:eastAsia="en-US"/>
        </w:rPr>
      </w:pPr>
      <w:r w:rsidRPr="002A745A">
        <w:rPr>
          <w:rFonts w:ascii="Arial" w:hAnsi="Arial" w:cs="Arial"/>
          <w:lang w:eastAsia="en-US"/>
        </w:rPr>
        <w:t xml:space="preserve">В спортивном зале в Доме культуры им. Гринчика проходят </w:t>
      </w:r>
      <w:r w:rsidRPr="002A745A">
        <w:rPr>
          <w:rFonts w:ascii="Arial" w:eastAsiaTheme="minorHAnsi" w:hAnsi="Arial" w:cs="Arial"/>
          <w:lang w:eastAsia="en-US"/>
        </w:rPr>
        <w:t>тренировочные занятия, что позволяет немного разгрузить ФОК. В настоящее время в спортивном зале проводятся занятия по волейболу и баскетболу и мини – футболу среди девочек.</w:t>
      </w:r>
    </w:p>
    <w:p w:rsidR="00E54F17" w:rsidRPr="002A745A" w:rsidRDefault="00E54F17" w:rsidP="002A745A">
      <w:pPr>
        <w:ind w:right="49" w:firstLine="567"/>
        <w:jc w:val="both"/>
        <w:rPr>
          <w:rFonts w:ascii="Arial" w:eastAsia="Calibri" w:hAnsi="Arial" w:cs="Arial"/>
          <w:lang w:eastAsia="en-US"/>
        </w:rPr>
      </w:pPr>
      <w:r w:rsidRPr="002A745A">
        <w:rPr>
          <w:rFonts w:ascii="Arial" w:hAnsi="Arial" w:cs="Arial"/>
          <w:bdr w:val="none" w:sz="0" w:space="0" w:color="auto" w:frame="1"/>
          <w:lang w:eastAsia="en-US"/>
        </w:rPr>
        <w:t>В городе ведется работа по строительству плавательного бассейна</w:t>
      </w:r>
      <w:r w:rsidRPr="002A745A">
        <w:rPr>
          <w:rFonts w:ascii="Arial" w:eastAsia="Calibri" w:hAnsi="Arial" w:cs="Arial"/>
          <w:lang w:eastAsia="en-US"/>
        </w:rPr>
        <w:t>, в котором помимо бассейна для плавания будет работать многофункциональный тренажерный зал. Объект строится благодаря федеральному проекту «Спорт – норма жизни» национального проекта «Демография».</w:t>
      </w:r>
    </w:p>
    <w:p w:rsidR="00E54F17" w:rsidRPr="002A745A" w:rsidRDefault="00E54F17" w:rsidP="002A745A">
      <w:pPr>
        <w:tabs>
          <w:tab w:val="left" w:pos="9923"/>
        </w:tabs>
        <w:ind w:right="49"/>
        <w:jc w:val="both"/>
        <w:rPr>
          <w:rFonts w:ascii="Arial" w:eastAsiaTheme="minorHAnsi" w:hAnsi="Arial" w:cs="Arial"/>
          <w:lang w:eastAsia="en-US"/>
        </w:rPr>
      </w:pPr>
    </w:p>
    <w:p w:rsidR="00E54F17" w:rsidRPr="002A745A" w:rsidRDefault="00E54F17" w:rsidP="002A745A">
      <w:pPr>
        <w:jc w:val="center"/>
        <w:rPr>
          <w:rFonts w:ascii="Arial" w:hAnsi="Arial" w:cs="Arial"/>
          <w:b/>
        </w:rPr>
      </w:pPr>
      <w:r w:rsidRPr="002A745A">
        <w:rPr>
          <w:rFonts w:ascii="Arial" w:hAnsi="Arial" w:cs="Arial"/>
          <w:b/>
        </w:rPr>
        <w:t>РАЗДЕЛ 3. СОДЕРЖАНИЕ ПРОБЛЕМЫ И ОБОСНОВАНИЕ НЕОБХОДИМОСТИ ЕЁ РЕШЕНИЯ</w:t>
      </w:r>
    </w:p>
    <w:p w:rsidR="00E54F17" w:rsidRPr="002A745A" w:rsidRDefault="00E54F17" w:rsidP="002A745A">
      <w:pPr>
        <w:ind w:firstLine="567"/>
        <w:jc w:val="both"/>
        <w:rPr>
          <w:rFonts w:ascii="Arial" w:hAnsi="Arial" w:cs="Arial"/>
        </w:rPr>
      </w:pPr>
      <w:r w:rsidRPr="002A745A">
        <w:rPr>
          <w:rFonts w:ascii="Arial" w:hAnsi="Arial" w:cs="Arial"/>
        </w:rPr>
        <w:t>Одним из основных критериев высокого уровня жизни является хорошее состояние здоровья населения. В 21 веке во всех цивилизованных странах здоровье нации признается важнейшей социальной ценностью, определяющей высокий или низкий уровень социального развития государства. В связи с этим проблема обеспечения, укрепления и поддержания здоровья населения является одной из приоритетных в деятельности государственной власти.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 а высокий уровень развития спортивной инфраструктуры обеспечивает полноценный доступ населения к занятиям физической культурой и спортом.</w:t>
      </w:r>
    </w:p>
    <w:p w:rsidR="00E54F17" w:rsidRPr="002A745A" w:rsidRDefault="00E54F17" w:rsidP="002A745A">
      <w:pPr>
        <w:ind w:firstLine="567"/>
        <w:jc w:val="both"/>
        <w:rPr>
          <w:rFonts w:ascii="Arial" w:hAnsi="Arial" w:cs="Arial"/>
        </w:rPr>
      </w:pPr>
      <w:r w:rsidRPr="002A745A">
        <w:rPr>
          <w:rFonts w:ascii="Arial" w:hAnsi="Arial" w:cs="Arial"/>
        </w:rPr>
        <w:t>7 мая 2018 года Президентом России был подписан Указ № 204 «О национальных целях и стратегических задачах развития Российской Федерации на период до 2024 года». Документом определены основные цели развития страны, среди которых по отрасли физическая культура и спорт определена цель: «увеличение доли граждан, ведущих здоровый образ жизни, а также увеличение до 55 процентов доли граждан, систематически занимающихся физической культурой и спортом» и задача для ее достижения: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в рамках национальной программы в сфере демографической политики Российской Федерации.</w:t>
      </w:r>
    </w:p>
    <w:p w:rsidR="00E54F17" w:rsidRPr="002A745A" w:rsidRDefault="00E54F17" w:rsidP="002A745A">
      <w:pPr>
        <w:ind w:firstLine="567"/>
        <w:jc w:val="both"/>
        <w:rPr>
          <w:rFonts w:ascii="Arial" w:hAnsi="Arial" w:cs="Arial"/>
        </w:rPr>
      </w:pPr>
      <w:r w:rsidRPr="002A745A">
        <w:rPr>
          <w:rFonts w:ascii="Arial" w:hAnsi="Arial" w:cs="Arial"/>
        </w:rPr>
        <w:t>Для достижения планового показателя доли населения, вовлеченного в систематические занятия физической культурой и спортом необходимо решать основные проблемы, препятствующие этому:</w:t>
      </w:r>
    </w:p>
    <w:p w:rsidR="00E54F17" w:rsidRPr="002A745A" w:rsidRDefault="00E54F17" w:rsidP="002A745A">
      <w:pPr>
        <w:ind w:firstLine="567"/>
        <w:jc w:val="both"/>
        <w:rPr>
          <w:rFonts w:ascii="Arial" w:hAnsi="Arial" w:cs="Arial"/>
        </w:rPr>
      </w:pPr>
      <w:r w:rsidRPr="002A745A">
        <w:rPr>
          <w:rFonts w:ascii="Arial" w:hAnsi="Arial" w:cs="Arial"/>
        </w:rPr>
        <w:t>-  низкая мотивация населения к занятиям физической культурой и спортом;</w:t>
      </w:r>
    </w:p>
    <w:p w:rsidR="00E54F17" w:rsidRPr="002A745A" w:rsidRDefault="00E54F17" w:rsidP="002A745A">
      <w:pPr>
        <w:ind w:firstLine="567"/>
        <w:jc w:val="both"/>
        <w:rPr>
          <w:rFonts w:ascii="Arial" w:hAnsi="Arial" w:cs="Arial"/>
        </w:rPr>
      </w:pPr>
      <w:r w:rsidRPr="002A745A">
        <w:rPr>
          <w:rFonts w:ascii="Arial" w:hAnsi="Arial" w:cs="Arial"/>
        </w:rPr>
        <w:lastRenderedPageBreak/>
        <w:t>- недостаточное обеспечение высококвалифицированными кадрами в области физической культуры (в т.ч. адаптивной) и спорта;</w:t>
      </w:r>
    </w:p>
    <w:p w:rsidR="00E54F17" w:rsidRPr="002A745A" w:rsidRDefault="00E54F17" w:rsidP="002A745A">
      <w:pPr>
        <w:ind w:firstLine="567"/>
        <w:jc w:val="both"/>
        <w:rPr>
          <w:rFonts w:ascii="Arial" w:hAnsi="Arial" w:cs="Arial"/>
        </w:rPr>
      </w:pPr>
      <w:r w:rsidRPr="002A745A">
        <w:rPr>
          <w:rFonts w:ascii="Arial" w:hAnsi="Arial" w:cs="Arial"/>
        </w:rPr>
        <w:t>- недостаточный уровень обеспечения населения спортивными сооружениями и материально - технической базой объектов спорта.</w:t>
      </w:r>
    </w:p>
    <w:p w:rsidR="00E54F17" w:rsidRPr="002A745A" w:rsidRDefault="00E54F17" w:rsidP="002A745A">
      <w:pPr>
        <w:ind w:firstLine="567"/>
        <w:jc w:val="both"/>
        <w:rPr>
          <w:rFonts w:ascii="Arial" w:hAnsi="Arial" w:cs="Arial"/>
        </w:rPr>
      </w:pPr>
      <w:r w:rsidRPr="002A745A">
        <w:rPr>
          <w:rFonts w:ascii="Arial" w:hAnsi="Arial" w:cs="Arial"/>
        </w:rPr>
        <w:t xml:space="preserve">Оценить уровень развития инфраструктуры спорта возможно в соответствии с уровнем обеспеченности населения спортивными сооружениями исходя из единовременной пропускной способности объектов спорта. Единовременная пропускная способность объектов спорта в Зиминском городском муниципальном образовании в 2023 году составляет – 1118 человек, что определило уровень фактической обеспеченности населения спортивными учреждениями. Государственной программой Иркутской области «Развитие физической культуры и спорта» на 2020 - 2026 годы и, соответственно, муниципальной программой Зиминского городского муниципального образования определено прогнозное значение данного показателя в 2026 году и составляет 52,5%. Для достижения данного значения необходимо решение ряда проблем и связанных с ними задач. Мероприятия муниципальной программы предусматривают до 2024 года строительство физкультурно - оздоровительного комплекса с плавательным бассейном, а также строительство универсального спортивного зала. В перспективе данные мероприятия позволят в достаточной мере повысить уровень обеспеченности населения спортивными сооружениями исходя из единовременной пропускной способности объектов спорта. Следующей проблемой является физический износ материально-технической базы объектов спорта в городе. Состояние спортивных сооружений МБУ ДО «ДЮСШ имени Г.М. Сергеева» требует основательных вложений на проведение капитального ремонта спортивного зала МБУ ДО «ДЮСШ имени Г.М. Сергеева», поскольку это постройка 60-х годов прошлого века. Эффективность их использования – высокая. Спортивное сооружение не в полном объеме соответствует требованиям проведения массовых мероприятий (спортивный зал ДЮСШ). </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 xml:space="preserve">Решением данной проблемы являются мероприятия, направленные на развитие инфраструктуры физической культуры и массового спорта и капитальные вложения в неё. </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Положительное решение данных вопросов станет основой для разработки комплекса мероприятий по развитию физической культуры и спорта, предусматривающих объединение усилий государственных органов исполнительной власти, органов местного самоуправления, физкультурно-спортивных общественных объединений и организаций, а также отдельных граждан.</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В рамках муниципальной программы определяются показатели результативности муниципальной программы, которые позволяют ежегодно оценивать результаты реализации тех или иных мероприятий и вносить соответствующие корректировки.</w:t>
      </w:r>
    </w:p>
    <w:p w:rsidR="00E54F17" w:rsidRPr="002A745A" w:rsidRDefault="00E54F17" w:rsidP="002A745A">
      <w:pPr>
        <w:jc w:val="center"/>
        <w:rPr>
          <w:rFonts w:ascii="Arial" w:hAnsi="Arial" w:cs="Arial"/>
          <w:b/>
        </w:rPr>
      </w:pPr>
      <w:r w:rsidRPr="002A745A">
        <w:rPr>
          <w:rFonts w:ascii="Arial" w:hAnsi="Arial" w:cs="Arial"/>
          <w:b/>
        </w:rPr>
        <w:t>РАЗДЕЛ 4. ЦЕЛЬ И ЗАДАЧИ МУНИЦИПАЛЬНОЙ ПРОГРАММЫ</w:t>
      </w:r>
    </w:p>
    <w:p w:rsidR="00E54F17" w:rsidRPr="002A745A" w:rsidRDefault="00E54F17" w:rsidP="002A745A">
      <w:pPr>
        <w:ind w:firstLine="567"/>
        <w:jc w:val="both"/>
        <w:rPr>
          <w:rFonts w:ascii="Arial" w:hAnsi="Arial" w:cs="Arial"/>
          <w:color w:val="000000"/>
        </w:rPr>
      </w:pPr>
      <w:r w:rsidRPr="002A745A">
        <w:rPr>
          <w:rFonts w:ascii="Arial" w:hAnsi="Arial" w:cs="Arial"/>
        </w:rPr>
        <w:t xml:space="preserve">Целью настоящей муниципальной программы является - </w:t>
      </w:r>
      <w:r w:rsidRPr="002A745A">
        <w:rPr>
          <w:rFonts w:ascii="Arial" w:hAnsi="Arial" w:cs="Arial"/>
          <w:color w:val="000000"/>
        </w:rPr>
        <w:t>создание условий, обеспечивающих возможность гражданам систематически заниматься физической культурой и спортом, повышение эффективности подготовки спортсменов.</w:t>
      </w:r>
    </w:p>
    <w:p w:rsidR="00E54F17" w:rsidRPr="002A745A" w:rsidRDefault="00E54F17" w:rsidP="002A745A">
      <w:pPr>
        <w:ind w:firstLine="567"/>
        <w:jc w:val="both"/>
        <w:rPr>
          <w:rFonts w:ascii="Arial" w:hAnsi="Arial" w:cs="Arial"/>
          <w:color w:val="000000"/>
        </w:rPr>
      </w:pPr>
      <w:r w:rsidRPr="002A745A">
        <w:rPr>
          <w:rFonts w:ascii="Arial" w:hAnsi="Arial" w:cs="Arial"/>
          <w:color w:val="000000"/>
        </w:rPr>
        <w:t>Для достижения цели муниципальной программы определены следующие задачи:</w:t>
      </w:r>
    </w:p>
    <w:p w:rsidR="00E54F17" w:rsidRPr="002A745A" w:rsidRDefault="00E54F17" w:rsidP="002A745A">
      <w:pPr>
        <w:pStyle w:val="af0"/>
        <w:numPr>
          <w:ilvl w:val="0"/>
          <w:numId w:val="9"/>
        </w:numPr>
        <w:tabs>
          <w:tab w:val="left" w:pos="851"/>
        </w:tabs>
        <w:ind w:left="0" w:firstLine="567"/>
        <w:jc w:val="both"/>
        <w:rPr>
          <w:rFonts w:ascii="Arial" w:hAnsi="Arial" w:cs="Arial"/>
          <w:sz w:val="24"/>
          <w:szCs w:val="24"/>
        </w:rPr>
      </w:pPr>
      <w:r w:rsidRPr="002A745A">
        <w:rPr>
          <w:rFonts w:ascii="Arial" w:hAnsi="Arial" w:cs="Arial"/>
          <w:sz w:val="24"/>
          <w:szCs w:val="24"/>
        </w:rPr>
        <w:t xml:space="preserve">обеспечение условий для развития физической культуры и спорта на территории Зиминского городского муниципального образования. Решение данной задачи предполагает развитие в городе массового спорта, детско-юношеского спорта, спорта высших достижений и активную пропаганду здорового образа жизни. Вовлечение различных категорий населения в занятия физической культурой и спортом </w:t>
      </w:r>
      <w:r w:rsidRPr="002A745A">
        <w:rPr>
          <w:rFonts w:ascii="Arial" w:hAnsi="Arial" w:cs="Arial"/>
          <w:sz w:val="24"/>
          <w:szCs w:val="24"/>
        </w:rPr>
        <w:lastRenderedPageBreak/>
        <w:t>на территории Зиминского городского муниципального образования осуществляется путем реализации активной социальной политики в области физической культуры и спорта (проведение общегородских мероприятий; поддержка Всероссийских и всемирных акций и проведение на территории города соответствующих мероприятий; разработка и реализация спартакиад для различных категорий населения – трудовых коллективов, детей состоящих на различного вида учетах и находящихся в социально-опасном положении и др.; внедрение на территории муниципального образования Всероссийского физкультурно - спортивного комплекса «Готов к труду и обороне»; развитие дворового спорта; взаимодействие и поддержка общественных организаций и объединений в области физической культуры (в т.ч. адаптивной) и спорта). Для достижения целевых показателей, определенных муниципальной программой требуется эффективная плановая работа по вовлечению населения к систематическим занятиям физической культурой и спортом;</w:t>
      </w:r>
    </w:p>
    <w:p w:rsidR="00E54F17" w:rsidRPr="002A745A" w:rsidRDefault="00E54F17" w:rsidP="002A745A">
      <w:pPr>
        <w:pStyle w:val="af0"/>
        <w:numPr>
          <w:ilvl w:val="0"/>
          <w:numId w:val="9"/>
        </w:numPr>
        <w:tabs>
          <w:tab w:val="left" w:pos="851"/>
        </w:tabs>
        <w:ind w:left="0" w:firstLine="567"/>
        <w:jc w:val="both"/>
        <w:rPr>
          <w:rFonts w:ascii="Arial" w:hAnsi="Arial" w:cs="Arial"/>
          <w:sz w:val="24"/>
          <w:szCs w:val="24"/>
        </w:rPr>
      </w:pPr>
      <w:r w:rsidRPr="002A745A">
        <w:rPr>
          <w:rFonts w:ascii="Arial" w:hAnsi="Arial" w:cs="Arial"/>
          <w:sz w:val="24"/>
          <w:szCs w:val="24"/>
        </w:rPr>
        <w:t>развитие инфраструктуры физической культуры и спорта на территории Зиминского городского муниципального образования.</w:t>
      </w:r>
    </w:p>
    <w:p w:rsidR="00E54F17" w:rsidRPr="002A745A" w:rsidRDefault="00E54F17" w:rsidP="002A745A">
      <w:pPr>
        <w:ind w:firstLine="567"/>
        <w:jc w:val="both"/>
        <w:rPr>
          <w:rFonts w:ascii="Arial" w:hAnsi="Arial" w:cs="Arial"/>
          <w:color w:val="000000"/>
        </w:rPr>
      </w:pPr>
      <w:r w:rsidRPr="002A745A">
        <w:rPr>
          <w:rFonts w:ascii="Arial" w:hAnsi="Arial" w:cs="Arial"/>
          <w:color w:val="000000"/>
        </w:rPr>
        <w:t>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 муниципальном образовании.</w:t>
      </w:r>
    </w:p>
    <w:p w:rsidR="00E54F17" w:rsidRPr="002A745A" w:rsidRDefault="00E54F17" w:rsidP="002A745A">
      <w:pPr>
        <w:ind w:firstLine="426"/>
        <w:jc w:val="center"/>
        <w:rPr>
          <w:rFonts w:ascii="Arial" w:hAnsi="Arial" w:cs="Arial"/>
          <w:b/>
        </w:rPr>
      </w:pPr>
      <w:r w:rsidRPr="002A745A">
        <w:rPr>
          <w:rFonts w:ascii="Arial" w:hAnsi="Arial" w:cs="Arial"/>
          <w:b/>
        </w:rPr>
        <w:t>РАЗДЕЛ 5. ОБОСНОВАНИЕ ВЫДЕЛЕНИЯ ПОДПРОГРАММ</w:t>
      </w:r>
    </w:p>
    <w:p w:rsidR="00E54F17" w:rsidRPr="002A745A" w:rsidRDefault="00E54F17" w:rsidP="002A745A">
      <w:pPr>
        <w:ind w:firstLine="567"/>
        <w:jc w:val="both"/>
        <w:rPr>
          <w:rFonts w:ascii="Arial" w:hAnsi="Arial" w:cs="Arial"/>
        </w:rPr>
      </w:pPr>
      <w:r w:rsidRPr="002A745A">
        <w:rPr>
          <w:rFonts w:ascii="Arial" w:hAnsi="Arial" w:cs="Arial"/>
        </w:rPr>
        <w:t>С целью обеспечения комплексного решения задач муниципальной программы и реализации запланированных ею мероприятий в структуру муниципальной программы включены три подпрограммы:</w:t>
      </w:r>
    </w:p>
    <w:p w:rsidR="00E54F17" w:rsidRPr="002A745A" w:rsidRDefault="00E54F17" w:rsidP="002A745A">
      <w:pPr>
        <w:pStyle w:val="af0"/>
        <w:numPr>
          <w:ilvl w:val="0"/>
          <w:numId w:val="3"/>
        </w:numPr>
        <w:tabs>
          <w:tab w:val="left" w:pos="851"/>
        </w:tabs>
        <w:ind w:left="0" w:firstLine="567"/>
        <w:jc w:val="both"/>
        <w:rPr>
          <w:rFonts w:ascii="Arial" w:hAnsi="Arial" w:cs="Arial"/>
          <w:sz w:val="24"/>
          <w:szCs w:val="24"/>
        </w:rPr>
      </w:pPr>
      <w:r w:rsidRPr="002A745A">
        <w:rPr>
          <w:rFonts w:ascii="Arial" w:hAnsi="Arial" w:cs="Arial"/>
          <w:sz w:val="24"/>
          <w:szCs w:val="24"/>
        </w:rPr>
        <w:t>«Развитие массового спорта и спорта высших достижений»;</w:t>
      </w:r>
    </w:p>
    <w:p w:rsidR="00E54F17" w:rsidRPr="002A745A" w:rsidRDefault="00E54F17" w:rsidP="002A745A">
      <w:pPr>
        <w:pStyle w:val="af0"/>
        <w:numPr>
          <w:ilvl w:val="0"/>
          <w:numId w:val="3"/>
        </w:numPr>
        <w:tabs>
          <w:tab w:val="left" w:pos="851"/>
        </w:tabs>
        <w:ind w:left="0" w:firstLine="567"/>
        <w:jc w:val="both"/>
        <w:rPr>
          <w:rFonts w:ascii="Arial" w:hAnsi="Arial" w:cs="Arial"/>
          <w:sz w:val="24"/>
          <w:szCs w:val="24"/>
        </w:rPr>
      </w:pPr>
      <w:r w:rsidRPr="002A745A">
        <w:rPr>
          <w:rFonts w:ascii="Arial" w:hAnsi="Arial" w:cs="Arial"/>
          <w:sz w:val="24"/>
          <w:szCs w:val="24"/>
        </w:rPr>
        <w:t>«Развитие детско-юношеского спорта»</w:t>
      </w:r>
      <w:r w:rsidRPr="002A745A">
        <w:rPr>
          <w:rFonts w:ascii="Arial" w:hAnsi="Arial" w:cs="Arial"/>
          <w:sz w:val="24"/>
          <w:szCs w:val="24"/>
          <w:lang w:val="en-US"/>
        </w:rPr>
        <w:t>;</w:t>
      </w:r>
    </w:p>
    <w:p w:rsidR="00E54F17" w:rsidRPr="002A745A" w:rsidRDefault="00E54F17" w:rsidP="002A745A">
      <w:pPr>
        <w:pStyle w:val="af0"/>
        <w:numPr>
          <w:ilvl w:val="0"/>
          <w:numId w:val="3"/>
        </w:numPr>
        <w:tabs>
          <w:tab w:val="left" w:pos="851"/>
        </w:tabs>
        <w:ind w:left="0" w:firstLine="567"/>
        <w:jc w:val="both"/>
        <w:rPr>
          <w:rFonts w:ascii="Arial" w:hAnsi="Arial" w:cs="Arial"/>
          <w:sz w:val="24"/>
          <w:szCs w:val="24"/>
        </w:rPr>
      </w:pPr>
      <w:r w:rsidRPr="002A745A">
        <w:rPr>
          <w:rFonts w:ascii="Arial" w:hAnsi="Arial" w:cs="Arial"/>
          <w:sz w:val="24"/>
          <w:szCs w:val="24"/>
        </w:rPr>
        <w:t>«Развитие спортивной инфраструктуры и материально-технической базы для занятий физической культурой и спортом».</w:t>
      </w:r>
    </w:p>
    <w:p w:rsidR="00E54F17" w:rsidRPr="002A745A" w:rsidRDefault="00E54F17" w:rsidP="002A745A">
      <w:pPr>
        <w:ind w:firstLine="567"/>
        <w:jc w:val="both"/>
        <w:rPr>
          <w:rFonts w:ascii="Arial" w:hAnsi="Arial" w:cs="Arial"/>
        </w:rPr>
      </w:pPr>
      <w:r w:rsidRPr="002A745A">
        <w:rPr>
          <w:rFonts w:ascii="Arial" w:hAnsi="Arial" w:cs="Arial"/>
        </w:rPr>
        <w:t>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 выход г.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 успешное выступление спортсменов г. Зимы на спортивных соревнованиях и совершенствование системы подготовки спортивного резерва.</w:t>
      </w:r>
    </w:p>
    <w:p w:rsidR="00E54F17" w:rsidRPr="002A745A" w:rsidRDefault="00E54F17" w:rsidP="002A745A">
      <w:pPr>
        <w:ind w:firstLine="567"/>
        <w:jc w:val="both"/>
        <w:rPr>
          <w:rFonts w:ascii="Arial" w:hAnsi="Arial" w:cs="Arial"/>
        </w:rPr>
      </w:pPr>
      <w:r w:rsidRPr="002A745A">
        <w:rPr>
          <w:rFonts w:ascii="Arial" w:hAnsi="Arial" w:cs="Arial"/>
        </w:rPr>
        <w:t>Подпрограмма 2 включает в себя комплекс мероприятий, направленных на создание условий для развития детско-юношеского спорта в Зиминском городском муниципальном образовании, а также повышение результативности спортсменов города на спортивных соревнованиях различного уровня.</w:t>
      </w:r>
    </w:p>
    <w:p w:rsidR="00E54F17" w:rsidRPr="002A745A" w:rsidRDefault="00E54F17" w:rsidP="002A745A">
      <w:pPr>
        <w:ind w:firstLine="567"/>
        <w:jc w:val="both"/>
        <w:rPr>
          <w:rFonts w:ascii="Arial" w:hAnsi="Arial" w:cs="Arial"/>
        </w:rPr>
      </w:pPr>
      <w:r w:rsidRPr="002A745A">
        <w:rPr>
          <w:rFonts w:ascii="Arial" w:hAnsi="Arial" w:cs="Arial"/>
        </w:rPr>
        <w:t>Подпрограмма 3 направлена на создание для различных категорий и групп населения условий, позволяющих им вести здоровый образ жизни, для систематических занятий физической культурой и спортом, обеспечения доступа к развитой спортивной инфраструктуре, а также улучшения материально-технической базы спортивных организаций.</w:t>
      </w:r>
    </w:p>
    <w:p w:rsidR="00E54F17" w:rsidRPr="002A745A" w:rsidRDefault="00E54F17" w:rsidP="002A745A">
      <w:pPr>
        <w:ind w:firstLine="567"/>
        <w:jc w:val="both"/>
        <w:rPr>
          <w:rFonts w:ascii="Arial" w:hAnsi="Arial" w:cs="Arial"/>
        </w:rPr>
      </w:pPr>
      <w:r w:rsidRPr="002A745A">
        <w:rPr>
          <w:rFonts w:ascii="Arial" w:hAnsi="Arial" w:cs="Arial"/>
        </w:rPr>
        <w:t>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 муниципальном образовании.</w:t>
      </w:r>
    </w:p>
    <w:p w:rsidR="00E54F17" w:rsidRPr="002A745A" w:rsidRDefault="00E54F17" w:rsidP="002A745A">
      <w:pPr>
        <w:jc w:val="center"/>
        <w:rPr>
          <w:rFonts w:ascii="Arial" w:hAnsi="Arial" w:cs="Arial"/>
          <w:b/>
        </w:rPr>
      </w:pPr>
      <w:r w:rsidRPr="002A745A">
        <w:rPr>
          <w:rFonts w:ascii="Arial" w:hAnsi="Arial" w:cs="Arial"/>
          <w:b/>
        </w:rPr>
        <w:t>РАЗДЕЛ 6. СРОКИ РЕАЛИЗАЦИИ И РЕСУРСНОЕ ОБЕСПЕЧЕНИЕ МУНИЦИПАЛЬНОЙ ПРОГРАММЫ</w:t>
      </w:r>
    </w:p>
    <w:p w:rsidR="00E54F17" w:rsidRPr="002A745A" w:rsidRDefault="00E54F17" w:rsidP="002A745A">
      <w:pPr>
        <w:jc w:val="right"/>
        <w:rPr>
          <w:rFonts w:ascii="Arial" w:hAnsi="Arial" w:cs="Arial"/>
          <w:i/>
        </w:rPr>
      </w:pPr>
      <w:r w:rsidRPr="002A745A">
        <w:rPr>
          <w:rFonts w:ascii="Arial" w:hAnsi="Arial" w:cs="Arial"/>
          <w:i/>
        </w:rPr>
        <w:lastRenderedPageBreak/>
        <w:t>Таблица 1</w:t>
      </w:r>
    </w:p>
    <w:p w:rsidR="00E54F17" w:rsidRPr="002A745A" w:rsidRDefault="00E54F17" w:rsidP="002A745A">
      <w:pPr>
        <w:jc w:val="center"/>
        <w:rPr>
          <w:rFonts w:ascii="Arial" w:hAnsi="Arial" w:cs="Arial"/>
          <w:i/>
        </w:rPr>
      </w:pPr>
      <w:r w:rsidRPr="002A745A">
        <w:rPr>
          <w:rFonts w:ascii="Arial" w:hAnsi="Arial" w:cs="Arial"/>
          <w:i/>
        </w:rPr>
        <w:t>Сроки реализации муниципальной программы на 2020-2026 годы</w:t>
      </w:r>
    </w:p>
    <w:tbl>
      <w:tblPr>
        <w:tblStyle w:val="af"/>
        <w:tblW w:w="11199" w:type="dxa"/>
        <w:tblInd w:w="-743" w:type="dxa"/>
        <w:tblLayout w:type="fixed"/>
        <w:tblLook w:val="04A0"/>
      </w:tblPr>
      <w:tblGrid>
        <w:gridCol w:w="1985"/>
        <w:gridCol w:w="1418"/>
        <w:gridCol w:w="992"/>
        <w:gridCol w:w="1134"/>
        <w:gridCol w:w="1134"/>
        <w:gridCol w:w="1134"/>
        <w:gridCol w:w="1134"/>
        <w:gridCol w:w="1134"/>
        <w:gridCol w:w="1134"/>
      </w:tblGrid>
      <w:tr w:rsidR="00E54F17" w:rsidRPr="002A745A" w:rsidTr="002A745A">
        <w:trPr>
          <w:trHeight w:val="327"/>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Сроки реализации</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Всего по программе</w:t>
            </w:r>
          </w:p>
        </w:tc>
        <w:tc>
          <w:tcPr>
            <w:tcW w:w="992" w:type="dxa"/>
            <w:tcBorders>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2020 год</w:t>
            </w:r>
          </w:p>
        </w:tc>
        <w:tc>
          <w:tcPr>
            <w:tcW w:w="1134" w:type="dxa"/>
            <w:tcBorders>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2021 год</w:t>
            </w:r>
          </w:p>
        </w:tc>
        <w:tc>
          <w:tcPr>
            <w:tcW w:w="1134" w:type="dxa"/>
            <w:tcBorders>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2022 год</w:t>
            </w:r>
          </w:p>
        </w:tc>
        <w:tc>
          <w:tcPr>
            <w:tcW w:w="1134" w:type="dxa"/>
            <w:tcBorders>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2023 год</w:t>
            </w:r>
          </w:p>
        </w:tc>
        <w:tc>
          <w:tcPr>
            <w:tcW w:w="1134" w:type="dxa"/>
            <w:tcBorders>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2024 год</w:t>
            </w:r>
          </w:p>
        </w:tc>
        <w:tc>
          <w:tcPr>
            <w:tcW w:w="1134" w:type="dxa"/>
            <w:tcBorders>
              <w:bottom w:val="single" w:sz="4" w:space="0" w:color="auto"/>
              <w:right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2025 год</w:t>
            </w:r>
          </w:p>
        </w:tc>
        <w:tc>
          <w:tcPr>
            <w:tcW w:w="1134" w:type="dxa"/>
            <w:tcBorders>
              <w:left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2026год</w:t>
            </w:r>
          </w:p>
        </w:tc>
      </w:tr>
      <w:tr w:rsidR="00E54F17" w:rsidRPr="002A745A" w:rsidTr="002A745A">
        <w:trPr>
          <w:trHeight w:val="508"/>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 xml:space="preserve">Общий объем финансирования (тыс. руб.), </w:t>
            </w:r>
          </w:p>
          <w:p w:rsidR="00E54F17" w:rsidRPr="002A745A" w:rsidRDefault="00E54F17" w:rsidP="002A745A">
            <w:pPr>
              <w:jc w:val="center"/>
              <w:rPr>
                <w:rFonts w:ascii="Courier New" w:hAnsi="Courier New" w:cs="Courier New"/>
              </w:rPr>
            </w:pPr>
            <w:r w:rsidRPr="002A745A">
              <w:rPr>
                <w:rFonts w:ascii="Courier New" w:hAnsi="Courier New" w:cs="Courier New"/>
              </w:rPr>
              <w:t>в том числе:</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606 308,67</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20 636,1</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22 543,10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89 020,05</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193 158,26</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211 447,12</w:t>
            </w:r>
          </w:p>
        </w:tc>
        <w:tc>
          <w:tcPr>
            <w:tcW w:w="1134" w:type="dxa"/>
            <w:tcBorders>
              <w:top w:val="single" w:sz="4" w:space="0" w:color="auto"/>
              <w:bottom w:val="single" w:sz="4" w:space="0" w:color="auto"/>
              <w:right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29 731,00</w:t>
            </w:r>
          </w:p>
        </w:tc>
        <w:tc>
          <w:tcPr>
            <w:tcW w:w="1134" w:type="dxa"/>
            <w:tcBorders>
              <w:top w:val="single" w:sz="4" w:space="0" w:color="auto"/>
              <w:left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39 773,04</w:t>
            </w:r>
          </w:p>
        </w:tc>
      </w:tr>
      <w:tr w:rsidR="00E54F17" w:rsidRPr="002A745A" w:rsidTr="002A745A">
        <w:trPr>
          <w:trHeight w:val="508"/>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местный бюджет</w:t>
            </w:r>
          </w:p>
          <w:p w:rsidR="00E54F17" w:rsidRPr="002A745A" w:rsidRDefault="00E54F17" w:rsidP="002A745A">
            <w:pPr>
              <w:jc w:val="center"/>
              <w:rPr>
                <w:rFonts w:ascii="Courier New" w:hAnsi="Courier New" w:cs="Courier New"/>
              </w:rPr>
            </w:pPr>
            <w:r w:rsidRPr="002A745A">
              <w:rPr>
                <w:rFonts w:ascii="Courier New" w:hAnsi="Courier New" w:cs="Courier New"/>
              </w:rPr>
              <w:t>(тыс. руб.)</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306 848,13</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19 947,3</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22 059,40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32 689,03</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55 174,44</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107 473,92</w:t>
            </w:r>
          </w:p>
        </w:tc>
        <w:tc>
          <w:tcPr>
            <w:tcW w:w="1134" w:type="dxa"/>
            <w:tcBorders>
              <w:top w:val="single" w:sz="4" w:space="0" w:color="auto"/>
              <w:bottom w:val="single" w:sz="4" w:space="0" w:color="auto"/>
              <w:right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29 731,00</w:t>
            </w:r>
          </w:p>
        </w:tc>
        <w:tc>
          <w:tcPr>
            <w:tcW w:w="1134" w:type="dxa"/>
            <w:tcBorders>
              <w:top w:val="single" w:sz="4" w:space="0" w:color="auto"/>
              <w:left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39 773,04</w:t>
            </w:r>
          </w:p>
        </w:tc>
      </w:tr>
      <w:tr w:rsidR="00E54F17" w:rsidRPr="002A745A" w:rsidTr="002A745A">
        <w:trPr>
          <w:trHeight w:val="508"/>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областной бюджет</w:t>
            </w:r>
          </w:p>
          <w:p w:rsidR="00E54F17" w:rsidRPr="002A745A" w:rsidRDefault="00E54F17" w:rsidP="002A745A">
            <w:pPr>
              <w:jc w:val="center"/>
              <w:rPr>
                <w:rFonts w:ascii="Courier New" w:hAnsi="Courier New" w:cs="Courier New"/>
              </w:rPr>
            </w:pPr>
            <w:r w:rsidRPr="002A745A">
              <w:rPr>
                <w:rFonts w:ascii="Courier New" w:hAnsi="Courier New" w:cs="Courier New"/>
              </w:rPr>
              <w:t>(тыс. руб.)</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142 295,94</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688,8</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483,70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56 331,02</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7 882,32</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76 910,10</w:t>
            </w:r>
          </w:p>
        </w:tc>
        <w:tc>
          <w:tcPr>
            <w:tcW w:w="1134" w:type="dxa"/>
            <w:tcBorders>
              <w:top w:val="single" w:sz="4" w:space="0" w:color="auto"/>
              <w:bottom w:val="single" w:sz="4" w:space="0" w:color="auto"/>
              <w:right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left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r>
      <w:tr w:rsidR="00E54F17" w:rsidRPr="002A745A" w:rsidTr="002A745A">
        <w:trPr>
          <w:trHeight w:val="508"/>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федеральный бюджет</w:t>
            </w:r>
          </w:p>
          <w:p w:rsidR="00E54F17" w:rsidRPr="002A745A" w:rsidRDefault="00E54F17" w:rsidP="002A745A">
            <w:pPr>
              <w:jc w:val="center"/>
              <w:rPr>
                <w:rFonts w:ascii="Courier New" w:hAnsi="Courier New" w:cs="Courier New"/>
              </w:rPr>
            </w:pPr>
            <w:r w:rsidRPr="002A745A">
              <w:rPr>
                <w:rFonts w:ascii="Courier New" w:hAnsi="Courier New" w:cs="Courier New"/>
              </w:rPr>
              <w:t>(тыс. руб.)</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156 949,60</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130 101,50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26 848,10</w:t>
            </w:r>
          </w:p>
        </w:tc>
        <w:tc>
          <w:tcPr>
            <w:tcW w:w="1134" w:type="dxa"/>
            <w:tcBorders>
              <w:top w:val="single" w:sz="4" w:space="0" w:color="auto"/>
              <w:bottom w:val="single" w:sz="4" w:space="0" w:color="auto"/>
              <w:right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left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r>
      <w:tr w:rsidR="00E54F17" w:rsidRPr="002A745A" w:rsidTr="002A745A">
        <w:trPr>
          <w:trHeight w:val="508"/>
        </w:trPr>
        <w:tc>
          <w:tcPr>
            <w:tcW w:w="1985"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внебюджетные источники</w:t>
            </w:r>
          </w:p>
          <w:p w:rsidR="00E54F17" w:rsidRPr="002A745A" w:rsidRDefault="00E54F17" w:rsidP="002A745A">
            <w:pPr>
              <w:jc w:val="center"/>
              <w:rPr>
                <w:rFonts w:ascii="Courier New" w:hAnsi="Courier New" w:cs="Courier New"/>
              </w:rPr>
            </w:pPr>
            <w:r w:rsidRPr="002A745A">
              <w:rPr>
                <w:rFonts w:ascii="Courier New" w:hAnsi="Courier New" w:cs="Courier New"/>
              </w:rPr>
              <w:t>(тыс. руб.)</w:t>
            </w:r>
          </w:p>
        </w:tc>
        <w:tc>
          <w:tcPr>
            <w:tcW w:w="1418"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215,00</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215,00</w:t>
            </w:r>
          </w:p>
        </w:tc>
        <w:tc>
          <w:tcPr>
            <w:tcW w:w="1134" w:type="dxa"/>
            <w:tcBorders>
              <w:top w:val="single" w:sz="4" w:space="0" w:color="auto"/>
              <w:bottom w:val="single" w:sz="4" w:space="0" w:color="auto"/>
              <w:right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c>
          <w:tcPr>
            <w:tcW w:w="1134" w:type="dxa"/>
            <w:tcBorders>
              <w:top w:val="single" w:sz="4" w:space="0" w:color="auto"/>
              <w:left w:val="single" w:sz="4" w:space="0" w:color="auto"/>
              <w:bottom w:val="single" w:sz="4" w:space="0" w:color="auto"/>
            </w:tcBorders>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0</w:t>
            </w:r>
          </w:p>
        </w:tc>
      </w:tr>
    </w:tbl>
    <w:p w:rsidR="00E54F17" w:rsidRPr="002A745A" w:rsidRDefault="00E54F17" w:rsidP="002A745A">
      <w:pPr>
        <w:ind w:firstLine="426"/>
        <w:jc w:val="both"/>
        <w:rPr>
          <w:rFonts w:ascii="Arial" w:hAnsi="Arial" w:cs="Arial"/>
          <w:highlight w:val="yellow"/>
        </w:rPr>
      </w:pPr>
    </w:p>
    <w:p w:rsidR="00E54F17" w:rsidRPr="002A745A" w:rsidRDefault="00E54F17" w:rsidP="002A745A">
      <w:pPr>
        <w:ind w:firstLine="567"/>
        <w:jc w:val="both"/>
        <w:rPr>
          <w:rFonts w:ascii="Arial" w:hAnsi="Arial" w:cs="Arial"/>
        </w:rPr>
      </w:pPr>
      <w:r w:rsidRPr="002A745A">
        <w:rPr>
          <w:rFonts w:ascii="Arial" w:hAnsi="Arial" w:cs="Arial"/>
        </w:rPr>
        <w:t>Достижение цели и решение задач муниципальной программы осуществляются путем скоординированного выполнения взаимоувязанных по срокам, ресурсам и источникам финансового обеспечения мероприятий муниципальной программы.</w:t>
      </w:r>
    </w:p>
    <w:p w:rsidR="00E54F17" w:rsidRPr="002A745A" w:rsidRDefault="00E54F17" w:rsidP="002A745A">
      <w:pPr>
        <w:ind w:firstLine="567"/>
        <w:jc w:val="both"/>
        <w:rPr>
          <w:rFonts w:ascii="Arial" w:hAnsi="Arial" w:cs="Arial"/>
        </w:rPr>
      </w:pPr>
      <w:r w:rsidRPr="002A745A">
        <w:rPr>
          <w:rFonts w:ascii="Arial" w:hAnsi="Arial" w:cs="Arial"/>
        </w:rPr>
        <w:t>Предоставление средств областного бюджета на финансирование строительства объектов спорта, заказчиками - застройщиками по которым являются органы местного самоуправления муниципальных образований Иркутской области, осуществляется в установленном законодательством порядке в рамках соглашений, заключенных с министерством строительства,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 подтверждающей обязательства Зиминского городского муниципального образования по софинансированию строительства объектов спорта за счет средств местного бюджета.</w:t>
      </w:r>
    </w:p>
    <w:p w:rsidR="00E54F17" w:rsidRPr="002A745A" w:rsidRDefault="00E54F17" w:rsidP="002A745A">
      <w:pPr>
        <w:ind w:firstLine="567"/>
        <w:jc w:val="both"/>
        <w:rPr>
          <w:rFonts w:ascii="Arial" w:hAnsi="Arial" w:cs="Arial"/>
        </w:rPr>
      </w:pPr>
      <w:r w:rsidRPr="002A745A">
        <w:rPr>
          <w:rFonts w:ascii="Arial" w:hAnsi="Arial" w:cs="Arial"/>
        </w:rPr>
        <w:t>Ресурсное обеспечение реализации муниципальной 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w:t>
      </w: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r w:rsidRPr="002A745A">
        <w:rPr>
          <w:rFonts w:ascii="Arial" w:hAnsi="Arial" w:cs="Arial"/>
          <w:i/>
        </w:rPr>
        <w:lastRenderedPageBreak/>
        <w:t>Таблица 2</w:t>
      </w:r>
    </w:p>
    <w:p w:rsidR="00E54F17" w:rsidRPr="002A745A" w:rsidRDefault="00E54F17" w:rsidP="002A745A">
      <w:pPr>
        <w:jc w:val="center"/>
        <w:rPr>
          <w:rFonts w:ascii="Arial" w:hAnsi="Arial" w:cs="Arial"/>
          <w:i/>
        </w:rPr>
      </w:pPr>
      <w:r w:rsidRPr="002A745A">
        <w:rPr>
          <w:rFonts w:ascii="Arial" w:hAnsi="Arial" w:cs="Arial"/>
          <w:i/>
        </w:rPr>
        <w:t>Ресурсное обеспечение реализации муниципальной программы за счёт средств местного бюджета в разрезе участников муниципальной программы</w:t>
      </w:r>
    </w:p>
    <w:tbl>
      <w:tblPr>
        <w:tblStyle w:val="af"/>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3"/>
        <w:gridCol w:w="1276"/>
        <w:gridCol w:w="992"/>
        <w:gridCol w:w="992"/>
        <w:gridCol w:w="992"/>
        <w:gridCol w:w="993"/>
        <w:gridCol w:w="1134"/>
        <w:gridCol w:w="992"/>
        <w:gridCol w:w="1134"/>
      </w:tblGrid>
      <w:tr w:rsidR="00E54F17" w:rsidRPr="002A745A" w:rsidTr="002A745A">
        <w:trPr>
          <w:trHeight w:val="147"/>
        </w:trPr>
        <w:tc>
          <w:tcPr>
            <w:tcW w:w="993" w:type="dxa"/>
            <w:vMerge w:val="restart"/>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 п</w:t>
            </w:r>
            <w:r w:rsidRPr="002A745A">
              <w:rPr>
                <w:rFonts w:ascii="Courier New" w:hAnsi="Courier New" w:cs="Courier New"/>
                <w:b/>
                <w:lang w:val="en-US"/>
              </w:rPr>
              <w:t>/</w:t>
            </w:r>
            <w:r w:rsidRPr="002A745A">
              <w:rPr>
                <w:rFonts w:ascii="Courier New" w:hAnsi="Courier New" w:cs="Courier New"/>
                <w:b/>
              </w:rPr>
              <w:t>п</w:t>
            </w:r>
          </w:p>
        </w:tc>
        <w:tc>
          <w:tcPr>
            <w:tcW w:w="1843" w:type="dxa"/>
            <w:vMerge w:val="restart"/>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Участники муниципальной программы</w:t>
            </w:r>
          </w:p>
        </w:tc>
        <w:tc>
          <w:tcPr>
            <w:tcW w:w="8505" w:type="dxa"/>
            <w:gridSpan w:val="8"/>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Затраты (тыс. руб.)</w:t>
            </w:r>
          </w:p>
        </w:tc>
      </w:tr>
      <w:tr w:rsidR="00E54F17" w:rsidRPr="002A745A" w:rsidTr="002A745A">
        <w:trPr>
          <w:trHeight w:val="165"/>
        </w:trPr>
        <w:tc>
          <w:tcPr>
            <w:tcW w:w="993" w:type="dxa"/>
            <w:vMerge/>
            <w:vAlign w:val="center"/>
          </w:tcPr>
          <w:p w:rsidR="00E54F17" w:rsidRPr="002A745A" w:rsidRDefault="00E54F17" w:rsidP="002A745A">
            <w:pPr>
              <w:jc w:val="center"/>
              <w:rPr>
                <w:rFonts w:ascii="Courier New" w:hAnsi="Courier New" w:cs="Courier New"/>
                <w:b/>
              </w:rPr>
            </w:pPr>
          </w:p>
        </w:tc>
        <w:tc>
          <w:tcPr>
            <w:tcW w:w="1843" w:type="dxa"/>
            <w:vMerge/>
            <w:vAlign w:val="center"/>
          </w:tcPr>
          <w:p w:rsidR="00E54F17" w:rsidRPr="002A745A" w:rsidRDefault="00E54F17" w:rsidP="002A745A">
            <w:pPr>
              <w:jc w:val="center"/>
              <w:rPr>
                <w:rFonts w:ascii="Courier New" w:hAnsi="Courier New" w:cs="Courier New"/>
                <w:b/>
              </w:rPr>
            </w:pPr>
          </w:p>
        </w:tc>
        <w:tc>
          <w:tcPr>
            <w:tcW w:w="1276"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Всего по программе</w:t>
            </w:r>
          </w:p>
        </w:tc>
        <w:tc>
          <w:tcPr>
            <w:tcW w:w="992"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2020</w:t>
            </w:r>
          </w:p>
        </w:tc>
        <w:tc>
          <w:tcPr>
            <w:tcW w:w="992"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2021</w:t>
            </w:r>
          </w:p>
        </w:tc>
        <w:tc>
          <w:tcPr>
            <w:tcW w:w="992"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2022</w:t>
            </w:r>
          </w:p>
        </w:tc>
        <w:tc>
          <w:tcPr>
            <w:tcW w:w="993"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2023</w:t>
            </w:r>
          </w:p>
        </w:tc>
        <w:tc>
          <w:tcPr>
            <w:tcW w:w="1134"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2024</w:t>
            </w:r>
          </w:p>
        </w:tc>
        <w:tc>
          <w:tcPr>
            <w:tcW w:w="992"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2025</w:t>
            </w:r>
          </w:p>
        </w:tc>
        <w:tc>
          <w:tcPr>
            <w:tcW w:w="1134"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2026</w:t>
            </w:r>
          </w:p>
        </w:tc>
      </w:tr>
      <w:tr w:rsidR="00E54F17" w:rsidRPr="002A745A" w:rsidTr="002A745A">
        <w:trPr>
          <w:trHeight w:val="165"/>
        </w:trPr>
        <w:tc>
          <w:tcPr>
            <w:tcW w:w="2836" w:type="dxa"/>
            <w:gridSpan w:val="2"/>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 xml:space="preserve">Общий объем финансирования </w:t>
            </w:r>
          </w:p>
          <w:p w:rsidR="00E54F17" w:rsidRPr="002A745A" w:rsidRDefault="00E54F17" w:rsidP="002A745A">
            <w:pPr>
              <w:jc w:val="center"/>
              <w:rPr>
                <w:rFonts w:ascii="Courier New" w:hAnsi="Courier New" w:cs="Courier New"/>
                <w:b/>
              </w:rPr>
            </w:pPr>
            <w:r w:rsidRPr="002A745A">
              <w:rPr>
                <w:rFonts w:ascii="Courier New" w:hAnsi="Courier New" w:cs="Courier New"/>
              </w:rPr>
              <w:t>(тыс. руб.)</w:t>
            </w:r>
          </w:p>
        </w:tc>
        <w:tc>
          <w:tcPr>
            <w:tcW w:w="1276" w:type="dxa"/>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306 848,13</w:t>
            </w:r>
          </w:p>
        </w:tc>
        <w:tc>
          <w:tcPr>
            <w:tcW w:w="992" w:type="dxa"/>
            <w:tcBorders>
              <w:top w:val="single" w:sz="4" w:space="0" w:color="auto"/>
              <w:bottom w:val="single" w:sz="4" w:space="0" w:color="auto"/>
            </w:tcBorders>
            <w:shd w:val="clear" w:color="auto" w:fill="auto"/>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19 947,3</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22 059,40</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32 689,03</w:t>
            </w:r>
          </w:p>
        </w:tc>
        <w:tc>
          <w:tcPr>
            <w:tcW w:w="993" w:type="dxa"/>
            <w:tcBorders>
              <w:top w:val="single" w:sz="4" w:space="0" w:color="auto"/>
              <w:bottom w:val="single" w:sz="4" w:space="0" w:color="auto"/>
            </w:tcBorders>
            <w:shd w:val="clear" w:color="auto" w:fill="auto"/>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55 174,44</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bCs/>
              </w:rPr>
            </w:pPr>
            <w:r w:rsidRPr="002A745A">
              <w:rPr>
                <w:rFonts w:ascii="Courier New" w:hAnsi="Courier New" w:cs="Courier New"/>
                <w:b/>
                <w:bCs/>
              </w:rPr>
              <w:t>107 473,92</w:t>
            </w:r>
          </w:p>
        </w:tc>
        <w:tc>
          <w:tcPr>
            <w:tcW w:w="992"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rPr>
            </w:pPr>
            <w:r w:rsidRPr="002A745A">
              <w:rPr>
                <w:rFonts w:ascii="Courier New" w:hAnsi="Courier New" w:cs="Courier New"/>
                <w:b/>
              </w:rPr>
              <w:t>29 731,00</w:t>
            </w:r>
          </w:p>
        </w:tc>
        <w:tc>
          <w:tcPr>
            <w:tcW w:w="1134" w:type="dxa"/>
            <w:tcBorders>
              <w:top w:val="single" w:sz="4" w:space="0" w:color="auto"/>
              <w:bottom w:val="single" w:sz="4" w:space="0" w:color="auto"/>
            </w:tcBorders>
            <w:vAlign w:val="center"/>
          </w:tcPr>
          <w:p w:rsidR="00E54F17" w:rsidRPr="002A745A" w:rsidRDefault="00E54F17" w:rsidP="002A745A">
            <w:pPr>
              <w:jc w:val="center"/>
              <w:rPr>
                <w:rFonts w:ascii="Courier New" w:hAnsi="Courier New" w:cs="Courier New"/>
                <w:b/>
                <w:bCs/>
              </w:rPr>
            </w:pPr>
            <w:r w:rsidRPr="002A745A">
              <w:rPr>
                <w:rFonts w:ascii="Courier New" w:hAnsi="Courier New" w:cs="Courier New"/>
                <w:b/>
                <w:bCs/>
              </w:rPr>
              <w:t>39 773,04</w:t>
            </w:r>
          </w:p>
        </w:tc>
      </w:tr>
      <w:tr w:rsidR="00E54F17" w:rsidRPr="002A745A" w:rsidTr="002A745A">
        <w:trPr>
          <w:trHeight w:val="508"/>
        </w:trPr>
        <w:tc>
          <w:tcPr>
            <w:tcW w:w="99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1</w:t>
            </w:r>
          </w:p>
        </w:tc>
        <w:tc>
          <w:tcPr>
            <w:tcW w:w="184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 xml:space="preserve">Отдел по физической культуре и спорту администрации Зиминского городского муниципального образования </w:t>
            </w:r>
          </w:p>
        </w:tc>
        <w:tc>
          <w:tcPr>
            <w:tcW w:w="1276" w:type="dxa"/>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15 172,71</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3 014,00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2 830,20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1 308,19</w:t>
            </w:r>
          </w:p>
        </w:tc>
        <w:tc>
          <w:tcPr>
            <w:tcW w:w="993"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2 024,00</w:t>
            </w:r>
          </w:p>
        </w:tc>
        <w:tc>
          <w:tcPr>
            <w:tcW w:w="1134"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1 991,32</w:t>
            </w:r>
          </w:p>
        </w:tc>
        <w:tc>
          <w:tcPr>
            <w:tcW w:w="992"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1 981,00</w:t>
            </w:r>
          </w:p>
        </w:tc>
        <w:tc>
          <w:tcPr>
            <w:tcW w:w="1134"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2 024,00</w:t>
            </w:r>
          </w:p>
        </w:tc>
      </w:tr>
      <w:tr w:rsidR="00E54F17" w:rsidRPr="002A745A" w:rsidTr="002A745A">
        <w:trPr>
          <w:trHeight w:val="285"/>
        </w:trPr>
        <w:tc>
          <w:tcPr>
            <w:tcW w:w="99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2</w:t>
            </w:r>
          </w:p>
        </w:tc>
        <w:tc>
          <w:tcPr>
            <w:tcW w:w="184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Муниципальное автономное учреждение «Спортивная школа»</w:t>
            </w:r>
          </w:p>
        </w:tc>
        <w:tc>
          <w:tcPr>
            <w:tcW w:w="1276" w:type="dxa"/>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197 892,32</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16 133,30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18 495,30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30 250,84</w:t>
            </w:r>
          </w:p>
        </w:tc>
        <w:tc>
          <w:tcPr>
            <w:tcW w:w="993"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35 229,04</w:t>
            </w:r>
          </w:p>
        </w:tc>
        <w:tc>
          <w:tcPr>
            <w:tcW w:w="1134"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36 034,80</w:t>
            </w:r>
          </w:p>
        </w:tc>
        <w:tc>
          <w:tcPr>
            <w:tcW w:w="992"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26 520,00</w:t>
            </w:r>
          </w:p>
        </w:tc>
        <w:tc>
          <w:tcPr>
            <w:tcW w:w="1134"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35 229,04</w:t>
            </w:r>
          </w:p>
        </w:tc>
      </w:tr>
      <w:tr w:rsidR="00E54F17" w:rsidRPr="002A745A" w:rsidTr="002A745A">
        <w:trPr>
          <w:trHeight w:val="390"/>
        </w:trPr>
        <w:tc>
          <w:tcPr>
            <w:tcW w:w="99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3</w:t>
            </w:r>
          </w:p>
        </w:tc>
        <w:tc>
          <w:tcPr>
            <w:tcW w:w="184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Комитет по образованию администрации ЗГМО</w:t>
            </w:r>
          </w:p>
        </w:tc>
        <w:tc>
          <w:tcPr>
            <w:tcW w:w="1276" w:type="dxa"/>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11 993,90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993"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134" w:type="dxa"/>
            <w:shd w:val="clear" w:color="auto" w:fill="auto"/>
            <w:vAlign w:val="center"/>
          </w:tcPr>
          <w:p w:rsidR="00E54F17" w:rsidRPr="002A745A" w:rsidRDefault="00E54F17" w:rsidP="002A745A">
            <w:pPr>
              <w:jc w:val="center"/>
              <w:rPr>
                <w:rFonts w:ascii="Courier New" w:hAnsi="Courier New" w:cs="Courier New"/>
                <w:color w:val="000000"/>
                <w:highlight w:val="yellow"/>
              </w:rPr>
            </w:pPr>
            <w:r w:rsidRPr="002A745A">
              <w:rPr>
                <w:rFonts w:ascii="Courier New" w:hAnsi="Courier New" w:cs="Courier New"/>
                <w:color w:val="000000"/>
              </w:rPr>
              <w:t>3 060,00</w:t>
            </w:r>
          </w:p>
        </w:tc>
        <w:tc>
          <w:tcPr>
            <w:tcW w:w="992"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1 230,00</w:t>
            </w:r>
          </w:p>
        </w:tc>
        <w:tc>
          <w:tcPr>
            <w:tcW w:w="1134"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r>
      <w:tr w:rsidR="00E54F17" w:rsidRPr="002A745A" w:rsidTr="002A745A">
        <w:trPr>
          <w:trHeight w:val="886"/>
        </w:trPr>
        <w:tc>
          <w:tcPr>
            <w:tcW w:w="993" w:type="dxa"/>
            <w:vAlign w:val="center"/>
          </w:tcPr>
          <w:p w:rsidR="00E54F17" w:rsidRPr="002A745A" w:rsidRDefault="00E54F17" w:rsidP="002A745A">
            <w:pPr>
              <w:jc w:val="center"/>
              <w:rPr>
                <w:rFonts w:ascii="Courier New" w:hAnsi="Courier New" w:cs="Courier New"/>
              </w:rPr>
            </w:pPr>
            <w:r w:rsidRPr="002A745A">
              <w:rPr>
                <w:rFonts w:ascii="Courier New" w:hAnsi="Courier New" w:cs="Courier New"/>
              </w:rPr>
              <w:t>4</w:t>
            </w:r>
          </w:p>
        </w:tc>
        <w:tc>
          <w:tcPr>
            <w:tcW w:w="1843" w:type="dxa"/>
            <w:vAlign w:val="center"/>
          </w:tcPr>
          <w:p w:rsidR="00E54F17" w:rsidRPr="002A745A" w:rsidRDefault="00E54F17" w:rsidP="002A745A">
            <w:pPr>
              <w:jc w:val="center"/>
              <w:rPr>
                <w:rFonts w:ascii="Courier New" w:hAnsi="Courier New" w:cs="Courier New"/>
                <w:highlight w:val="yellow"/>
              </w:rPr>
            </w:pPr>
            <w:r w:rsidRPr="002A745A">
              <w:rPr>
                <w:rFonts w:ascii="Courier New" w:hAnsi="Courier New" w:cs="Courier New"/>
              </w:rPr>
              <w:t xml:space="preserve">ЗГМО БУ «Дирекция единого заказчика-застройщика» </w:t>
            </w:r>
          </w:p>
        </w:tc>
        <w:tc>
          <w:tcPr>
            <w:tcW w:w="1276" w:type="dxa"/>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81 789,20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992"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993" w:type="dxa"/>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15 401,40</w:t>
            </w:r>
          </w:p>
        </w:tc>
        <w:tc>
          <w:tcPr>
            <w:tcW w:w="1134" w:type="dxa"/>
            <w:shd w:val="clear" w:color="auto" w:fill="auto"/>
            <w:vAlign w:val="center"/>
          </w:tcPr>
          <w:p w:rsidR="00E54F17" w:rsidRPr="002A745A" w:rsidRDefault="00E54F17" w:rsidP="002A745A">
            <w:pPr>
              <w:jc w:val="center"/>
              <w:rPr>
                <w:rFonts w:ascii="Courier New" w:hAnsi="Courier New" w:cs="Courier New"/>
                <w:color w:val="000000"/>
                <w:highlight w:val="yellow"/>
              </w:rPr>
            </w:pPr>
            <w:r w:rsidRPr="002A745A">
              <w:rPr>
                <w:rFonts w:ascii="Courier New" w:hAnsi="Courier New" w:cs="Courier New"/>
                <w:color w:val="000000"/>
              </w:rPr>
              <w:t>66 387,80</w:t>
            </w:r>
          </w:p>
        </w:tc>
        <w:tc>
          <w:tcPr>
            <w:tcW w:w="992"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134" w:type="dxa"/>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bl>
    <w:p w:rsidR="00E54F17" w:rsidRPr="002A745A" w:rsidRDefault="00E54F17" w:rsidP="002A745A">
      <w:pPr>
        <w:rPr>
          <w:rFonts w:ascii="Arial" w:hAnsi="Arial" w:cs="Arial"/>
          <w:highlight w:val="yellow"/>
        </w:rPr>
      </w:pPr>
    </w:p>
    <w:p w:rsidR="00E54F17" w:rsidRPr="002A745A" w:rsidRDefault="00E54F17" w:rsidP="002A745A">
      <w:pPr>
        <w:rPr>
          <w:rFonts w:ascii="Arial" w:hAnsi="Arial" w:cs="Arial"/>
          <w:highlight w:val="yellow"/>
        </w:rPr>
        <w:sectPr w:rsidR="00E54F17" w:rsidRPr="002A745A" w:rsidSect="002A745A">
          <w:footerReference w:type="default" r:id="rId8"/>
          <w:footerReference w:type="first" r:id="rId9"/>
          <w:pgSz w:w="12240" w:h="15840"/>
          <w:pgMar w:top="1134" w:right="567" w:bottom="1134" w:left="1701" w:header="720" w:footer="720" w:gutter="0"/>
          <w:cols w:space="720"/>
          <w:titlePg/>
          <w:docGrid w:linePitch="299"/>
        </w:sectPr>
      </w:pPr>
    </w:p>
    <w:p w:rsidR="00E54F17" w:rsidRPr="002A745A" w:rsidRDefault="00E54F17" w:rsidP="002A745A">
      <w:pPr>
        <w:jc w:val="center"/>
        <w:rPr>
          <w:rFonts w:ascii="Arial" w:hAnsi="Arial" w:cs="Arial"/>
          <w:b/>
        </w:rPr>
      </w:pPr>
      <w:r w:rsidRPr="002A745A">
        <w:rPr>
          <w:rFonts w:ascii="Arial" w:hAnsi="Arial" w:cs="Arial"/>
          <w:b/>
        </w:rPr>
        <w:lastRenderedPageBreak/>
        <w:t>РАЗДЕЛ 7. ПЕРЕЧЕНЬ МЕРОПРИЯТИЙ МУНИЦИПАЛЬНОЙ ПРОГРАММЫ</w:t>
      </w:r>
    </w:p>
    <w:tbl>
      <w:tblPr>
        <w:tblW w:w="14471" w:type="dxa"/>
        <w:tblInd w:w="96" w:type="dxa"/>
        <w:tblLook w:val="04A0"/>
      </w:tblPr>
      <w:tblGrid>
        <w:gridCol w:w="965"/>
        <w:gridCol w:w="2685"/>
        <w:gridCol w:w="1657"/>
        <w:gridCol w:w="2233"/>
        <w:gridCol w:w="1657"/>
        <w:gridCol w:w="1526"/>
        <w:gridCol w:w="1628"/>
        <w:gridCol w:w="53"/>
        <w:gridCol w:w="66"/>
        <w:gridCol w:w="54"/>
        <w:gridCol w:w="148"/>
        <w:gridCol w:w="16"/>
        <w:gridCol w:w="28"/>
        <w:gridCol w:w="17"/>
        <w:gridCol w:w="17"/>
        <w:gridCol w:w="16"/>
        <w:gridCol w:w="17"/>
        <w:gridCol w:w="16"/>
        <w:gridCol w:w="28"/>
        <w:gridCol w:w="29"/>
        <w:gridCol w:w="1615"/>
      </w:tblGrid>
      <w:tr w:rsidR="00E54F17" w:rsidRPr="002A745A" w:rsidTr="002A745A">
        <w:trPr>
          <w:trHeight w:val="618"/>
        </w:trPr>
        <w:tc>
          <w:tcPr>
            <w:tcW w:w="965"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 п/п</w:t>
            </w:r>
          </w:p>
        </w:tc>
        <w:tc>
          <w:tcPr>
            <w:tcW w:w="30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Наименование программы</w:t>
            </w:r>
          </w:p>
        </w:tc>
        <w:tc>
          <w:tcPr>
            <w:tcW w:w="1626"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Срок исполнения</w:t>
            </w:r>
          </w:p>
        </w:tc>
        <w:tc>
          <w:tcPr>
            <w:tcW w:w="2064"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Объём финансирования</w:t>
            </w:r>
          </w:p>
        </w:tc>
        <w:tc>
          <w:tcPr>
            <w:tcW w:w="6764" w:type="dxa"/>
            <w:gridSpan w:val="17"/>
            <w:tcBorders>
              <w:top w:val="single" w:sz="8" w:space="0" w:color="000000"/>
              <w:left w:val="nil"/>
              <w:bottom w:val="single" w:sz="8" w:space="0" w:color="000000"/>
              <w:right w:val="single" w:sz="8" w:space="0" w:color="000000"/>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Средства финансирования (тыс. руб.)</w:t>
            </w:r>
          </w:p>
        </w:tc>
      </w:tr>
      <w:tr w:rsidR="00E54F17" w:rsidRPr="002A745A" w:rsidTr="002A745A">
        <w:trPr>
          <w:trHeight w:val="636"/>
        </w:trPr>
        <w:tc>
          <w:tcPr>
            <w:tcW w:w="965" w:type="dxa"/>
            <w:vMerge/>
            <w:tcBorders>
              <w:top w:val="single" w:sz="8" w:space="0" w:color="auto"/>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single" w:sz="8" w:space="0" w:color="auto"/>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vMerge/>
            <w:tcBorders>
              <w:top w:val="single" w:sz="8" w:space="0" w:color="000000"/>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2064" w:type="dxa"/>
            <w:vMerge/>
            <w:tcBorders>
              <w:top w:val="single" w:sz="8" w:space="0" w:color="000000"/>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581"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Местный бюджет</w:t>
            </w:r>
          </w:p>
        </w:tc>
        <w:tc>
          <w:tcPr>
            <w:tcW w:w="1758" w:type="dxa"/>
            <w:tcBorders>
              <w:top w:val="nil"/>
              <w:left w:val="nil"/>
              <w:bottom w:val="nil"/>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Областной бюджет</w:t>
            </w:r>
          </w:p>
        </w:tc>
        <w:tc>
          <w:tcPr>
            <w:tcW w:w="16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Федеральный бюджет</w:t>
            </w:r>
          </w:p>
        </w:tc>
        <w:tc>
          <w:tcPr>
            <w:tcW w:w="180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Внебюджетные источники</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 </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 xml:space="preserve">Муниципальная программа </w:t>
            </w:r>
            <w:r w:rsidRPr="002A745A">
              <w:rPr>
                <w:rFonts w:ascii="Courier New" w:hAnsi="Courier New" w:cs="Courier New"/>
                <w:color w:val="000000"/>
              </w:rPr>
              <w:t>Зиминского городского муниципального образования «Развитие физической культуры и спорта» на 2020-2026 годы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606 308,67</w:t>
            </w:r>
          </w:p>
        </w:tc>
        <w:tc>
          <w:tcPr>
            <w:tcW w:w="1581" w:type="dxa"/>
            <w:tcBorders>
              <w:top w:val="single" w:sz="8"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306 848,13</w:t>
            </w:r>
          </w:p>
        </w:tc>
        <w:tc>
          <w:tcPr>
            <w:tcW w:w="1758" w:type="dxa"/>
            <w:tcBorders>
              <w:top w:val="single" w:sz="8" w:space="0" w:color="auto"/>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142 295,94</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156 949,6</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215,00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20 636,10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19 947,30</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688,8</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22 543,10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22 059,40</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483,7</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89 020,05</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32 689,03</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56 331,02</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193 158,26</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55 174,44</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7 882,32</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130101,50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211 447,12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107 473,92</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76 910,10</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26 848,10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215,00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29 731,00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29 731,00</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39 773,04</w:t>
            </w:r>
          </w:p>
        </w:tc>
        <w:tc>
          <w:tcPr>
            <w:tcW w:w="1581" w:type="dxa"/>
            <w:tcBorders>
              <w:top w:val="nil"/>
              <w:left w:val="nil"/>
              <w:bottom w:val="single" w:sz="8" w:space="0" w:color="auto"/>
              <w:right w:val="single" w:sz="8" w:space="0" w:color="auto"/>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39 773,04</w:t>
            </w:r>
          </w:p>
        </w:tc>
        <w:tc>
          <w:tcPr>
            <w:tcW w:w="1758" w:type="dxa"/>
            <w:tcBorders>
              <w:top w:val="nil"/>
              <w:left w:val="nil"/>
              <w:bottom w:val="single" w:sz="8" w:space="0" w:color="auto"/>
              <w:right w:val="nil"/>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 </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 xml:space="preserve">Подпрограмма 1: </w:t>
            </w:r>
            <w:r w:rsidRPr="002A745A">
              <w:rPr>
                <w:rFonts w:ascii="Courier New" w:hAnsi="Courier New" w:cs="Courier New"/>
                <w:color w:val="000000"/>
              </w:rPr>
              <w:t>«Развитие массового спорта и спорта высших достижений» на 2020-2026 годы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206 159,45</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203 691,51</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2 467,94</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17 595,40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16 906,60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688,8</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19 423,60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18 939,90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483,7</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27 329,55</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26 822,13</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507,42</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37 644,46</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37 253,04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391,42</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38 412,40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38 015,80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396,60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28 501,00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28 501,00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37 253,04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37 253,04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Обеспечение максимальной вовлечённости населения в систематические занятия физкультурой и спортом и развитие спорта высших достижений</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8 468,90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8 468,90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651,9</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651,9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339,2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339,2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1 267,80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1 267,80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1 604,00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1 604,00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1 501,00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1 501,00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1 501,00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1 501,00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1 604,00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1 604,00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2" w:type="dxa"/>
            <w:gridSpan w:val="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63" w:type="dxa"/>
            <w:gridSpan w:val="1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lastRenderedPageBreak/>
              <w:t>1.1.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Физкультурно-спортивные мероприятия</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6 119,87</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6 119,87</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395,6</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395,6</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683,87</w:t>
            </w:r>
          </w:p>
        </w:tc>
        <w:tc>
          <w:tcPr>
            <w:tcW w:w="1581"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683,87</w:t>
            </w:r>
          </w:p>
        </w:tc>
        <w:tc>
          <w:tcPr>
            <w:tcW w:w="1758"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single" w:sz="4" w:space="0" w:color="auto"/>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single" w:sz="4" w:space="0" w:color="auto"/>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1 074,00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1 074,00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1 361,00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1 361,00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1 361,00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1 361,00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1 074,00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1 074,00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Мероприятия Всероссийского физкультурно-спортивного комплекса «Готов к труду и обороне» (ГТО) (изготовление  пропагандистских материалов; приобретение наградной </w:t>
            </w:r>
            <w:r w:rsidRPr="002A745A">
              <w:rPr>
                <w:rFonts w:ascii="Courier New" w:hAnsi="Courier New" w:cs="Courier New"/>
                <w:color w:val="000000"/>
              </w:rPr>
              <w:lastRenderedPageBreak/>
              <w:t>продукции)</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24,10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24,10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24,10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24,10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94" w:type="dxa"/>
            <w:gridSpan w:val="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31" w:type="dxa"/>
            <w:gridSpan w:val="1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Мероприятия Всероссийского общества слепых</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14,40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14,40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 xml:space="preserve">Оказание органами местного самоуправления поддержки </w:t>
            </w:r>
            <w:r w:rsidRPr="002A745A">
              <w:rPr>
                <w:rFonts w:ascii="Courier New" w:hAnsi="Courier New" w:cs="Courier New"/>
                <w:color w:val="000000"/>
              </w:rPr>
              <w:lastRenderedPageBreak/>
              <w:t>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  ВСК «Русь»; АОФРБ «ЭРОН»</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688,07</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688,07</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54,70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54,70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93,37</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93,37</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наградной продукции</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1 227,74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1 227,74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131,10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131,10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296,64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296,64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400,00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440" w:type="dxa"/>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985" w:type="dxa"/>
            <w:gridSpan w:val="1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400,00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Медицинское обслуживание</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59,83</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59,83</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45,00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14,83</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14,83</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Премирование спортсменов по результатам участия в соревнованиях</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334,89</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334,89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155,80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155,80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179,09</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179,09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17" w:type="dxa"/>
            <w:gridSpan w:val="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08" w:type="dxa"/>
            <w:gridSpan w:val="11"/>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Мероприятия МАУ СШ ЗГМО (реализация программ спортивной подготовки)</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194 025,24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193 155,42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869,82</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16 133,30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16 133,30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18 534,20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18 495,30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38,9</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25 556,84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25 513,94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42,9</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35 620,46</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35 229,04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391,42</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36 431,40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36 034,80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396,60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26 520,00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26 520,00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35 229,04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35 229,04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Участие в спортивных </w:t>
            </w:r>
            <w:r w:rsidRPr="002A745A">
              <w:rPr>
                <w:rFonts w:ascii="Courier New" w:hAnsi="Courier New" w:cs="Courier New"/>
                <w:color w:val="000000"/>
              </w:rPr>
              <w:lastRenderedPageBreak/>
              <w:t>мероприятиях</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7 322,62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7 322,62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254,00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254,00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793,70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793,70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1 672,12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1 672,12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962,80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962,80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1 540,00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Командирование спортсменов на учебно-тренировочные сборы и крупные спортивные мероприятия</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2 931,40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2 931,4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1 972,30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1 972,30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2.3.</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спортинвентаря</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3 937,10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3 067,28</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869,82</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94,70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38,90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860,80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817,90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42,90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565,46</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174, 04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391,42</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2 031,40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1 634,80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396,60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174,04</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174, 04</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2.4.</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фармакологической продукции</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302,90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302,90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43,00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43,00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2.5.</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Медицинское обслуживание</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824,60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824,60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91,40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98,50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98,50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109,70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109,70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lastRenderedPageBreak/>
              <w:t>2.6.</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Транспортные расходы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Содержание спортивных сооружений</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16 171,22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16 171,22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923,90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923,90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3 406,10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3 406,10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4 090,92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4 090,92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93" w:type="dxa"/>
            <w:gridSpan w:val="6"/>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632" w:type="dxa"/>
            <w:gridSpan w:val="9"/>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4 200,00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4 200,00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Заработная плата</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157 131,57</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157 131,57</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14 403,00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14 403,00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12 642,10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12 642,10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17 690,37</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17 690,37</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31 200,00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31 200,00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26 696,00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26 690,00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23 300,00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23 300,00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31 200,00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31 200,00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2.9.</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канцелярских товаров</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331,80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331,80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88" w:type="dxa"/>
            <w:gridSpan w:val="12"/>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37" w:type="dxa"/>
            <w:gridSpan w:val="3"/>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214,80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214,80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35,00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2.10.</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Реализация гражданско-правовых договоренностей в вопросах развития физической культуры и спорта</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4 664,73</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4 664,73</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445,70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445,70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1 311,90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1 311,90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937,13</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937,13</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34" w:type="dxa"/>
            <w:gridSpan w:val="8"/>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91" w:type="dxa"/>
            <w:gridSpan w:val="7"/>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Обучение, профессиональная подготовка, профессиональная переподготовка, курсы повышения квалификации, налоги, пошлины, сборы, в том числе страховые</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127,30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127,30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19,30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Расширение материально технической базы для занятий физической культурой и спортом</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3 665,31</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2 067,19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1 598,12</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810,20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688,80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550,20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105,40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444,80</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504,91</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40,39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464,52</w:t>
            </w:r>
          </w:p>
        </w:tc>
        <w:tc>
          <w:tcPr>
            <w:tcW w:w="1943" w:type="dxa"/>
            <w:gridSpan w:val="14"/>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482" w:type="dxa"/>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спортивного инвентаря для общегородских мероприятий</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2 337,81</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739,69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1 598,12</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749,20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688,8</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483,70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38,90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444,8</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504,91</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40,39</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464,52</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Содержание и ремонт спортивных </w:t>
            </w:r>
            <w:r w:rsidRPr="002A745A">
              <w:rPr>
                <w:rFonts w:ascii="Courier New" w:hAnsi="Courier New" w:cs="Courier New"/>
                <w:color w:val="000000"/>
              </w:rPr>
              <w:lastRenderedPageBreak/>
              <w:t>объектов</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1 327,50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1 327,50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61,00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61,00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66,50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66,50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280,00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 xml:space="preserve">Подпрограмма 2: </w:t>
            </w:r>
            <w:r w:rsidRPr="002A745A">
              <w:rPr>
                <w:rFonts w:ascii="Courier New" w:hAnsi="Courier New" w:cs="Courier New"/>
                <w:color w:val="000000"/>
              </w:rPr>
              <w:t>«Развитие детско-юношеского спорта» на 2020-2026 годы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11 993,90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11 993,90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3 060,00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3 060,00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Мероприятия МБУ ДО «ДЮСШ имени Г.М. Сергеева»</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11 993,90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11 993,90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3 060,00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3 060,00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1 230,00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2 520,00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Участие спортсменов г. Зимы на международных, всероссийских, межрегиональных и областных </w:t>
            </w:r>
            <w:r w:rsidRPr="002A745A">
              <w:rPr>
                <w:rFonts w:ascii="Courier New" w:hAnsi="Courier New" w:cs="Courier New"/>
                <w:color w:val="000000"/>
              </w:rPr>
              <w:lastRenderedPageBreak/>
              <w:t>соревнованиях</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10 587,60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10 587,60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683,70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683,70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733,90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77" w:type="dxa"/>
            <w:gridSpan w:val="6"/>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2 370,00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2 370,00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2 370,00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2 370,00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Приобретение спортинвентаря и экипировки МБУ ДО «ДЮСШ имени Г.М. Сергеева»</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1 379,30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1 379,30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89,30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89,30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760,00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760,00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230,00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lastRenderedPageBreak/>
              <w:t>1.3.</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Транспортные расходы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27,00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27,00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27,00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 </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Подпрограмма 3:</w:t>
            </w:r>
            <w:r w:rsidRPr="002A745A">
              <w:rPr>
                <w:rFonts w:ascii="Courier New" w:hAnsi="Courier New" w:cs="Courier New"/>
                <w:color w:val="000000"/>
              </w:rPr>
              <w:t xml:space="preserve"> «Развитие спортивной инфраструктуры и материально-технической базы для занятий физической культурой и спортом» на 2020-2026 годы</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388 155,00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91 162,72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139 828,00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156 949,60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215,00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60 560,50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4 736,90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55 823,60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152 993,80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15 401,40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7 490,90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130101,5</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169 974,72</w:t>
            </w:r>
          </w:p>
        </w:tc>
        <w:tc>
          <w:tcPr>
            <w:tcW w:w="1581"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66 398,12</w:t>
            </w:r>
          </w:p>
        </w:tc>
        <w:tc>
          <w:tcPr>
            <w:tcW w:w="1758"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76 513,50</w:t>
            </w:r>
          </w:p>
        </w:tc>
        <w:tc>
          <w:tcPr>
            <w:tcW w:w="1875" w:type="dxa"/>
            <w:gridSpan w:val="11"/>
            <w:tcBorders>
              <w:top w:val="single" w:sz="8"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26 848,10</w:t>
            </w:r>
          </w:p>
        </w:tc>
        <w:tc>
          <w:tcPr>
            <w:tcW w:w="1550"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215,00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single" w:sz="4" w:space="0" w:color="auto"/>
              <w:left w:val="nil"/>
              <w:bottom w:val="nil"/>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single" w:sz="4" w:space="0" w:color="auto"/>
              <w:left w:val="single" w:sz="4" w:space="0" w:color="auto"/>
              <w:bottom w:val="nil"/>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nil"/>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single" w:sz="4" w:space="0" w:color="auto"/>
              <w:left w:val="nil"/>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b/>
                <w:bCs/>
                <w:color w:val="000000"/>
              </w:rPr>
            </w:pPr>
            <w:r w:rsidRPr="002A745A">
              <w:rPr>
                <w:rFonts w:ascii="Courier New" w:hAnsi="Courier New" w:cs="Courier New"/>
                <w:b/>
                <w:bCs/>
                <w:color w:val="000000"/>
              </w:rPr>
              <w:t>Строительство и капитальный ремонт спортивных сооружений</w:t>
            </w:r>
          </w:p>
        </w:tc>
        <w:tc>
          <w:tcPr>
            <w:tcW w:w="1626" w:type="dxa"/>
            <w:tcBorders>
              <w:top w:val="single" w:sz="8"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388 155,00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91 162,72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139 828,00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156 949,60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215,00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60 560,50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4 736,90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55 823,60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152 993,80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15 401,40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7 490,90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130101,5</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169 974,72</w:t>
            </w:r>
          </w:p>
        </w:tc>
        <w:tc>
          <w:tcPr>
            <w:tcW w:w="1581"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66 398,12</w:t>
            </w:r>
          </w:p>
        </w:tc>
        <w:tc>
          <w:tcPr>
            <w:tcW w:w="1758" w:type="dxa"/>
            <w:tcBorders>
              <w:top w:val="single" w:sz="8"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76 513,50</w:t>
            </w:r>
          </w:p>
        </w:tc>
        <w:tc>
          <w:tcPr>
            <w:tcW w:w="1875" w:type="dxa"/>
            <w:gridSpan w:val="11"/>
            <w:tcBorders>
              <w:top w:val="single" w:sz="8"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26 848,10</w:t>
            </w:r>
          </w:p>
        </w:tc>
        <w:tc>
          <w:tcPr>
            <w:tcW w:w="1550" w:type="dxa"/>
            <w:gridSpan w:val="4"/>
            <w:tcBorders>
              <w:top w:val="single" w:sz="8"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215,00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single" w:sz="4" w:space="0" w:color="auto"/>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single" w:sz="4" w:space="0" w:color="auto"/>
              <w:left w:val="nil"/>
              <w:bottom w:val="nil"/>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single" w:sz="4" w:space="0" w:color="auto"/>
              <w:left w:val="single" w:sz="4" w:space="0" w:color="auto"/>
              <w:bottom w:val="nil"/>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b/>
                <w:bCs/>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nil"/>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E54F17" w:rsidRPr="002A745A" w:rsidRDefault="00E54F17" w:rsidP="002A745A">
            <w:pPr>
              <w:jc w:val="center"/>
              <w:rPr>
                <w:rFonts w:ascii="Courier New" w:hAnsi="Courier New" w:cs="Courier New"/>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single" w:sz="4" w:space="0" w:color="auto"/>
              <w:left w:val="nil"/>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1.1.</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Строительство физкультурно-оздоровительного комплекса с </w:t>
            </w:r>
            <w:r w:rsidRPr="002A745A">
              <w:rPr>
                <w:rFonts w:ascii="Courier New" w:hAnsi="Courier New" w:cs="Courier New"/>
                <w:color w:val="000000"/>
              </w:rPr>
              <w:lastRenderedPageBreak/>
              <w:t>плавательным бассейном 25х8.5 по адресу: Иркутская область, г. Зима, ул. Ленина, 62</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243 818,52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6 869,52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79 999,40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156 949,6</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75" w:type="dxa"/>
            <w:gridSpan w:val="11"/>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50" w:type="dxa"/>
            <w:gridSpan w:val="4"/>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135 993,80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471,40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5 420,90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130 101,5</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107 824,72</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6 398,12</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74 578,50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26 848,10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Cs/>
                <w:color w:val="000000"/>
              </w:rPr>
            </w:pPr>
            <w:r w:rsidRPr="002A745A">
              <w:rPr>
                <w:rFonts w:ascii="Courier New" w:hAnsi="Courier New" w:cs="Courier New"/>
                <w:bCs/>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1.2.</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Строительство универсального спортивного зала</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60 000,00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60 000,00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60 000,00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60 000,00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915" w:type="dxa"/>
            <w:gridSpan w:val="13"/>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10" w:type="dxa"/>
            <w:gridSpan w:val="2"/>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Капитальный ремонт: «Спорткомплекс» МАУ «Спортивная школа» Зиминского городского муниципального образования по адресу: г. Зима, ул. Григорьева, 16</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60 560,50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4 736,90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55 823,60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60 560,50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4 736,90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55 823,60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Проектно-сметная документация</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4 626,30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4 626,30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2 240,70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2 385,60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61" w:type="dxa"/>
            <w:gridSpan w:val="10"/>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64" w:type="dxa"/>
            <w:gridSpan w:val="5"/>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1.5.</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Организация спортивно-игровой площадки на территории между многоквартирными жилыми домами по ул. Куйбышева и ул. Орджоникидзе «Спортивный островок»</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1 000,00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900,00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1 000,00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100,00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900,00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1.6.</w:t>
            </w:r>
          </w:p>
        </w:tc>
        <w:tc>
          <w:tcPr>
            <w:tcW w:w="3052"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Организация спортивной </w:t>
            </w:r>
            <w:r w:rsidRPr="002A745A">
              <w:rPr>
                <w:rFonts w:ascii="Courier New" w:hAnsi="Courier New" w:cs="Courier New"/>
                <w:color w:val="000000"/>
              </w:rPr>
              <w:lastRenderedPageBreak/>
              <w:t>площадки в районе нежилого здания № 65 по ул. Максима Горького</w:t>
            </w: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2020-2026 гг.</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1 300,00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1 170,00</w:t>
            </w:r>
          </w:p>
        </w:tc>
        <w:tc>
          <w:tcPr>
            <w:tcW w:w="1780" w:type="dxa"/>
            <w:gridSpan w:val="5"/>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45" w:type="dxa"/>
            <w:gridSpan w:val="10"/>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1 300,00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130,00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1 170,00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single" w:sz="8" w:space="0" w:color="000000"/>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single" w:sz="8"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single" w:sz="8"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single" w:sz="8"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657"/>
        </w:trPr>
        <w:tc>
          <w:tcPr>
            <w:tcW w:w="965" w:type="dxa"/>
            <w:vMerge/>
            <w:tcBorders>
              <w:top w:val="nil"/>
              <w:left w:val="single" w:sz="8" w:space="0" w:color="auto"/>
              <w:bottom w:val="nil"/>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top w:val="nil"/>
              <w:left w:val="single" w:sz="8" w:space="0" w:color="auto"/>
              <w:bottom w:val="nil"/>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nil"/>
              <w:left w:val="nil"/>
              <w:bottom w:val="nil"/>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nil"/>
              <w:left w:val="nil"/>
              <w:bottom w:val="nil"/>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nil"/>
              <w:left w:val="single" w:sz="4" w:space="0" w:color="auto"/>
              <w:bottom w:val="nil"/>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74"/>
        </w:trPr>
        <w:tc>
          <w:tcPr>
            <w:tcW w:w="965" w:type="dxa"/>
            <w:tcBorders>
              <w:top w:val="nil"/>
              <w:left w:val="single" w:sz="8" w:space="0" w:color="auto"/>
              <w:bottom w:val="single" w:sz="4"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tcBorders>
              <w:top w:val="nil"/>
              <w:left w:val="single" w:sz="8" w:space="0" w:color="auto"/>
              <w:bottom w:val="single" w:sz="4"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1626" w:type="dxa"/>
            <w:tcBorders>
              <w:top w:val="nil"/>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p>
        </w:tc>
        <w:tc>
          <w:tcPr>
            <w:tcW w:w="2064" w:type="dxa"/>
            <w:tcBorders>
              <w:top w:val="nil"/>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p>
        </w:tc>
        <w:tc>
          <w:tcPr>
            <w:tcW w:w="1581" w:type="dxa"/>
            <w:tcBorders>
              <w:top w:val="nil"/>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p>
        </w:tc>
        <w:tc>
          <w:tcPr>
            <w:tcW w:w="1758" w:type="dxa"/>
            <w:tcBorders>
              <w:top w:val="nil"/>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p>
        </w:tc>
        <w:tc>
          <w:tcPr>
            <w:tcW w:w="1820" w:type="dxa"/>
            <w:gridSpan w:val="7"/>
            <w:tcBorders>
              <w:top w:val="nil"/>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p>
        </w:tc>
        <w:tc>
          <w:tcPr>
            <w:tcW w:w="1605" w:type="dxa"/>
            <w:gridSpan w:val="8"/>
            <w:tcBorders>
              <w:top w:val="nil"/>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347"/>
        </w:trPr>
        <w:tc>
          <w:tcPr>
            <w:tcW w:w="965" w:type="dxa"/>
            <w:vMerge w:val="restart"/>
            <w:tcBorders>
              <w:top w:val="single" w:sz="4" w:space="0" w:color="auto"/>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1.7.</w:t>
            </w:r>
          </w:p>
        </w:tc>
        <w:tc>
          <w:tcPr>
            <w:tcW w:w="3052" w:type="dxa"/>
            <w:vMerge w:val="restart"/>
            <w:tcBorders>
              <w:top w:val="single" w:sz="4" w:space="0" w:color="auto"/>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rPr>
              <w:t>Приобретение капитального оборудования торговой марки «Терморобот» для физкультурно – оздоровительного комплекса с плавательным бассейном 25*8,5м по адресу:  Иркутская область, г. Зима, ул. Ленина, 62</w:t>
            </w: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2020-2026 гг.</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14 700,00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14 700,00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r>
      <w:tr w:rsidR="00E54F17" w:rsidRPr="002A745A" w:rsidTr="002A745A">
        <w:trPr>
          <w:trHeight w:val="347"/>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400"/>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320"/>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307"/>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14 700,00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14 700,00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254"/>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254"/>
        </w:trPr>
        <w:tc>
          <w:tcPr>
            <w:tcW w:w="965"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8" w:space="0" w:color="auto"/>
              <w:bottom w:val="single" w:sz="4" w:space="0" w:color="auto"/>
              <w:right w:val="single" w:sz="8" w:space="0" w:color="auto"/>
            </w:tcBorders>
            <w:vAlign w:val="center"/>
            <w:hideMark/>
          </w:tcPr>
          <w:p w:rsidR="00E54F17" w:rsidRPr="002A745A" w:rsidRDefault="00E54F17" w:rsidP="002A745A">
            <w:pPr>
              <w:rPr>
                <w:rFonts w:ascii="Courier New" w:hAnsi="Courier New" w:cs="Courier New"/>
                <w:color w:val="000000"/>
              </w:rPr>
            </w:pPr>
          </w:p>
        </w:tc>
        <w:tc>
          <w:tcPr>
            <w:tcW w:w="3052" w:type="dxa"/>
            <w:vMerge/>
            <w:tcBorders>
              <w:left w:val="single" w:sz="8" w:space="0" w:color="auto"/>
              <w:bottom w:val="single" w:sz="4" w:space="0" w:color="auto"/>
              <w:right w:val="single" w:sz="8" w:space="0" w:color="auto"/>
            </w:tcBorders>
            <w:vAlign w:val="center"/>
            <w:hideMark/>
          </w:tcPr>
          <w:p w:rsidR="00E54F17" w:rsidRPr="002A745A" w:rsidRDefault="00E54F17" w:rsidP="002A745A">
            <w:pPr>
              <w:rPr>
                <w:rFonts w:ascii="Courier New" w:hAnsi="Courier New" w:cs="Courier New"/>
              </w:rPr>
            </w:pPr>
          </w:p>
        </w:tc>
        <w:tc>
          <w:tcPr>
            <w:tcW w:w="1626"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nil"/>
              <w:bottom w:val="single" w:sz="4" w:space="0" w:color="auto"/>
              <w:right w:val="single" w:sz="8"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20" w:type="dxa"/>
            <w:gridSpan w:val="7"/>
            <w:tcBorders>
              <w:top w:val="single" w:sz="4" w:space="0" w:color="auto"/>
              <w:left w:val="nil"/>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605" w:type="dxa"/>
            <w:gridSpan w:val="8"/>
            <w:tcBorders>
              <w:top w:val="single" w:sz="4" w:space="0" w:color="auto"/>
              <w:left w:val="single" w:sz="4" w:space="0" w:color="auto"/>
              <w:bottom w:val="single" w:sz="4" w:space="0" w:color="auto"/>
              <w:right w:val="single" w:sz="8"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tcBorders>
              <w:top w:val="single" w:sz="4" w:space="0" w:color="auto"/>
              <w:left w:val="single" w:sz="4" w:space="0" w:color="auto"/>
              <w:right w:val="single" w:sz="4" w:space="0" w:color="auto"/>
            </w:tcBorders>
            <w:vAlign w:val="center"/>
            <w:hideMark/>
          </w:tcPr>
          <w:p w:rsidR="00E54F17" w:rsidRPr="002A745A" w:rsidRDefault="00E54F17" w:rsidP="002A745A">
            <w:pPr>
              <w:rPr>
                <w:rFonts w:ascii="Courier New" w:hAnsi="Courier New" w:cs="Courier New"/>
                <w:color w:val="000000"/>
              </w:rPr>
            </w:pPr>
            <w:r w:rsidRPr="002A745A">
              <w:rPr>
                <w:rFonts w:ascii="Courier New" w:hAnsi="Courier New" w:cs="Courier New"/>
                <w:color w:val="000000"/>
              </w:rPr>
              <w:t xml:space="preserve">1.8. </w:t>
            </w:r>
          </w:p>
        </w:tc>
        <w:tc>
          <w:tcPr>
            <w:tcW w:w="3052" w:type="dxa"/>
            <w:tcBorders>
              <w:top w:val="single" w:sz="4" w:space="0" w:color="auto"/>
              <w:left w:val="single" w:sz="4" w:space="0" w:color="auto"/>
              <w:right w:val="single" w:sz="4" w:space="0" w:color="auto"/>
            </w:tcBorders>
            <w:vAlign w:val="center"/>
            <w:hideMark/>
          </w:tcPr>
          <w:p w:rsidR="00E54F17" w:rsidRPr="002A745A" w:rsidRDefault="00E54F17" w:rsidP="002A745A">
            <w:pPr>
              <w:rPr>
                <w:rFonts w:ascii="Courier New" w:hAnsi="Courier New" w:cs="Courier New"/>
              </w:rPr>
            </w:pPr>
            <w:r w:rsidRPr="002A745A">
              <w:rPr>
                <w:rFonts w:ascii="Courier New" w:hAnsi="Courier New" w:cs="Courier New"/>
                <w:color w:val="000000"/>
              </w:rPr>
              <w:t xml:space="preserve">Устройство </w:t>
            </w:r>
            <w:r w:rsidRPr="002A745A">
              <w:rPr>
                <w:rFonts w:ascii="Courier New" w:hAnsi="Courier New" w:cs="Courier New"/>
                <w:color w:val="000000"/>
              </w:rPr>
              <w:lastRenderedPageBreak/>
              <w:t>дорожки для скандинавской ходьбы (от ул.Куйбышева до ул.Садовая)</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 xml:space="preserve">2020-2026 </w:t>
            </w:r>
            <w:r w:rsidRPr="002A745A">
              <w:rPr>
                <w:rFonts w:ascii="Courier New" w:hAnsi="Courier New" w:cs="Courier New"/>
                <w:b/>
                <w:bCs/>
                <w:color w:val="000000"/>
              </w:rPr>
              <w:lastRenderedPageBreak/>
              <w:t>гг.</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lastRenderedPageBreak/>
              <w:t>2 150,00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bCs/>
                <w:color w:val="000000"/>
              </w:rPr>
            </w:pPr>
            <w:r w:rsidRPr="002A745A">
              <w:rPr>
                <w:rFonts w:ascii="Courier New" w:hAnsi="Courier New" w:cs="Courier New"/>
                <w:b/>
                <w:bCs/>
                <w:color w:val="000000"/>
              </w:rPr>
              <w:t>1 935,00</w:t>
            </w:r>
          </w:p>
        </w:tc>
        <w:tc>
          <w:tcPr>
            <w:tcW w:w="18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0</w:t>
            </w:r>
          </w:p>
        </w:tc>
        <w:tc>
          <w:tcPr>
            <w:tcW w:w="16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b/>
                <w:color w:val="000000"/>
              </w:rPr>
            </w:pPr>
            <w:r w:rsidRPr="002A745A">
              <w:rPr>
                <w:rFonts w:ascii="Courier New" w:hAnsi="Courier New" w:cs="Courier New"/>
                <w:b/>
                <w:color w:val="000000"/>
              </w:rPr>
              <w:t>215,00</w:t>
            </w:r>
          </w:p>
        </w:tc>
      </w:tr>
      <w:tr w:rsidR="00E54F17" w:rsidRPr="002A745A" w:rsidTr="002A745A">
        <w:trPr>
          <w:trHeight w:val="187"/>
        </w:trPr>
        <w:tc>
          <w:tcPr>
            <w:tcW w:w="965" w:type="dxa"/>
            <w:vMerge w:val="restart"/>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val="restart"/>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2020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2021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2022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2023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2024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2 150,00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1 935,00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215,00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2025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r w:rsidR="00E54F17" w:rsidRPr="002A745A" w:rsidTr="002A745A">
        <w:trPr>
          <w:trHeight w:val="187"/>
        </w:trPr>
        <w:tc>
          <w:tcPr>
            <w:tcW w:w="965"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3052" w:type="dxa"/>
            <w:vMerge/>
            <w:tcBorders>
              <w:left w:val="single" w:sz="4" w:space="0" w:color="auto"/>
              <w:bottom w:val="single" w:sz="4" w:space="0" w:color="auto"/>
              <w:right w:val="single" w:sz="4" w:space="0" w:color="auto"/>
            </w:tcBorders>
            <w:vAlign w:val="center"/>
          </w:tcPr>
          <w:p w:rsidR="00E54F17" w:rsidRPr="002A745A" w:rsidRDefault="00E54F17" w:rsidP="002A745A">
            <w:pPr>
              <w:rPr>
                <w:rFonts w:ascii="Courier New" w:hAnsi="Courier New" w:cs="Courier New"/>
                <w:color w:val="000000"/>
              </w:rPr>
            </w:pP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2026 год</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84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c>
          <w:tcPr>
            <w:tcW w:w="15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54F17" w:rsidRPr="002A745A" w:rsidRDefault="00E54F17" w:rsidP="002A745A">
            <w:pPr>
              <w:jc w:val="center"/>
              <w:rPr>
                <w:rFonts w:ascii="Courier New" w:hAnsi="Courier New" w:cs="Courier New"/>
                <w:color w:val="000000"/>
              </w:rPr>
            </w:pPr>
            <w:r w:rsidRPr="002A745A">
              <w:rPr>
                <w:rFonts w:ascii="Courier New" w:hAnsi="Courier New" w:cs="Courier New"/>
                <w:color w:val="000000"/>
              </w:rPr>
              <w:t>0</w:t>
            </w:r>
          </w:p>
        </w:tc>
      </w:tr>
    </w:tbl>
    <w:p w:rsidR="00E54F17" w:rsidRPr="002A745A" w:rsidRDefault="00E54F17" w:rsidP="002A745A">
      <w:pPr>
        <w:widowControl w:val="0"/>
        <w:tabs>
          <w:tab w:val="left" w:pos="567"/>
        </w:tabs>
        <w:ind w:firstLine="426"/>
        <w:jc w:val="both"/>
        <w:rPr>
          <w:rFonts w:ascii="Arial" w:hAnsi="Arial" w:cs="Arial"/>
        </w:rPr>
      </w:pPr>
    </w:p>
    <w:p w:rsidR="00E54F17" w:rsidRPr="002A745A" w:rsidRDefault="00E54F17" w:rsidP="002A745A">
      <w:pPr>
        <w:widowControl w:val="0"/>
        <w:tabs>
          <w:tab w:val="left" w:pos="567"/>
        </w:tabs>
        <w:ind w:firstLine="426"/>
        <w:jc w:val="both"/>
        <w:rPr>
          <w:rFonts w:ascii="Arial" w:hAnsi="Arial" w:cs="Arial"/>
        </w:rPr>
      </w:pPr>
    </w:p>
    <w:p w:rsidR="00E54F17" w:rsidRPr="002A745A" w:rsidRDefault="00E54F17" w:rsidP="002A745A">
      <w:pPr>
        <w:ind w:firstLine="708"/>
        <w:jc w:val="both"/>
        <w:rPr>
          <w:rFonts w:ascii="Arial" w:hAnsi="Arial" w:cs="Arial"/>
          <w:highlight w:val="yellow"/>
        </w:rPr>
        <w:sectPr w:rsidR="00E54F17" w:rsidRPr="002A745A" w:rsidSect="002A745A">
          <w:pgSz w:w="15840" w:h="12240" w:orient="landscape"/>
          <w:pgMar w:top="1701" w:right="1134" w:bottom="850" w:left="1134" w:header="720" w:footer="720" w:gutter="0"/>
          <w:cols w:space="720"/>
          <w:docGrid w:linePitch="299"/>
        </w:sectPr>
      </w:pPr>
      <w:r w:rsidRPr="002A745A">
        <w:rPr>
          <w:rFonts w:ascii="Arial" w:hAnsi="Arial" w:cs="Arial"/>
        </w:rPr>
        <w:t>Система программных мероприятий в разрезе участников (исполнителей мероприятий) муниципальной программы приведена в приложении 1 к настоящей муниципальной программе.</w:t>
      </w:r>
    </w:p>
    <w:p w:rsidR="00E54F17" w:rsidRPr="002A745A" w:rsidRDefault="00E54F17" w:rsidP="002A745A">
      <w:pPr>
        <w:shd w:val="clear" w:color="auto" w:fill="FFFFFF"/>
        <w:jc w:val="center"/>
        <w:outlineLvl w:val="0"/>
        <w:rPr>
          <w:rFonts w:ascii="Arial" w:hAnsi="Arial" w:cs="Arial"/>
          <w:b/>
        </w:rPr>
      </w:pPr>
      <w:r w:rsidRPr="002A745A">
        <w:rPr>
          <w:rFonts w:ascii="Arial" w:hAnsi="Arial" w:cs="Arial"/>
          <w:b/>
        </w:rPr>
        <w:lastRenderedPageBreak/>
        <w:t>РАЗДЕЛ 8. ЦЕЛЕВЫЕ ПОКАЗАТЕЛИ МУНИЦИПАЛЬНОЙ ПРОГРАММЫ</w:t>
      </w:r>
    </w:p>
    <w:p w:rsidR="00E54F17" w:rsidRPr="002A745A" w:rsidRDefault="00E54F17" w:rsidP="002A745A">
      <w:pPr>
        <w:widowControl w:val="0"/>
        <w:tabs>
          <w:tab w:val="left" w:pos="567"/>
        </w:tabs>
        <w:ind w:firstLine="567"/>
        <w:jc w:val="both"/>
        <w:rPr>
          <w:rFonts w:ascii="Arial" w:hAnsi="Arial" w:cs="Arial"/>
        </w:rPr>
      </w:pPr>
      <w:r w:rsidRPr="002A745A">
        <w:rPr>
          <w:rFonts w:ascii="Arial" w:hAnsi="Arial" w:cs="Arial"/>
        </w:rPr>
        <w:t xml:space="preserve">Реализация муниципальной программы позволит обеспечить благоприятные условия, способствующие населению города Зимы систематически заниматься физической культурой и массовым спортом, повысить интерес населения к занятиям физической культурой и массовым спортом, а также развивать спорт высших достижений и обеспечить развитие системы проведения официальных физкультурно-оздоровительных и спортивно-массовых мероприятий, </w:t>
      </w:r>
    </w:p>
    <w:p w:rsidR="00E54F17" w:rsidRPr="002A745A" w:rsidRDefault="00E54F17" w:rsidP="002A745A">
      <w:pPr>
        <w:ind w:firstLine="567"/>
        <w:jc w:val="both"/>
        <w:rPr>
          <w:rFonts w:ascii="Arial" w:hAnsi="Arial" w:cs="Arial"/>
        </w:rPr>
      </w:pPr>
      <w:r w:rsidRPr="002A745A">
        <w:rPr>
          <w:rFonts w:ascii="Arial" w:hAnsi="Arial" w:cs="Arial"/>
        </w:rPr>
        <w:t xml:space="preserve">Программа предусматривает достижение к 2026 году следующих значений целевых показателей результативности: </w:t>
      </w:r>
    </w:p>
    <w:p w:rsidR="00E54F17" w:rsidRPr="002A745A" w:rsidRDefault="00E54F17" w:rsidP="002A745A">
      <w:pPr>
        <w:shd w:val="clear" w:color="auto" w:fill="FFFFFF"/>
        <w:ind w:right="158" w:firstLine="567"/>
        <w:jc w:val="both"/>
        <w:rPr>
          <w:rFonts w:ascii="Arial" w:hAnsi="Arial" w:cs="Arial"/>
        </w:rPr>
      </w:pPr>
      <w:r w:rsidRPr="002A745A">
        <w:rPr>
          <w:rFonts w:ascii="Arial" w:hAnsi="Arial" w:cs="Arial"/>
        </w:rPr>
        <w:t xml:space="preserve">1) </w:t>
      </w:r>
      <w:r w:rsidRPr="002A745A">
        <w:rPr>
          <w:rFonts w:ascii="Arial" w:hAnsi="Arial" w:cs="Arial"/>
          <w:color w:val="000000"/>
        </w:rPr>
        <w:t>Увеличение</w:t>
      </w:r>
      <w:r w:rsidRPr="002A745A">
        <w:rPr>
          <w:rFonts w:ascii="Arial" w:hAnsi="Arial" w:cs="Arial"/>
        </w:rPr>
        <w:t xml:space="preserve"> доли населения Зиминского городского муниципального образования, систематически занимающегося физической культурой и спортом, в общей численности населения Зиминского городского муниципального образования в возрасте 3-79 лет до 47,10</w:t>
      </w:r>
      <w:r w:rsidRPr="002A745A">
        <w:rPr>
          <w:rFonts w:ascii="Arial" w:hAnsi="Arial" w:cs="Arial"/>
          <w:color w:val="000000"/>
          <w:spacing w:val="-5"/>
        </w:rPr>
        <w:t xml:space="preserve">% </w:t>
      </w:r>
      <w:r w:rsidRPr="002A745A">
        <w:rPr>
          <w:rFonts w:ascii="Arial" w:hAnsi="Arial" w:cs="Arial"/>
        </w:rPr>
        <w:t>в 2025 году;</w:t>
      </w:r>
    </w:p>
    <w:p w:rsidR="00E54F17" w:rsidRPr="002A745A" w:rsidRDefault="00E54F17" w:rsidP="002A745A">
      <w:pPr>
        <w:pStyle w:val="af0"/>
        <w:shd w:val="clear" w:color="auto" w:fill="FFFFFF"/>
        <w:ind w:left="0" w:firstLine="567"/>
        <w:rPr>
          <w:rFonts w:ascii="Arial" w:hAnsi="Arial" w:cs="Arial"/>
          <w:sz w:val="24"/>
          <w:szCs w:val="24"/>
        </w:rPr>
      </w:pPr>
      <w:r w:rsidRPr="002A745A">
        <w:rPr>
          <w:rFonts w:ascii="Arial" w:hAnsi="Arial" w:cs="Arial"/>
          <w:sz w:val="24"/>
          <w:szCs w:val="24"/>
        </w:rPr>
        <w:t>2) Увеличение уровня обеспеченности населения спортивными сооружениями исходя из единовременной пропускной способности объектов спорта до 47,60 % в 2026 году;</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Динамика развития целевых показателей результативности муниципальной программы по годам реализации приведена в таблице 3.</w:t>
      </w:r>
    </w:p>
    <w:p w:rsidR="00E54F17" w:rsidRPr="002A745A" w:rsidRDefault="00E54F17" w:rsidP="002A745A">
      <w:pPr>
        <w:pStyle w:val="af0"/>
        <w:shd w:val="clear" w:color="auto" w:fill="FFFFFF"/>
        <w:ind w:left="0" w:firstLine="567"/>
        <w:rPr>
          <w:rFonts w:ascii="Arial" w:hAnsi="Arial" w:cs="Arial"/>
          <w:sz w:val="24"/>
          <w:szCs w:val="24"/>
        </w:rPr>
      </w:pPr>
      <w:r w:rsidRPr="002A745A">
        <w:rPr>
          <w:rFonts w:ascii="Arial" w:hAnsi="Arial" w:cs="Arial"/>
          <w:sz w:val="24"/>
          <w:szCs w:val="24"/>
        </w:rPr>
        <w:t>Исходными данными для расчета целевых показателей результативности будет являться следующая информация:</w:t>
      </w:r>
    </w:p>
    <w:p w:rsidR="00E54F17" w:rsidRPr="002A745A" w:rsidRDefault="00E54F17" w:rsidP="002A745A">
      <w:pPr>
        <w:pStyle w:val="af0"/>
        <w:shd w:val="clear" w:color="auto" w:fill="FFFFFF"/>
        <w:ind w:left="0" w:firstLine="567"/>
        <w:rPr>
          <w:rFonts w:ascii="Arial" w:hAnsi="Arial" w:cs="Arial"/>
          <w:sz w:val="24"/>
          <w:szCs w:val="24"/>
        </w:rPr>
      </w:pPr>
      <w:r w:rsidRPr="002A745A">
        <w:rPr>
          <w:rFonts w:ascii="Arial" w:hAnsi="Arial" w:cs="Arial"/>
          <w:sz w:val="24"/>
          <w:szCs w:val="24"/>
        </w:rPr>
        <w:t>1) Исходными данными для расчета показателя результативности муниципальной программы «Доля населения Зиминского городского муниципального образования, систематически занимающегося физической культурой и спортом, в общей численности населения Зиминского городского муниципального образования в возрасте 3-79 лет», является информация о численности занимающихся физической культурой и спортом, отраженная в разделе II «Физкультурно-оздоровительная работа» формы № 1-ФК федерального статистического наблюдения «Сведения о физической культуре и спорту».</w:t>
      </w:r>
    </w:p>
    <w:p w:rsidR="00E54F17" w:rsidRPr="002A745A" w:rsidRDefault="00E54F17" w:rsidP="002A745A">
      <w:pPr>
        <w:shd w:val="clear" w:color="auto" w:fill="FFFFFF"/>
        <w:ind w:firstLine="567"/>
        <w:jc w:val="both"/>
        <w:outlineLvl w:val="0"/>
        <w:rPr>
          <w:rFonts w:ascii="Arial" w:hAnsi="Arial" w:cs="Arial"/>
        </w:rPr>
      </w:pPr>
      <w:r w:rsidRPr="002A745A">
        <w:rPr>
          <w:rFonts w:ascii="Arial" w:hAnsi="Arial" w:cs="Arial"/>
        </w:rPr>
        <w:t xml:space="preserve">2) Исходными данными для расчета показателя результативности муниципальной программы «Уровень обеспеченности населения спортивными сооружениями исходя из единовременной пропускной способности объектов спорта», является информация о единовременной пропускной способности объектов спорта в городе Зиме и связанных с ними расчетов. Данная информация содержится в разделе </w:t>
      </w:r>
      <w:r w:rsidRPr="002A745A">
        <w:rPr>
          <w:rFonts w:ascii="Arial" w:hAnsi="Arial" w:cs="Arial"/>
          <w:lang w:val="en-US"/>
        </w:rPr>
        <w:t>III</w:t>
      </w:r>
      <w:r w:rsidRPr="002A745A">
        <w:rPr>
          <w:rFonts w:ascii="Arial" w:hAnsi="Arial" w:cs="Arial"/>
        </w:rPr>
        <w:t xml:space="preserve"> «Спортивные сооружения» формы № 1-ФК федерального статистического наблюдения «Сведения о физической культуре и спорту».</w:t>
      </w:r>
    </w:p>
    <w:p w:rsidR="00E54F17" w:rsidRPr="002A745A" w:rsidRDefault="00E54F17" w:rsidP="002A745A">
      <w:pPr>
        <w:jc w:val="right"/>
        <w:rPr>
          <w:rFonts w:ascii="Arial" w:hAnsi="Arial" w:cs="Arial"/>
          <w:i/>
        </w:rPr>
      </w:pPr>
      <w:r w:rsidRPr="002A745A">
        <w:rPr>
          <w:rFonts w:ascii="Arial" w:hAnsi="Arial" w:cs="Arial"/>
          <w:i/>
        </w:rPr>
        <w:t>Таблица 3</w:t>
      </w:r>
    </w:p>
    <w:p w:rsidR="00E54F17" w:rsidRPr="002A745A" w:rsidRDefault="00E54F17" w:rsidP="002A745A">
      <w:pPr>
        <w:shd w:val="clear" w:color="auto" w:fill="FFFFFF"/>
        <w:jc w:val="center"/>
        <w:outlineLvl w:val="0"/>
        <w:rPr>
          <w:rFonts w:ascii="Arial" w:hAnsi="Arial" w:cs="Arial"/>
          <w:i/>
        </w:rPr>
      </w:pPr>
      <w:r w:rsidRPr="002A745A">
        <w:rPr>
          <w:rFonts w:ascii="Arial" w:hAnsi="Arial" w:cs="Arial"/>
          <w:i/>
        </w:rPr>
        <w:t>Динамика развития целевых показателей результативности муниципальной программы</w:t>
      </w:r>
    </w:p>
    <w:p w:rsidR="00E54F17" w:rsidRPr="002A745A" w:rsidRDefault="00E54F17" w:rsidP="002A745A">
      <w:pPr>
        <w:shd w:val="clear" w:color="auto" w:fill="FFFFFF"/>
        <w:jc w:val="both"/>
        <w:outlineLvl w:val="0"/>
        <w:rPr>
          <w:rFonts w:ascii="Arial" w:hAnsi="Arial" w:cs="Arial"/>
          <w:i/>
        </w:rPr>
      </w:pPr>
    </w:p>
    <w:tbl>
      <w:tblPr>
        <w:tblStyle w:val="af"/>
        <w:tblW w:w="10613" w:type="dxa"/>
        <w:tblLayout w:type="fixed"/>
        <w:tblLook w:val="04A0"/>
      </w:tblPr>
      <w:tblGrid>
        <w:gridCol w:w="392"/>
        <w:gridCol w:w="2153"/>
        <w:gridCol w:w="766"/>
        <w:gridCol w:w="1369"/>
        <w:gridCol w:w="957"/>
        <w:gridCol w:w="793"/>
        <w:gridCol w:w="640"/>
        <w:gridCol w:w="793"/>
        <w:gridCol w:w="793"/>
        <w:gridCol w:w="793"/>
        <w:gridCol w:w="586"/>
        <w:gridCol w:w="578"/>
      </w:tblGrid>
      <w:tr w:rsidR="00E54F17" w:rsidRPr="002A745A" w:rsidTr="00552592">
        <w:tc>
          <w:tcPr>
            <w:tcW w:w="10613" w:type="dxa"/>
            <w:gridSpan w:val="12"/>
          </w:tcPr>
          <w:p w:rsidR="00E54F17" w:rsidRPr="002A745A" w:rsidRDefault="00E54F17" w:rsidP="002A745A">
            <w:pPr>
              <w:jc w:val="right"/>
              <w:outlineLvl w:val="0"/>
              <w:rPr>
                <w:rFonts w:ascii="Courier New" w:hAnsi="Courier New" w:cs="Courier New"/>
              </w:rPr>
            </w:pPr>
            <w:r w:rsidRPr="002A745A">
              <w:rPr>
                <w:rFonts w:ascii="Courier New" w:hAnsi="Courier New" w:cs="Courier New"/>
              </w:rPr>
              <w:t xml:space="preserve">Муниципальная программа Зиминского городского муниципального образования </w:t>
            </w:r>
          </w:p>
          <w:p w:rsidR="00E54F17" w:rsidRPr="002A745A" w:rsidRDefault="00E54F17" w:rsidP="002A745A">
            <w:pPr>
              <w:jc w:val="both"/>
              <w:outlineLvl w:val="0"/>
              <w:rPr>
                <w:rFonts w:ascii="Courier New" w:hAnsi="Courier New" w:cs="Courier New"/>
                <w:i/>
              </w:rPr>
            </w:pPr>
            <w:r w:rsidRPr="002A745A">
              <w:rPr>
                <w:rFonts w:ascii="Courier New" w:hAnsi="Courier New" w:cs="Courier New"/>
              </w:rPr>
              <w:t>«Развитие физической культуры и спорта» на 2020-2026 годы</w:t>
            </w:r>
          </w:p>
        </w:tc>
      </w:tr>
      <w:tr w:rsidR="00E54F17" w:rsidRPr="002A745A" w:rsidTr="00552592">
        <w:tc>
          <w:tcPr>
            <w:tcW w:w="392" w:type="dxa"/>
            <w:vMerge w:val="restart"/>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 п</w:t>
            </w:r>
            <w:r w:rsidRPr="002A745A">
              <w:rPr>
                <w:rFonts w:ascii="Courier New" w:hAnsi="Courier New" w:cs="Courier New"/>
                <w:lang w:val="en-US"/>
              </w:rPr>
              <w:t>/</w:t>
            </w:r>
            <w:r w:rsidRPr="002A745A">
              <w:rPr>
                <w:rFonts w:ascii="Courier New" w:hAnsi="Courier New" w:cs="Courier New"/>
              </w:rPr>
              <w:t>п</w:t>
            </w:r>
          </w:p>
        </w:tc>
        <w:tc>
          <w:tcPr>
            <w:tcW w:w="2153" w:type="dxa"/>
            <w:vMerge w:val="restart"/>
          </w:tcPr>
          <w:p w:rsidR="00E54F17" w:rsidRPr="002A745A" w:rsidRDefault="00E54F17" w:rsidP="002A745A">
            <w:pPr>
              <w:autoSpaceDE w:val="0"/>
              <w:snapToGrid w:val="0"/>
              <w:jc w:val="center"/>
              <w:rPr>
                <w:rFonts w:ascii="Courier New" w:hAnsi="Courier New" w:cs="Courier New"/>
              </w:rPr>
            </w:pPr>
            <w:r w:rsidRPr="002A745A">
              <w:rPr>
                <w:rFonts w:ascii="Courier New" w:hAnsi="Courier New" w:cs="Courier New"/>
              </w:rPr>
              <w:t xml:space="preserve">Наименование </w:t>
            </w:r>
          </w:p>
          <w:p w:rsidR="00E54F17" w:rsidRPr="002A745A" w:rsidRDefault="00E54F17" w:rsidP="002A745A">
            <w:pPr>
              <w:autoSpaceDE w:val="0"/>
              <w:snapToGrid w:val="0"/>
              <w:jc w:val="center"/>
              <w:rPr>
                <w:rFonts w:ascii="Courier New" w:hAnsi="Courier New" w:cs="Courier New"/>
              </w:rPr>
            </w:pPr>
            <w:r w:rsidRPr="002A745A">
              <w:rPr>
                <w:rFonts w:ascii="Courier New" w:hAnsi="Courier New" w:cs="Courier New"/>
              </w:rPr>
              <w:t>целевого</w:t>
            </w:r>
          </w:p>
          <w:p w:rsidR="00E54F17" w:rsidRPr="002A745A" w:rsidRDefault="00E54F17" w:rsidP="002A745A">
            <w:pPr>
              <w:autoSpaceDE w:val="0"/>
              <w:snapToGrid w:val="0"/>
              <w:jc w:val="center"/>
              <w:rPr>
                <w:rFonts w:ascii="Courier New" w:hAnsi="Courier New" w:cs="Courier New"/>
                <w:i/>
              </w:rPr>
            </w:pPr>
            <w:r w:rsidRPr="002A745A">
              <w:rPr>
                <w:rFonts w:ascii="Courier New" w:hAnsi="Courier New" w:cs="Courier New"/>
              </w:rPr>
              <w:t>показателя результативности</w:t>
            </w:r>
          </w:p>
        </w:tc>
        <w:tc>
          <w:tcPr>
            <w:tcW w:w="766" w:type="dxa"/>
            <w:vMerge w:val="restart"/>
          </w:tcPr>
          <w:p w:rsidR="00E54F17" w:rsidRPr="002A745A" w:rsidRDefault="00E54F17" w:rsidP="002A745A">
            <w:pPr>
              <w:jc w:val="center"/>
              <w:outlineLvl w:val="0"/>
              <w:rPr>
                <w:rFonts w:ascii="Courier New" w:hAnsi="Courier New" w:cs="Courier New"/>
                <w:i/>
              </w:rPr>
            </w:pPr>
            <w:r w:rsidRPr="002A745A">
              <w:rPr>
                <w:rFonts w:ascii="Courier New" w:hAnsi="Courier New" w:cs="Courier New"/>
              </w:rPr>
              <w:t>Единица измерения</w:t>
            </w:r>
          </w:p>
        </w:tc>
        <w:tc>
          <w:tcPr>
            <w:tcW w:w="1369" w:type="dxa"/>
            <w:vMerge w:val="restart"/>
          </w:tcPr>
          <w:p w:rsidR="00E54F17" w:rsidRPr="002A745A" w:rsidRDefault="00E54F17" w:rsidP="002A745A">
            <w:pPr>
              <w:jc w:val="center"/>
              <w:outlineLvl w:val="0"/>
              <w:rPr>
                <w:rFonts w:ascii="Courier New" w:hAnsi="Courier New" w:cs="Courier New"/>
                <w:i/>
              </w:rPr>
            </w:pPr>
            <w:r w:rsidRPr="002A745A">
              <w:rPr>
                <w:rFonts w:ascii="Courier New" w:hAnsi="Courier New" w:cs="Courier New"/>
              </w:rPr>
              <w:t>Отчетный период</w:t>
            </w:r>
          </w:p>
        </w:tc>
        <w:tc>
          <w:tcPr>
            <w:tcW w:w="5933" w:type="dxa"/>
            <w:gridSpan w:val="8"/>
          </w:tcPr>
          <w:p w:rsidR="00E54F17" w:rsidRPr="002A745A" w:rsidRDefault="00E54F17" w:rsidP="002A745A">
            <w:pPr>
              <w:jc w:val="center"/>
              <w:outlineLvl w:val="0"/>
              <w:rPr>
                <w:rFonts w:ascii="Courier New" w:hAnsi="Courier New" w:cs="Courier New"/>
                <w:i/>
              </w:rPr>
            </w:pPr>
            <w:r w:rsidRPr="002A745A">
              <w:rPr>
                <w:rFonts w:ascii="Courier New" w:hAnsi="Courier New" w:cs="Courier New"/>
              </w:rPr>
              <w:t>Значение целевого показателя</w:t>
            </w:r>
          </w:p>
        </w:tc>
      </w:tr>
      <w:tr w:rsidR="00E54F17" w:rsidRPr="002A745A" w:rsidTr="00552592">
        <w:tc>
          <w:tcPr>
            <w:tcW w:w="392" w:type="dxa"/>
            <w:vMerge/>
            <w:vAlign w:val="center"/>
          </w:tcPr>
          <w:p w:rsidR="00E54F17" w:rsidRPr="002A745A" w:rsidRDefault="00E54F17" w:rsidP="002A745A">
            <w:pPr>
              <w:jc w:val="center"/>
              <w:outlineLvl w:val="0"/>
              <w:rPr>
                <w:rFonts w:ascii="Courier New" w:hAnsi="Courier New" w:cs="Courier New"/>
                <w:lang w:val="en-US"/>
              </w:rPr>
            </w:pPr>
          </w:p>
        </w:tc>
        <w:tc>
          <w:tcPr>
            <w:tcW w:w="2153" w:type="dxa"/>
            <w:vMerge/>
            <w:vAlign w:val="center"/>
          </w:tcPr>
          <w:p w:rsidR="00E54F17" w:rsidRPr="002A745A" w:rsidRDefault="00E54F17" w:rsidP="002A745A">
            <w:pPr>
              <w:autoSpaceDE w:val="0"/>
              <w:snapToGrid w:val="0"/>
              <w:jc w:val="center"/>
              <w:rPr>
                <w:rFonts w:ascii="Courier New" w:hAnsi="Courier New" w:cs="Courier New"/>
                <w:lang w:val="en-US"/>
              </w:rPr>
            </w:pPr>
          </w:p>
        </w:tc>
        <w:tc>
          <w:tcPr>
            <w:tcW w:w="766" w:type="dxa"/>
            <w:vMerge/>
            <w:vAlign w:val="center"/>
          </w:tcPr>
          <w:p w:rsidR="00E54F17" w:rsidRPr="002A745A" w:rsidRDefault="00E54F17" w:rsidP="002A745A">
            <w:pPr>
              <w:jc w:val="center"/>
              <w:outlineLvl w:val="0"/>
              <w:rPr>
                <w:rFonts w:ascii="Courier New" w:hAnsi="Courier New" w:cs="Courier New"/>
              </w:rPr>
            </w:pPr>
          </w:p>
        </w:tc>
        <w:tc>
          <w:tcPr>
            <w:tcW w:w="1369" w:type="dxa"/>
            <w:vMerge/>
            <w:vAlign w:val="center"/>
          </w:tcPr>
          <w:p w:rsidR="00E54F17" w:rsidRPr="002A745A" w:rsidRDefault="00E54F17" w:rsidP="002A745A">
            <w:pPr>
              <w:jc w:val="center"/>
              <w:outlineLvl w:val="0"/>
              <w:rPr>
                <w:rFonts w:ascii="Courier New" w:hAnsi="Courier New" w:cs="Courier New"/>
              </w:rPr>
            </w:pPr>
          </w:p>
        </w:tc>
        <w:tc>
          <w:tcPr>
            <w:tcW w:w="957"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Текущий период</w:t>
            </w:r>
          </w:p>
        </w:tc>
        <w:tc>
          <w:tcPr>
            <w:tcW w:w="4976" w:type="dxa"/>
            <w:gridSpan w:val="7"/>
            <w:vAlign w:val="center"/>
          </w:tcPr>
          <w:p w:rsidR="00E54F17" w:rsidRPr="002A745A" w:rsidRDefault="00E54F17" w:rsidP="002A745A">
            <w:pPr>
              <w:jc w:val="center"/>
              <w:outlineLvl w:val="0"/>
              <w:rPr>
                <w:rFonts w:ascii="Courier New" w:hAnsi="Courier New" w:cs="Courier New"/>
                <w:i/>
              </w:rPr>
            </w:pPr>
            <w:r w:rsidRPr="002A745A">
              <w:rPr>
                <w:rFonts w:ascii="Courier New" w:hAnsi="Courier New" w:cs="Courier New"/>
              </w:rPr>
              <w:t>Плановый период</w:t>
            </w:r>
          </w:p>
        </w:tc>
      </w:tr>
      <w:tr w:rsidR="00E54F17" w:rsidRPr="002A745A" w:rsidTr="00552592">
        <w:tc>
          <w:tcPr>
            <w:tcW w:w="392" w:type="dxa"/>
            <w:vMerge/>
            <w:vAlign w:val="center"/>
          </w:tcPr>
          <w:p w:rsidR="00E54F17" w:rsidRPr="002A745A" w:rsidRDefault="00E54F17" w:rsidP="002A745A">
            <w:pPr>
              <w:jc w:val="center"/>
              <w:outlineLvl w:val="0"/>
              <w:rPr>
                <w:rFonts w:ascii="Courier New" w:hAnsi="Courier New" w:cs="Courier New"/>
              </w:rPr>
            </w:pPr>
          </w:p>
        </w:tc>
        <w:tc>
          <w:tcPr>
            <w:tcW w:w="2153" w:type="dxa"/>
            <w:vMerge/>
            <w:vAlign w:val="center"/>
          </w:tcPr>
          <w:p w:rsidR="00E54F17" w:rsidRPr="002A745A" w:rsidRDefault="00E54F17" w:rsidP="002A745A">
            <w:pPr>
              <w:autoSpaceDE w:val="0"/>
              <w:snapToGrid w:val="0"/>
              <w:jc w:val="center"/>
              <w:rPr>
                <w:rFonts w:ascii="Courier New" w:hAnsi="Courier New" w:cs="Courier New"/>
              </w:rPr>
            </w:pPr>
          </w:p>
        </w:tc>
        <w:tc>
          <w:tcPr>
            <w:tcW w:w="766" w:type="dxa"/>
            <w:vMerge/>
            <w:vAlign w:val="center"/>
          </w:tcPr>
          <w:p w:rsidR="00E54F17" w:rsidRPr="002A745A" w:rsidRDefault="00E54F17" w:rsidP="002A745A">
            <w:pPr>
              <w:jc w:val="center"/>
              <w:outlineLvl w:val="0"/>
              <w:rPr>
                <w:rFonts w:ascii="Courier New" w:hAnsi="Courier New" w:cs="Courier New"/>
              </w:rPr>
            </w:pPr>
          </w:p>
        </w:tc>
        <w:tc>
          <w:tcPr>
            <w:tcW w:w="1369"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2018</w:t>
            </w:r>
          </w:p>
        </w:tc>
        <w:tc>
          <w:tcPr>
            <w:tcW w:w="957"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2019</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2020</w:t>
            </w:r>
          </w:p>
        </w:tc>
        <w:tc>
          <w:tcPr>
            <w:tcW w:w="640"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2021</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2022</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2023</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2024</w:t>
            </w:r>
          </w:p>
        </w:tc>
        <w:tc>
          <w:tcPr>
            <w:tcW w:w="586" w:type="dxa"/>
            <w:tcBorders>
              <w:right w:val="single" w:sz="4" w:space="0" w:color="auto"/>
            </w:tcBorders>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2025</w:t>
            </w:r>
          </w:p>
        </w:tc>
        <w:tc>
          <w:tcPr>
            <w:tcW w:w="578" w:type="dxa"/>
            <w:tcBorders>
              <w:left w:val="single" w:sz="4" w:space="0" w:color="auto"/>
            </w:tcBorders>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2026</w:t>
            </w:r>
          </w:p>
        </w:tc>
      </w:tr>
      <w:tr w:rsidR="00E54F17" w:rsidRPr="002A745A" w:rsidTr="00552592">
        <w:tc>
          <w:tcPr>
            <w:tcW w:w="392"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lastRenderedPageBreak/>
              <w:t>1</w:t>
            </w:r>
          </w:p>
        </w:tc>
        <w:tc>
          <w:tcPr>
            <w:tcW w:w="2153" w:type="dxa"/>
            <w:vAlign w:val="center"/>
          </w:tcPr>
          <w:p w:rsidR="00E54F17" w:rsidRPr="002A745A" w:rsidRDefault="00E54F17" w:rsidP="002A745A">
            <w:pPr>
              <w:autoSpaceDE w:val="0"/>
              <w:snapToGrid w:val="0"/>
              <w:jc w:val="center"/>
              <w:rPr>
                <w:rFonts w:ascii="Courier New" w:hAnsi="Courier New" w:cs="Courier New"/>
              </w:rPr>
            </w:pPr>
            <w:r w:rsidRPr="002A745A">
              <w:rPr>
                <w:rFonts w:ascii="Courier New" w:hAnsi="Courier New" w:cs="Courier New"/>
              </w:rPr>
              <w:t>Доля населения Зиминского городского муниципального образования, систематически занимающегося физической культурой и спортом, в общей численности населения Зиминского городского муниципального образования в возрасте 3-79 лет</w:t>
            </w:r>
          </w:p>
        </w:tc>
        <w:tc>
          <w:tcPr>
            <w:tcW w:w="766"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w:t>
            </w:r>
          </w:p>
        </w:tc>
        <w:tc>
          <w:tcPr>
            <w:tcW w:w="1369"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30,8</w:t>
            </w:r>
          </w:p>
        </w:tc>
        <w:tc>
          <w:tcPr>
            <w:tcW w:w="957"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31,5</w:t>
            </w:r>
          </w:p>
        </w:tc>
        <w:tc>
          <w:tcPr>
            <w:tcW w:w="793" w:type="dxa"/>
            <w:tcBorders>
              <w:righ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40,5</w:t>
            </w:r>
          </w:p>
        </w:tc>
        <w:tc>
          <w:tcPr>
            <w:tcW w:w="640" w:type="dxa"/>
            <w:tcBorders>
              <w:lef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41</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41,2</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43</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43,5</w:t>
            </w:r>
          </w:p>
        </w:tc>
        <w:tc>
          <w:tcPr>
            <w:tcW w:w="586" w:type="dxa"/>
            <w:tcBorders>
              <w:righ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44</w:t>
            </w:r>
          </w:p>
        </w:tc>
        <w:tc>
          <w:tcPr>
            <w:tcW w:w="578" w:type="dxa"/>
            <w:tcBorders>
              <w:lef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45</w:t>
            </w:r>
          </w:p>
        </w:tc>
      </w:tr>
      <w:tr w:rsidR="00E54F17" w:rsidRPr="002A745A" w:rsidTr="00552592">
        <w:tc>
          <w:tcPr>
            <w:tcW w:w="392" w:type="dxa"/>
            <w:vAlign w:val="center"/>
          </w:tcPr>
          <w:p w:rsidR="00E54F17" w:rsidRPr="002A745A" w:rsidRDefault="00E54F17" w:rsidP="002A745A">
            <w:pPr>
              <w:jc w:val="center"/>
              <w:outlineLvl w:val="0"/>
              <w:rPr>
                <w:rFonts w:ascii="Courier New" w:hAnsi="Courier New" w:cs="Courier New"/>
                <w:i/>
              </w:rPr>
            </w:pPr>
            <w:r w:rsidRPr="002A745A">
              <w:rPr>
                <w:rFonts w:ascii="Courier New" w:hAnsi="Courier New" w:cs="Courier New"/>
              </w:rPr>
              <w:t>2</w:t>
            </w:r>
          </w:p>
        </w:tc>
        <w:tc>
          <w:tcPr>
            <w:tcW w:w="2153" w:type="dxa"/>
            <w:vAlign w:val="center"/>
          </w:tcPr>
          <w:p w:rsidR="00E54F17" w:rsidRPr="002A745A" w:rsidRDefault="00E54F17" w:rsidP="002A745A">
            <w:pPr>
              <w:autoSpaceDE w:val="0"/>
              <w:snapToGrid w:val="0"/>
              <w:jc w:val="center"/>
              <w:rPr>
                <w:rFonts w:ascii="Courier New" w:hAnsi="Courier New" w:cs="Courier New"/>
              </w:rPr>
            </w:pPr>
            <w:r w:rsidRPr="002A745A">
              <w:rPr>
                <w:rFonts w:ascii="Courier New" w:hAnsi="Courier New" w:cs="Courier New"/>
              </w:rPr>
              <w:t>Уровень обеспеченности населения спортивными сооружениями исходя из единовременной пропускной способности объектов спорта</w:t>
            </w:r>
          </w:p>
        </w:tc>
        <w:tc>
          <w:tcPr>
            <w:tcW w:w="766"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w:t>
            </w:r>
          </w:p>
        </w:tc>
        <w:tc>
          <w:tcPr>
            <w:tcW w:w="1369"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36,0</w:t>
            </w:r>
          </w:p>
        </w:tc>
        <w:tc>
          <w:tcPr>
            <w:tcW w:w="957"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43,5</w:t>
            </w:r>
          </w:p>
        </w:tc>
        <w:tc>
          <w:tcPr>
            <w:tcW w:w="793" w:type="dxa"/>
            <w:tcBorders>
              <w:righ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30,1</w:t>
            </w:r>
          </w:p>
        </w:tc>
        <w:tc>
          <w:tcPr>
            <w:tcW w:w="640" w:type="dxa"/>
            <w:tcBorders>
              <w:lef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30,7</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31</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32</w:t>
            </w:r>
          </w:p>
        </w:tc>
        <w:tc>
          <w:tcPr>
            <w:tcW w:w="793" w:type="dxa"/>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35</w:t>
            </w:r>
          </w:p>
        </w:tc>
        <w:tc>
          <w:tcPr>
            <w:tcW w:w="586" w:type="dxa"/>
            <w:tcBorders>
              <w:righ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36</w:t>
            </w:r>
          </w:p>
        </w:tc>
        <w:tc>
          <w:tcPr>
            <w:tcW w:w="578" w:type="dxa"/>
            <w:tcBorders>
              <w:left w:val="single" w:sz="4" w:space="0" w:color="auto"/>
            </w:tcBorders>
            <w:vAlign w:val="center"/>
          </w:tcPr>
          <w:p w:rsidR="00E54F17" w:rsidRPr="002A745A" w:rsidRDefault="00E54F17" w:rsidP="002A745A">
            <w:pPr>
              <w:jc w:val="center"/>
              <w:outlineLvl w:val="0"/>
              <w:rPr>
                <w:rFonts w:ascii="Courier New" w:hAnsi="Courier New" w:cs="Courier New"/>
              </w:rPr>
            </w:pPr>
            <w:r w:rsidRPr="002A745A">
              <w:rPr>
                <w:rFonts w:ascii="Courier New" w:hAnsi="Courier New" w:cs="Courier New"/>
              </w:rPr>
              <w:t>37</w:t>
            </w:r>
          </w:p>
        </w:tc>
      </w:tr>
    </w:tbl>
    <w:p w:rsidR="00E54F17" w:rsidRPr="002A745A" w:rsidRDefault="00E54F17" w:rsidP="002A745A">
      <w:pPr>
        <w:shd w:val="clear" w:color="auto" w:fill="FFFFFF"/>
        <w:jc w:val="both"/>
        <w:outlineLvl w:val="0"/>
        <w:rPr>
          <w:rFonts w:ascii="Arial" w:hAnsi="Arial" w:cs="Arial"/>
          <w:i/>
        </w:rPr>
      </w:pPr>
    </w:p>
    <w:p w:rsidR="00E54F17" w:rsidRPr="002A745A" w:rsidRDefault="00E54F17" w:rsidP="002A745A">
      <w:pPr>
        <w:shd w:val="clear" w:color="auto" w:fill="FFFFFF"/>
        <w:jc w:val="center"/>
        <w:outlineLvl w:val="0"/>
        <w:rPr>
          <w:rFonts w:ascii="Arial" w:hAnsi="Arial" w:cs="Arial"/>
          <w:b/>
        </w:rPr>
      </w:pPr>
      <w:r w:rsidRPr="002A745A">
        <w:rPr>
          <w:rFonts w:ascii="Arial" w:hAnsi="Arial" w:cs="Arial"/>
          <w:b/>
        </w:rPr>
        <w:t>РАЗДЕЛ 9. МЕХАНИЗМ РЕАЛИЗАЦИИ МУНИЦИПАЛЬНОЙ ПРОГРАММЫ И КОНТРОЛЬ ЗА ХОДОМ ЕЁ РЕАЛИЗАЦИИ</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Ответственным исполнителем муниципальной программы (осуществляет текущее управление реализацией муниципальной программы) является отдел по физической культуре и спорту Зиминского городского муниципального образования.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xml:space="preserve">Ответственный исполнитель муниципальной программы: </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xml:space="preserve">- организует реализацию мероприятий муниципальной программы, координирует и контролирует действия участников муниципальной программы; </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проводит оценку эффективности реализации муниципальной программы и готовит отчеты о реализации муниципальной программы, представляет их в управление экономической и инвестиционной политики администрации 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lastRenderedPageBreak/>
        <w:t>- 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принимает (в случае необходимости) решение о внесении изменений в муниципальную программу;</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осуществляет текущий контроль, мониторинг и оценку эффективности реализации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Участники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-осуществляют реализацию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несут ответственность за достижение целевых показателей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-согласовывают проект изменений в муниципальную программу в части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-формируют предложения по разработке проекта муниципальной программы, внесению изменений в муниципальную программу, направляют их ответственному исполнителю;</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-разрабатывают и представляют ответственному исполнителю отчеты о реализации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Реализация исполнителем муниципальной программы отдельных мероприятий, предусматривающих содействие в улучшении материально-технического обеспечения муниципальных учреждений города Зимы, осуществляющих подготовку спортивного резерва для спортивных сборных команд г.Зимы и Иркутской области, осуществляется в установленном законодательством порядке в соответствии с перечнем инвентаря и оборудования.</w:t>
      </w:r>
    </w:p>
    <w:p w:rsidR="00E54F17" w:rsidRPr="002A745A" w:rsidRDefault="00E54F17" w:rsidP="002A745A">
      <w:pPr>
        <w:shd w:val="clear" w:color="auto" w:fill="FFFFFF"/>
        <w:jc w:val="center"/>
        <w:outlineLvl w:val="0"/>
        <w:rPr>
          <w:rFonts w:ascii="Arial" w:hAnsi="Arial" w:cs="Arial"/>
          <w:b/>
        </w:rPr>
      </w:pPr>
      <w:r w:rsidRPr="002A745A">
        <w:rPr>
          <w:rFonts w:ascii="Arial" w:hAnsi="Arial" w:cs="Arial"/>
          <w:b/>
        </w:rPr>
        <w:t>РАЗДЕЛ 10. ОЦЕНКА ЭФФЕКТИВНОСТИ РЕАЛИЗАЦИИ МУНИЦИПАЛЬНОЙ ПРОГРАММЫ</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Критериями оценки эффективности реализации муниципальной программы являются:</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1) степень достижения запланированных результатов реализации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2) процент отклонения достигнутых значений показателей результативности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lastRenderedPageBreak/>
        <w:t>3) динамика расходов на реализацию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4) динамика показателей эффективности и результативности реализации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Для выявления степени достижения запланированных результатов реализации муниципальной программы фактические значения целевых показателей и показателей результативности сопоставляются с их плановыми значениями, формируются абсолютные и относительные отклонения.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В случае существенных различий (как положительных, так и отрицательных) между плановыми и фактическими значениями показателей проводится анализ факторов, повлиявших на данное расхождение. Для каждой группы факторов, внутренних и внешних, оценивается их влияние на отклонение показателя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муниципальной программы осуществляется с учетом особенностей муниципальной программы и представляет собой сопоставление достигнутых результатов (социальных, экономических, бюджетных и иных) и фактических объемов расходов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Социальная эффективность определяется как отношение полученных благоприятных социальных результатов к затратам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Бюджетная эффективность реализации муниципальной программы будет исходить из оценки достижения заданных результатов с использованием определенного бюджетом муниципальной программы объема средств.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Социально-экономическая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муниципальной программы как соотношение достигнутых и планируемых результатов.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муниципальной программы и расходования бюджетных средств осуществляется в соответствии с формами, представленными в приложении 2 к настоящей муниципальной программе.</w:t>
      </w:r>
    </w:p>
    <w:p w:rsidR="00E54F17" w:rsidRPr="002A745A" w:rsidRDefault="00E54F17" w:rsidP="002A745A">
      <w:pPr>
        <w:autoSpaceDE w:val="0"/>
        <w:autoSpaceDN w:val="0"/>
        <w:adjustRightInd w:val="0"/>
        <w:ind w:firstLine="426"/>
        <w:jc w:val="both"/>
        <w:rPr>
          <w:rFonts w:ascii="Arial" w:hAnsi="Arial" w:cs="Arial"/>
        </w:rPr>
      </w:pPr>
    </w:p>
    <w:p w:rsidR="00E54F17" w:rsidRPr="002A745A" w:rsidRDefault="00E54F17" w:rsidP="002A745A">
      <w:pPr>
        <w:rPr>
          <w:rFonts w:ascii="Arial" w:hAnsi="Arial" w:cs="Arial"/>
          <w:highlight w:val="yellow"/>
        </w:rPr>
      </w:pPr>
      <w:r w:rsidRPr="002A745A">
        <w:rPr>
          <w:rFonts w:ascii="Arial" w:hAnsi="Arial" w:cs="Arial"/>
          <w:highlight w:val="yellow"/>
        </w:rPr>
        <w:br w:type="page"/>
      </w:r>
    </w:p>
    <w:p w:rsidR="00E54F17" w:rsidRPr="002A745A" w:rsidRDefault="00E54F17" w:rsidP="002A745A">
      <w:pPr>
        <w:jc w:val="center"/>
        <w:rPr>
          <w:rFonts w:ascii="Arial" w:hAnsi="Arial" w:cs="Arial"/>
        </w:rPr>
      </w:pPr>
      <w:r w:rsidRPr="002A745A">
        <w:rPr>
          <w:rFonts w:ascii="Arial" w:hAnsi="Arial" w:cs="Arial"/>
        </w:rPr>
        <w:lastRenderedPageBreak/>
        <w:t>РАЗДЕЛ 11. ПОДПРОГРАММЫ МУНИЦИПАЛЬНОЙ ПРОГРАММЫ.</w:t>
      </w:r>
    </w:p>
    <w:p w:rsidR="00E54F17" w:rsidRPr="002A745A" w:rsidRDefault="00E54F17" w:rsidP="002A745A">
      <w:pPr>
        <w:jc w:val="center"/>
        <w:rPr>
          <w:rFonts w:ascii="Arial" w:hAnsi="Arial" w:cs="Arial"/>
        </w:rPr>
      </w:pPr>
    </w:p>
    <w:p w:rsidR="00E54F17" w:rsidRPr="002A745A" w:rsidRDefault="00E54F17" w:rsidP="002A745A">
      <w:pPr>
        <w:jc w:val="center"/>
        <w:rPr>
          <w:rFonts w:ascii="Arial" w:hAnsi="Arial" w:cs="Arial"/>
        </w:rPr>
      </w:pPr>
      <w:r w:rsidRPr="002A745A">
        <w:rPr>
          <w:rFonts w:ascii="Arial" w:hAnsi="Arial" w:cs="Arial"/>
        </w:rPr>
        <w:t xml:space="preserve">11.1. ПОДПРОГРАММА 1 </w:t>
      </w:r>
    </w:p>
    <w:p w:rsidR="00E54F17" w:rsidRPr="002A745A" w:rsidRDefault="00E54F17" w:rsidP="002A745A">
      <w:pPr>
        <w:jc w:val="center"/>
        <w:rPr>
          <w:rFonts w:ascii="Arial" w:hAnsi="Arial" w:cs="Arial"/>
          <w:b/>
        </w:rPr>
      </w:pPr>
      <w:r w:rsidRPr="002A745A">
        <w:rPr>
          <w:rFonts w:ascii="Arial" w:hAnsi="Arial" w:cs="Arial"/>
          <w:b/>
        </w:rPr>
        <w:t xml:space="preserve">«РАЗВИТИЕ МАССОВОГО СПОРТА И СПОРТА </w:t>
      </w:r>
    </w:p>
    <w:p w:rsidR="00E54F17" w:rsidRPr="002A745A" w:rsidRDefault="00E54F17" w:rsidP="002A745A">
      <w:pPr>
        <w:jc w:val="center"/>
        <w:rPr>
          <w:rFonts w:ascii="Arial" w:hAnsi="Arial" w:cs="Arial"/>
        </w:rPr>
      </w:pPr>
      <w:r w:rsidRPr="002A745A">
        <w:rPr>
          <w:rFonts w:ascii="Arial" w:hAnsi="Arial" w:cs="Arial"/>
          <w:b/>
        </w:rPr>
        <w:t>ВЫСШИХ ДОСТИЖЕНИЙ» НА 2020-2026 ГОДЫ</w:t>
      </w:r>
    </w:p>
    <w:p w:rsidR="00E54F17" w:rsidRPr="002A745A" w:rsidRDefault="00E54F17" w:rsidP="002A745A">
      <w:pPr>
        <w:jc w:val="center"/>
        <w:rPr>
          <w:rFonts w:ascii="Arial" w:hAnsi="Arial" w:cs="Arial"/>
        </w:rPr>
      </w:pPr>
      <w:r w:rsidRPr="002A745A">
        <w:rPr>
          <w:rFonts w:ascii="Arial" w:hAnsi="Arial" w:cs="Arial"/>
        </w:rPr>
        <w:t xml:space="preserve">МУНИЦИПАЛЬНОЙ ПРОГРАММЫ ЗИМИНСКОГО ГОРОДСКОГО </w:t>
      </w:r>
    </w:p>
    <w:p w:rsidR="00E54F17" w:rsidRPr="002A745A" w:rsidRDefault="00E54F17" w:rsidP="002A745A">
      <w:pPr>
        <w:jc w:val="center"/>
        <w:rPr>
          <w:rFonts w:ascii="Arial" w:hAnsi="Arial" w:cs="Arial"/>
        </w:rPr>
      </w:pPr>
      <w:r w:rsidRPr="002A745A">
        <w:rPr>
          <w:rFonts w:ascii="Arial" w:hAnsi="Arial" w:cs="Arial"/>
        </w:rPr>
        <w:t xml:space="preserve">МУНИЦИПАЛЬНОГО ОБРАЗОВАНИЯ </w:t>
      </w:r>
    </w:p>
    <w:p w:rsidR="00E54F17" w:rsidRPr="002A745A" w:rsidRDefault="00E54F17" w:rsidP="002A745A">
      <w:pPr>
        <w:jc w:val="center"/>
        <w:rPr>
          <w:rFonts w:ascii="Arial" w:hAnsi="Arial" w:cs="Arial"/>
          <w:b/>
        </w:rPr>
      </w:pPr>
      <w:r w:rsidRPr="002A745A">
        <w:rPr>
          <w:rFonts w:ascii="Arial" w:hAnsi="Arial" w:cs="Arial"/>
          <w:b/>
        </w:rPr>
        <w:t>«РАЗВИТИЕ ФИЗИЧЕСКОЙ КУЛЬТУРЫ И СПОРТА» НА 2020-2026 ГОДЫ</w:t>
      </w:r>
    </w:p>
    <w:p w:rsidR="00E54F17" w:rsidRPr="002A745A" w:rsidRDefault="00E54F17" w:rsidP="002A745A">
      <w:pPr>
        <w:jc w:val="center"/>
        <w:rPr>
          <w:rFonts w:ascii="Arial" w:hAnsi="Arial" w:cs="Arial"/>
        </w:rPr>
      </w:pPr>
    </w:p>
    <w:p w:rsidR="00E54F17" w:rsidRPr="002A745A" w:rsidRDefault="00E54F17" w:rsidP="002A745A">
      <w:pPr>
        <w:jc w:val="center"/>
        <w:rPr>
          <w:rFonts w:ascii="Arial" w:hAnsi="Arial" w:cs="Arial"/>
          <w:b/>
        </w:rPr>
      </w:pPr>
      <w:r w:rsidRPr="002A745A">
        <w:rPr>
          <w:rFonts w:ascii="Arial" w:hAnsi="Arial" w:cs="Arial"/>
          <w:b/>
        </w:rPr>
        <w:t>РАЗДЕЛ 1. ПАСПОРТ ПОДПРОГРАММЫ</w:t>
      </w:r>
    </w:p>
    <w:p w:rsidR="00E54F17" w:rsidRPr="002A745A" w:rsidRDefault="00E54F17" w:rsidP="002A745A">
      <w:pPr>
        <w:jc w:val="center"/>
        <w:rPr>
          <w:rFonts w:ascii="Arial" w:hAnsi="Arial" w:cs="Arial"/>
          <w:b/>
        </w:rPr>
      </w:pPr>
    </w:p>
    <w:tbl>
      <w:tblPr>
        <w:tblStyle w:val="af"/>
        <w:tblpPr w:leftFromText="181" w:rightFromText="181" w:vertAnchor="text" w:horzAnchor="page" w:tblpX="1736" w:tblpY="1"/>
        <w:tblW w:w="9689" w:type="dxa"/>
        <w:tblLook w:val="04A0"/>
      </w:tblPr>
      <w:tblGrid>
        <w:gridCol w:w="2824"/>
        <w:gridCol w:w="6865"/>
      </w:tblGrid>
      <w:tr w:rsidR="00E54F17" w:rsidRPr="00552592" w:rsidTr="002A745A">
        <w:trPr>
          <w:trHeight w:val="429"/>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Наименование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4F17" w:rsidRPr="00552592" w:rsidRDefault="00E54F17" w:rsidP="002A745A">
            <w:pPr>
              <w:jc w:val="both"/>
              <w:rPr>
                <w:rFonts w:ascii="Courier New" w:hAnsi="Courier New" w:cs="Courier New"/>
              </w:rPr>
            </w:pPr>
            <w:r w:rsidRPr="00552592">
              <w:rPr>
                <w:rFonts w:ascii="Courier New" w:hAnsi="Courier New" w:cs="Courier New"/>
              </w:rPr>
              <w:t>«Развитие массового спорта и спорта высших достижений» на 2020-2026 годы</w:t>
            </w:r>
          </w:p>
        </w:tc>
      </w:tr>
      <w:tr w:rsidR="00E54F17" w:rsidRPr="00552592" w:rsidTr="002A745A">
        <w:trPr>
          <w:trHeight w:val="851"/>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Ответственный исполнитель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Отдел по физической культуре и спорту администрации Зиминского городского муниципального образования</w:t>
            </w:r>
          </w:p>
        </w:tc>
      </w:tr>
      <w:tr w:rsidR="00E54F17" w:rsidRPr="00552592" w:rsidTr="002A745A">
        <w:trPr>
          <w:trHeight w:val="919"/>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Участники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Отдел по физической культуре и спорту администрации Зиминского городского муниципального образования администрации;</w:t>
            </w:r>
          </w:p>
          <w:p w:rsidR="00E54F17" w:rsidRPr="00552592" w:rsidRDefault="00E54F17" w:rsidP="002A745A">
            <w:pPr>
              <w:jc w:val="both"/>
              <w:rPr>
                <w:rFonts w:ascii="Courier New" w:hAnsi="Courier New" w:cs="Courier New"/>
              </w:rPr>
            </w:pPr>
            <w:r w:rsidRPr="00552592">
              <w:rPr>
                <w:rFonts w:ascii="Courier New" w:hAnsi="Courier New" w:cs="Courier New"/>
              </w:rPr>
              <w:t>2. Муниципальное автономное учреждение «Спортивная школа» Зиминского городского муниципального образования.</w:t>
            </w:r>
          </w:p>
        </w:tc>
      </w:tr>
      <w:tr w:rsidR="00E54F17" w:rsidRPr="00552592" w:rsidTr="002A745A">
        <w:trPr>
          <w:trHeight w:val="97"/>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Цель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Обеспечение условий для развития физической культуры, массового спорта и спорта высших достижений на территории Зиминского городского муниципального образования.</w:t>
            </w:r>
          </w:p>
        </w:tc>
      </w:tr>
      <w:tr w:rsidR="00E54F17" w:rsidRPr="00552592" w:rsidTr="002A745A">
        <w:trPr>
          <w:trHeight w:val="186"/>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Задачи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w:t>
            </w:r>
          </w:p>
          <w:p w:rsidR="00E54F17" w:rsidRPr="00552592" w:rsidRDefault="00E54F17" w:rsidP="002A745A">
            <w:pPr>
              <w:jc w:val="both"/>
              <w:rPr>
                <w:rFonts w:ascii="Courier New" w:hAnsi="Courier New" w:cs="Courier New"/>
              </w:rPr>
            </w:pPr>
            <w:r w:rsidRPr="00552592">
              <w:rPr>
                <w:rFonts w:ascii="Courier New" w:hAnsi="Courier New" w:cs="Courier New"/>
              </w:rPr>
              <w:t>2. Максимальное вовлечение инвалидов и лиц с ограниченными возможностями здоровья в регулярные занятия физической культурой и спортом;</w:t>
            </w:r>
          </w:p>
          <w:p w:rsidR="00E54F17" w:rsidRPr="00552592" w:rsidRDefault="00E54F17" w:rsidP="002A745A">
            <w:pPr>
              <w:jc w:val="both"/>
              <w:rPr>
                <w:rFonts w:ascii="Courier New" w:hAnsi="Courier New" w:cs="Courier New"/>
              </w:rPr>
            </w:pPr>
            <w:r w:rsidRPr="00552592">
              <w:rPr>
                <w:rFonts w:ascii="Courier New" w:hAnsi="Courier New" w:cs="Courier New"/>
              </w:rPr>
              <w:t>3. Создание условий для формирования, подготовки и сохранения спортивного резерва.</w:t>
            </w:r>
          </w:p>
        </w:tc>
      </w:tr>
      <w:tr w:rsidR="00E54F17" w:rsidRPr="00552592" w:rsidTr="002A745A">
        <w:trPr>
          <w:trHeight w:val="77"/>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Сроки реализации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color w:val="000000"/>
              </w:rPr>
              <w:t>2020 – 2026 годы.</w:t>
            </w:r>
          </w:p>
        </w:tc>
      </w:tr>
      <w:tr w:rsidR="00E54F17" w:rsidRPr="00552592" w:rsidTr="002A745A">
        <w:trPr>
          <w:trHeight w:val="338"/>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Целевые показатели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t>1.Доля детей и молодежи (возраст 3 - 29 лет), систематически занимающихся физической культурой и спортом, в общей численности детей и молодежи;</w:t>
            </w:r>
          </w:p>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t>2. 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w:t>
            </w:r>
          </w:p>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lastRenderedPageBreak/>
              <w:t>3. Доля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w:t>
            </w:r>
          </w:p>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t>4. Доля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w:t>
            </w:r>
          </w:p>
        </w:tc>
      </w:tr>
      <w:tr w:rsidR="00E54F17" w:rsidRPr="00552592" w:rsidTr="002A745A">
        <w:trPr>
          <w:trHeight w:val="1363"/>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Объемы и источники финансирования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552592" w:rsidRDefault="00E54F17" w:rsidP="002A745A">
            <w:pPr>
              <w:jc w:val="both"/>
              <w:rPr>
                <w:rFonts w:ascii="Courier New" w:hAnsi="Courier New" w:cs="Courier New"/>
              </w:rPr>
            </w:pPr>
            <w:r w:rsidRPr="00552592">
              <w:rPr>
                <w:rFonts w:ascii="Courier New" w:hAnsi="Courier New" w:cs="Courier New"/>
              </w:rPr>
              <w:t xml:space="preserve">Предполагаемый объём финансирования подпрограммы составляет: </w:t>
            </w:r>
          </w:p>
          <w:p w:rsidR="00E54F17" w:rsidRPr="00552592" w:rsidRDefault="00E54F17" w:rsidP="002A745A">
            <w:pPr>
              <w:jc w:val="both"/>
              <w:rPr>
                <w:rFonts w:ascii="Courier New" w:hAnsi="Courier New" w:cs="Courier New"/>
              </w:rPr>
            </w:pPr>
            <w:r w:rsidRPr="00552592">
              <w:rPr>
                <w:rFonts w:ascii="Courier New" w:hAnsi="Courier New" w:cs="Courier New"/>
              </w:rPr>
              <w:t>206 159,45 тыс. рублей, в том числе:</w:t>
            </w:r>
          </w:p>
          <w:p w:rsidR="00E54F17" w:rsidRPr="00552592" w:rsidRDefault="00E54F17" w:rsidP="002A745A">
            <w:pPr>
              <w:jc w:val="both"/>
              <w:rPr>
                <w:rFonts w:ascii="Courier New" w:hAnsi="Courier New" w:cs="Courier New"/>
              </w:rPr>
            </w:pPr>
            <w:r w:rsidRPr="00552592">
              <w:rPr>
                <w:rFonts w:ascii="Courier New" w:hAnsi="Courier New" w:cs="Courier New"/>
              </w:rPr>
              <w:t xml:space="preserve">местный бюджет </w:t>
            </w:r>
          </w:p>
          <w:p w:rsidR="00E54F17" w:rsidRPr="00552592" w:rsidRDefault="00E54F17" w:rsidP="002A745A">
            <w:pPr>
              <w:jc w:val="both"/>
              <w:rPr>
                <w:rFonts w:ascii="Courier New" w:hAnsi="Courier New" w:cs="Courier New"/>
              </w:rPr>
            </w:pPr>
            <w:r w:rsidRPr="00552592">
              <w:rPr>
                <w:rFonts w:ascii="Courier New" w:hAnsi="Courier New" w:cs="Courier New"/>
              </w:rPr>
              <w:t>всего: 203 691,51 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16 906,6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18 939,90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26 822,13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37 253,04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38 015,80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28 501,00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37 253,04 тыс. руб.</w:t>
            </w:r>
          </w:p>
          <w:p w:rsidR="00E54F17" w:rsidRPr="00552592" w:rsidRDefault="00E54F17" w:rsidP="002A745A">
            <w:pPr>
              <w:jc w:val="both"/>
              <w:rPr>
                <w:rFonts w:ascii="Courier New" w:hAnsi="Courier New" w:cs="Courier New"/>
              </w:rPr>
            </w:pPr>
            <w:r w:rsidRPr="00552592">
              <w:rPr>
                <w:rFonts w:ascii="Courier New" w:hAnsi="Courier New" w:cs="Courier New"/>
              </w:rPr>
              <w:t>областной бюджет</w:t>
            </w:r>
          </w:p>
          <w:p w:rsidR="00E54F17" w:rsidRPr="00552592" w:rsidRDefault="00E54F17" w:rsidP="002A745A">
            <w:pPr>
              <w:jc w:val="both"/>
              <w:rPr>
                <w:rFonts w:ascii="Courier New" w:hAnsi="Courier New" w:cs="Courier New"/>
              </w:rPr>
            </w:pPr>
            <w:r w:rsidRPr="00552592">
              <w:rPr>
                <w:rFonts w:ascii="Courier New" w:hAnsi="Courier New" w:cs="Courier New"/>
              </w:rPr>
              <w:t>всего: 2 467,94 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688,8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483,70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507,42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391,42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396,60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- 0 тыс. руб.</w:t>
            </w:r>
          </w:p>
        </w:tc>
      </w:tr>
      <w:tr w:rsidR="00E54F17" w:rsidRPr="00552592" w:rsidTr="002A745A">
        <w:trPr>
          <w:trHeight w:val="497"/>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Ожидаемые конечные результаты реализации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Увеличение доли детей и молодежи (возраст 3 - 29 лет), систематически занимающихся физической культурой и спортом, в общей численности детей и молодежи до 86% в 2026 году;</w:t>
            </w:r>
          </w:p>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t>2. Увеличение доли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до 40,8% в 2026 году;</w:t>
            </w:r>
          </w:p>
          <w:p w:rsidR="00E54F17" w:rsidRPr="00552592" w:rsidRDefault="00E54F17" w:rsidP="002A745A">
            <w:pPr>
              <w:autoSpaceDE w:val="0"/>
              <w:autoSpaceDN w:val="0"/>
              <w:adjustRightInd w:val="0"/>
              <w:jc w:val="both"/>
              <w:rPr>
                <w:rFonts w:ascii="Courier New" w:hAnsi="Courier New" w:cs="Courier New"/>
              </w:rPr>
            </w:pPr>
            <w:r w:rsidRPr="00552592">
              <w:rPr>
                <w:rFonts w:ascii="Courier New" w:hAnsi="Courier New" w:cs="Courier New"/>
              </w:rPr>
              <w:t>3. Увеличение доли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 до 10,6% в 2026 году;</w:t>
            </w:r>
          </w:p>
          <w:p w:rsidR="00E54F17" w:rsidRPr="00552592" w:rsidRDefault="00E54F17" w:rsidP="002A745A">
            <w:pPr>
              <w:keepNext/>
              <w:jc w:val="both"/>
              <w:rPr>
                <w:rFonts w:ascii="Courier New" w:hAnsi="Courier New" w:cs="Courier New"/>
                <w:color w:val="000000"/>
              </w:rPr>
            </w:pPr>
            <w:r w:rsidRPr="00552592">
              <w:rPr>
                <w:rFonts w:ascii="Courier New" w:hAnsi="Courier New" w:cs="Courier New"/>
              </w:rPr>
              <w:t xml:space="preserve">4. Увеличение доли занимающихся, имеющих </w:t>
            </w:r>
            <w:r w:rsidRPr="00552592">
              <w:rPr>
                <w:rFonts w:ascii="Courier New" w:hAnsi="Courier New" w:cs="Courier New"/>
              </w:rPr>
              <w:lastRenderedPageBreak/>
              <w:t>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 до 41% в 2026 году.</w:t>
            </w:r>
          </w:p>
        </w:tc>
      </w:tr>
      <w:tr w:rsidR="00E54F17" w:rsidRPr="00552592" w:rsidTr="002A745A">
        <w:trPr>
          <w:trHeight w:val="497"/>
        </w:trPr>
        <w:tc>
          <w:tcPr>
            <w:tcW w:w="28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Система управления и контроля подпрограммы</w:t>
            </w:r>
          </w:p>
        </w:tc>
        <w:tc>
          <w:tcPr>
            <w:tcW w:w="6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Координацию и организацию исполнения мероприятий муниципальной подпрограммы осуществляет отдел по физической культуре и спорту администрации Зиминского городского муниципального образования. Контроль за исполнением муниципальной подпрограммы осуществляет заместитель мэра Зиминского городского округа по социальным вопросам.</w:t>
            </w:r>
          </w:p>
        </w:tc>
      </w:tr>
    </w:tbl>
    <w:p w:rsidR="00E54F17" w:rsidRPr="002A745A" w:rsidRDefault="00E54F17" w:rsidP="002A745A">
      <w:pPr>
        <w:jc w:val="center"/>
        <w:rPr>
          <w:rFonts w:ascii="Arial" w:hAnsi="Arial" w:cs="Arial"/>
        </w:rPr>
      </w:pPr>
      <w:r w:rsidRPr="002A745A">
        <w:rPr>
          <w:rFonts w:ascii="Arial" w:hAnsi="Arial" w:cs="Arial"/>
        </w:rPr>
        <w:t>РАЗДЕЛ 2. ХАРАКТЕРИСТИКА ТЕКУЩЕГО СОСТОЯНИЯ СФЕРЫ РЕАЛИЗАЦИИ ПОДПРОГРАММЫ</w:t>
      </w:r>
    </w:p>
    <w:p w:rsidR="00E54F17" w:rsidRPr="002A745A" w:rsidRDefault="00E54F17" w:rsidP="002A745A">
      <w:pPr>
        <w:ind w:firstLine="567"/>
        <w:jc w:val="both"/>
        <w:rPr>
          <w:rFonts w:ascii="Arial" w:hAnsi="Arial" w:cs="Arial"/>
        </w:rPr>
      </w:pPr>
      <w:r w:rsidRPr="002A745A">
        <w:rPr>
          <w:rFonts w:ascii="Arial" w:hAnsi="Arial" w:cs="Arial"/>
        </w:rPr>
        <w:t>Подпрограмма «Развитие массового спорта и спорта высших достижений» на 2020-2026 годы (далее – Подпрограмма 1) разработана в рамках муниципальной программы Зиминского городского муниципального образования «Развитие физической культуры и спорта» на 2020-2026 годы с целью реализации социальной политики муниципального образования по обеспечению условий для развития физической культуры, массового спорта и спорта высших достижений на территории Зиминского городского муниципального образования.</w:t>
      </w:r>
    </w:p>
    <w:p w:rsidR="00E54F17" w:rsidRPr="002A745A" w:rsidRDefault="00E54F17" w:rsidP="002A745A">
      <w:pPr>
        <w:ind w:firstLine="567"/>
        <w:jc w:val="both"/>
        <w:rPr>
          <w:rFonts w:ascii="Arial" w:hAnsi="Arial" w:cs="Arial"/>
        </w:rPr>
      </w:pPr>
      <w:r w:rsidRPr="002A745A">
        <w:rPr>
          <w:rFonts w:ascii="Arial" w:hAnsi="Arial" w:cs="Arial"/>
        </w:rPr>
        <w:t>Массовый спорт является одним из приоритетных вопросов развития физической культуры и спорта в городе. По данным отчетного периода 2023 года уровень вовлеченности населения в систематические занятия физической культурой и спортом в Зиминском городском муниципальном образовании можно охарактеризовать как близкий к удовлетворительному (доля населения, систематически занимающегося физической культурой и спортом, в общей численности населения в возрасте 3-79 лет составил 39,5%).</w:t>
      </w:r>
    </w:p>
    <w:p w:rsidR="00E54F17" w:rsidRPr="002A745A" w:rsidRDefault="00E54F17" w:rsidP="002A745A">
      <w:pPr>
        <w:ind w:firstLine="567"/>
        <w:jc w:val="both"/>
        <w:rPr>
          <w:rFonts w:ascii="Arial" w:hAnsi="Arial" w:cs="Arial"/>
        </w:rPr>
      </w:pPr>
      <w:r w:rsidRPr="002A745A">
        <w:rPr>
          <w:rFonts w:ascii="Arial" w:hAnsi="Arial" w:cs="Arial"/>
        </w:rPr>
        <w:t>Доля детей и молодежи (возраст 3 - 29 лет), систематически занимающихся физической культурой и спортом, в общей численности детей и молодежи составил 50,6 процентов;</w:t>
      </w:r>
    </w:p>
    <w:p w:rsidR="00E54F17" w:rsidRPr="002A745A" w:rsidRDefault="00E54F17" w:rsidP="002A745A">
      <w:pPr>
        <w:ind w:firstLine="567"/>
        <w:jc w:val="both"/>
        <w:rPr>
          <w:rFonts w:ascii="Arial" w:hAnsi="Arial" w:cs="Arial"/>
        </w:rPr>
      </w:pPr>
      <w:r w:rsidRPr="002A745A">
        <w:rPr>
          <w:rFonts w:ascii="Arial" w:hAnsi="Arial" w:cs="Arial"/>
        </w:rPr>
        <w:t>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составил 25 процентов;</w:t>
      </w:r>
    </w:p>
    <w:p w:rsidR="00E54F17" w:rsidRPr="002A745A" w:rsidRDefault="00E54F17" w:rsidP="002A745A">
      <w:pPr>
        <w:ind w:firstLine="567"/>
        <w:jc w:val="both"/>
        <w:rPr>
          <w:rFonts w:ascii="Arial" w:hAnsi="Arial" w:cs="Arial"/>
        </w:rPr>
      </w:pPr>
      <w:r w:rsidRPr="002A745A">
        <w:rPr>
          <w:rFonts w:ascii="Arial" w:hAnsi="Arial" w:cs="Arial"/>
        </w:rPr>
        <w:t>Доля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 составил 3,6 процентов;</w:t>
      </w:r>
    </w:p>
    <w:p w:rsidR="00E54F17" w:rsidRPr="002A745A" w:rsidRDefault="00E54F17" w:rsidP="002A745A">
      <w:pPr>
        <w:ind w:firstLine="567"/>
        <w:jc w:val="both"/>
        <w:rPr>
          <w:rFonts w:ascii="Arial" w:hAnsi="Arial" w:cs="Arial"/>
        </w:rPr>
      </w:pPr>
      <w:r w:rsidRPr="002A745A">
        <w:rPr>
          <w:rFonts w:ascii="Arial" w:hAnsi="Arial" w:cs="Arial"/>
        </w:rPr>
        <w:t>Доля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 составил 70,5 процентов.</w:t>
      </w:r>
    </w:p>
    <w:p w:rsidR="00E54F17" w:rsidRPr="002A745A" w:rsidRDefault="00E54F17" w:rsidP="002A745A">
      <w:pPr>
        <w:ind w:firstLine="567"/>
        <w:jc w:val="both"/>
        <w:rPr>
          <w:rFonts w:ascii="Arial" w:hAnsi="Arial" w:cs="Arial"/>
        </w:rPr>
      </w:pPr>
      <w:r w:rsidRPr="002A745A">
        <w:rPr>
          <w:rFonts w:ascii="Arial" w:hAnsi="Arial" w:cs="Arial"/>
        </w:rPr>
        <w:t>В соответствии с Указом Президента РФ№204 от 7 мая 2018 года, а также национальным проектом «Спорт – норма жизни» до 2026 года планируется достигнуть необходимые значения целевых показателей:</w:t>
      </w:r>
    </w:p>
    <w:p w:rsidR="00E54F17" w:rsidRPr="002A745A" w:rsidRDefault="00E54F17" w:rsidP="002A745A">
      <w:pPr>
        <w:ind w:firstLine="567"/>
        <w:jc w:val="both"/>
        <w:rPr>
          <w:rFonts w:ascii="Arial" w:hAnsi="Arial" w:cs="Arial"/>
        </w:rPr>
      </w:pPr>
      <w:r w:rsidRPr="002A745A">
        <w:rPr>
          <w:rFonts w:ascii="Arial" w:hAnsi="Arial" w:cs="Arial"/>
        </w:rPr>
        <w:t>Доля населения, систематически занимающегося физической культурой и спортом, в общей численности населения в возрасте 3-79 лет-55 процентов;</w:t>
      </w:r>
    </w:p>
    <w:p w:rsidR="00E54F17" w:rsidRPr="002A745A" w:rsidRDefault="00E54F17" w:rsidP="002A745A">
      <w:pPr>
        <w:ind w:firstLine="567"/>
        <w:jc w:val="both"/>
        <w:rPr>
          <w:rFonts w:ascii="Arial" w:hAnsi="Arial" w:cs="Arial"/>
        </w:rPr>
      </w:pPr>
      <w:r w:rsidRPr="002A745A">
        <w:rPr>
          <w:rFonts w:ascii="Arial" w:hAnsi="Arial" w:cs="Arial"/>
        </w:rPr>
        <w:lastRenderedPageBreak/>
        <w:t>Доля детей и молодежи (возраст 3 - 29 лет), систематически занимающихся физической культурой и спортом, в общей численности детей и молодежи 86 процентов;</w:t>
      </w:r>
    </w:p>
    <w:p w:rsidR="00E54F17" w:rsidRPr="002A745A" w:rsidRDefault="00E54F17" w:rsidP="002A745A">
      <w:pPr>
        <w:ind w:firstLine="567"/>
        <w:jc w:val="both"/>
        <w:rPr>
          <w:rFonts w:ascii="Arial" w:hAnsi="Arial" w:cs="Arial"/>
        </w:rPr>
      </w:pPr>
      <w:r w:rsidRPr="002A745A">
        <w:rPr>
          <w:rFonts w:ascii="Arial" w:hAnsi="Arial" w:cs="Arial"/>
        </w:rPr>
        <w:t>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40,8 процентов;</w:t>
      </w:r>
    </w:p>
    <w:p w:rsidR="00E54F17" w:rsidRPr="002A745A" w:rsidRDefault="00E54F17" w:rsidP="002A745A">
      <w:pPr>
        <w:ind w:firstLine="567"/>
        <w:jc w:val="both"/>
        <w:rPr>
          <w:rFonts w:ascii="Arial" w:hAnsi="Arial" w:cs="Arial"/>
        </w:rPr>
      </w:pPr>
      <w:r w:rsidRPr="002A745A">
        <w:rPr>
          <w:rFonts w:ascii="Arial" w:hAnsi="Arial" w:cs="Arial"/>
        </w:rPr>
        <w:t>Доля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 10,6 процентов;</w:t>
      </w:r>
    </w:p>
    <w:p w:rsidR="00E54F17" w:rsidRPr="002A745A" w:rsidRDefault="00E54F17" w:rsidP="002A745A">
      <w:pPr>
        <w:ind w:firstLine="567"/>
        <w:jc w:val="both"/>
        <w:rPr>
          <w:rFonts w:ascii="Arial" w:hAnsi="Arial" w:cs="Arial"/>
        </w:rPr>
      </w:pPr>
      <w:r w:rsidRPr="002A745A">
        <w:rPr>
          <w:rFonts w:ascii="Arial" w:hAnsi="Arial" w:cs="Arial"/>
        </w:rPr>
        <w:t>Доля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 41 процент.</w:t>
      </w:r>
    </w:p>
    <w:p w:rsidR="00E54F17" w:rsidRPr="002A745A" w:rsidRDefault="00E54F17" w:rsidP="002A745A">
      <w:pPr>
        <w:ind w:firstLine="708"/>
        <w:jc w:val="center"/>
        <w:rPr>
          <w:rFonts w:ascii="Arial" w:hAnsi="Arial" w:cs="Arial"/>
        </w:rPr>
      </w:pPr>
      <w:r w:rsidRPr="002A745A">
        <w:rPr>
          <w:rFonts w:ascii="Arial" w:hAnsi="Arial" w:cs="Arial"/>
        </w:rPr>
        <w:t>РАЗДЕЛ 3. СОДЕРЖАНИЕ ПРОБЛЕМЫ И ОБОСНОВАНИЕ НЕОБХОДИМОСТИ ЕЁ РЕШЕНИЯ</w:t>
      </w:r>
    </w:p>
    <w:p w:rsidR="00E54F17" w:rsidRPr="002A745A" w:rsidRDefault="00E54F17" w:rsidP="002A745A">
      <w:pPr>
        <w:ind w:firstLine="708"/>
        <w:jc w:val="center"/>
        <w:rPr>
          <w:rFonts w:ascii="Arial" w:hAnsi="Arial" w:cs="Arial"/>
        </w:rPr>
      </w:pPr>
    </w:p>
    <w:p w:rsidR="00E54F17" w:rsidRPr="002A745A" w:rsidRDefault="00E54F17" w:rsidP="002A745A">
      <w:pPr>
        <w:ind w:firstLine="426"/>
        <w:jc w:val="both"/>
        <w:rPr>
          <w:rFonts w:ascii="Arial" w:hAnsi="Arial" w:cs="Arial"/>
        </w:rPr>
      </w:pPr>
      <w:r w:rsidRPr="002A745A">
        <w:rPr>
          <w:rFonts w:ascii="Arial" w:hAnsi="Arial" w:cs="Arial"/>
        </w:rPr>
        <w:t>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 муниципального образования.</w:t>
      </w:r>
    </w:p>
    <w:p w:rsidR="00E54F17" w:rsidRPr="002A745A" w:rsidRDefault="00E54F17" w:rsidP="002A745A">
      <w:pPr>
        <w:ind w:firstLine="426"/>
        <w:jc w:val="both"/>
        <w:rPr>
          <w:rFonts w:ascii="Arial" w:hAnsi="Arial" w:cs="Arial"/>
        </w:rPr>
      </w:pPr>
      <w:r w:rsidRPr="002A745A">
        <w:rPr>
          <w:rFonts w:ascii="Arial" w:hAnsi="Arial" w:cs="Arial"/>
        </w:rPr>
        <w:t>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 выход г.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 успешное выступление спортсменов г. Зимы на спортивных соревнованиях и совершенствование системы подготовки спортивного резерва.</w:t>
      </w:r>
    </w:p>
    <w:p w:rsidR="00E54F17" w:rsidRPr="002A745A" w:rsidRDefault="00E54F17" w:rsidP="002A745A">
      <w:pPr>
        <w:ind w:firstLine="426"/>
        <w:jc w:val="both"/>
        <w:rPr>
          <w:rFonts w:ascii="Arial" w:hAnsi="Arial" w:cs="Arial"/>
        </w:rPr>
      </w:pPr>
      <w:r w:rsidRPr="002A745A">
        <w:rPr>
          <w:rFonts w:ascii="Arial" w:hAnsi="Arial" w:cs="Arial"/>
        </w:rPr>
        <w:t>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 муниципального образования. В этом отношении ситуация в г. Зиме далека от оптимальной.</w:t>
      </w:r>
    </w:p>
    <w:p w:rsidR="00E54F17" w:rsidRPr="002A745A" w:rsidRDefault="00E54F17" w:rsidP="002A745A">
      <w:pPr>
        <w:ind w:firstLine="426"/>
        <w:jc w:val="both"/>
        <w:rPr>
          <w:rFonts w:ascii="Arial" w:hAnsi="Arial" w:cs="Arial"/>
        </w:rPr>
      </w:pPr>
      <w:r w:rsidRPr="002A745A">
        <w:rPr>
          <w:rFonts w:ascii="Arial" w:hAnsi="Arial" w:cs="Arial"/>
        </w:rPr>
        <w:t>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 укреплению здоровья, физического развития детей, духовному воспитанию молодежи, к повышенной значимости физической культуры и массового спорта как инструмента для решения социальных и экономических задач. Также в последние годы государство особое внимание уделяют развитию адаптивной физической культуры и спорта инвалидов, как одному из важнейших приоритетов в области развития человеческого потенциала. Адаптивный спорт является важным, а в ряде случаев единственным методом реабилитации инвалидов, обеспечивающим их социальную адаптацию и интеграцию в современное общество.</w:t>
      </w:r>
    </w:p>
    <w:p w:rsidR="00E54F17" w:rsidRPr="002A745A" w:rsidRDefault="00E54F17" w:rsidP="002A745A">
      <w:pPr>
        <w:ind w:firstLine="426"/>
        <w:jc w:val="both"/>
        <w:rPr>
          <w:rFonts w:ascii="Arial" w:hAnsi="Arial" w:cs="Arial"/>
        </w:rPr>
      </w:pPr>
      <w:r w:rsidRPr="002A745A">
        <w:rPr>
          <w:rFonts w:ascii="Arial" w:hAnsi="Arial" w:cs="Arial"/>
        </w:rPr>
        <w:t>Общая ситуация в сфере физической культуры и массового спорта в Зиминском городском муниципальном образовании с учетом накопившихся проблем характеризуется:</w:t>
      </w:r>
    </w:p>
    <w:p w:rsidR="00E54F17" w:rsidRPr="002A745A" w:rsidRDefault="00E54F17" w:rsidP="002A745A">
      <w:pPr>
        <w:pStyle w:val="af0"/>
        <w:numPr>
          <w:ilvl w:val="0"/>
          <w:numId w:val="4"/>
        </w:numPr>
        <w:jc w:val="both"/>
        <w:rPr>
          <w:rFonts w:ascii="Arial" w:hAnsi="Arial" w:cs="Arial"/>
          <w:sz w:val="24"/>
          <w:szCs w:val="24"/>
        </w:rPr>
      </w:pPr>
      <w:r w:rsidRPr="002A745A">
        <w:rPr>
          <w:rFonts w:ascii="Arial" w:hAnsi="Arial" w:cs="Arial"/>
          <w:sz w:val="24"/>
          <w:szCs w:val="24"/>
        </w:rPr>
        <w:t>недостаточно высоким процентом занимающихся физической культурой и массовым спортом, в том числе среди обучающихся образовательных учреждений и инвалидов;</w:t>
      </w:r>
    </w:p>
    <w:p w:rsidR="00E54F17" w:rsidRPr="002A745A" w:rsidRDefault="00E54F17" w:rsidP="002A745A">
      <w:pPr>
        <w:pStyle w:val="af0"/>
        <w:numPr>
          <w:ilvl w:val="0"/>
          <w:numId w:val="4"/>
        </w:numPr>
        <w:jc w:val="both"/>
        <w:rPr>
          <w:rFonts w:ascii="Arial" w:hAnsi="Arial" w:cs="Arial"/>
          <w:sz w:val="24"/>
          <w:szCs w:val="24"/>
        </w:rPr>
      </w:pPr>
      <w:r w:rsidRPr="002A745A">
        <w:rPr>
          <w:rFonts w:ascii="Arial" w:hAnsi="Arial" w:cs="Arial"/>
          <w:sz w:val="24"/>
          <w:szCs w:val="24"/>
        </w:rPr>
        <w:lastRenderedPageBreak/>
        <w:t>недостаточным количеством проводимых физкультурных и спортивно-массовых мероприятий;</w:t>
      </w:r>
    </w:p>
    <w:p w:rsidR="00E54F17" w:rsidRPr="002A745A" w:rsidRDefault="00E54F17" w:rsidP="002A745A">
      <w:pPr>
        <w:ind w:left="426"/>
        <w:jc w:val="both"/>
        <w:rPr>
          <w:rFonts w:ascii="Arial" w:hAnsi="Arial" w:cs="Arial"/>
        </w:rPr>
      </w:pPr>
      <w:r w:rsidRPr="002A745A">
        <w:rPr>
          <w:rFonts w:ascii="Arial" w:hAnsi="Arial" w:cs="Arial"/>
        </w:rPr>
        <w:t>В сфере физической культуры и массового спорта в г. Зиме существует ряд проблем:</w:t>
      </w:r>
    </w:p>
    <w:p w:rsidR="00E54F17" w:rsidRPr="002A745A" w:rsidRDefault="00E54F17" w:rsidP="002A745A">
      <w:pPr>
        <w:pStyle w:val="af0"/>
        <w:numPr>
          <w:ilvl w:val="0"/>
          <w:numId w:val="5"/>
        </w:numPr>
        <w:jc w:val="both"/>
        <w:rPr>
          <w:rFonts w:ascii="Arial" w:hAnsi="Arial" w:cs="Arial"/>
          <w:sz w:val="24"/>
          <w:szCs w:val="24"/>
        </w:rPr>
      </w:pPr>
      <w:r w:rsidRPr="002A745A">
        <w:rPr>
          <w:rFonts w:ascii="Arial" w:hAnsi="Arial" w:cs="Arial"/>
          <w:sz w:val="24"/>
          <w:szCs w:val="24"/>
        </w:rPr>
        <w:t>снижение доступности занятий физической культурой и спортом большей части населения Зиминского городского муниципального образования, особенно среды малообеспеченных категорий граждан;</w:t>
      </w:r>
    </w:p>
    <w:p w:rsidR="00E54F17" w:rsidRPr="002A745A" w:rsidRDefault="00E54F17" w:rsidP="002A745A">
      <w:pPr>
        <w:pStyle w:val="af0"/>
        <w:numPr>
          <w:ilvl w:val="0"/>
          <w:numId w:val="5"/>
        </w:numPr>
        <w:jc w:val="both"/>
        <w:rPr>
          <w:rFonts w:ascii="Arial" w:hAnsi="Arial" w:cs="Arial"/>
          <w:sz w:val="24"/>
          <w:szCs w:val="24"/>
        </w:rPr>
      </w:pPr>
      <w:r w:rsidRPr="002A745A">
        <w:rPr>
          <w:rFonts w:ascii="Arial" w:hAnsi="Arial" w:cs="Arial"/>
          <w:sz w:val="24"/>
          <w:szCs w:val="24"/>
        </w:rPr>
        <w:t>недостаточный уровень привлечения детей и молодежи к занятиям физической культурой и массовому спорту;</w:t>
      </w:r>
    </w:p>
    <w:p w:rsidR="00E54F17" w:rsidRPr="002A745A" w:rsidRDefault="00E54F17" w:rsidP="002A745A">
      <w:pPr>
        <w:pStyle w:val="af0"/>
        <w:numPr>
          <w:ilvl w:val="0"/>
          <w:numId w:val="5"/>
        </w:numPr>
        <w:jc w:val="both"/>
        <w:rPr>
          <w:rFonts w:ascii="Arial" w:hAnsi="Arial" w:cs="Arial"/>
          <w:sz w:val="24"/>
          <w:szCs w:val="24"/>
        </w:rPr>
      </w:pPr>
      <w:r w:rsidRPr="002A745A">
        <w:rPr>
          <w:rFonts w:ascii="Arial" w:hAnsi="Arial" w:cs="Arial"/>
          <w:sz w:val="24"/>
          <w:szCs w:val="24"/>
        </w:rPr>
        <w:t>недостаточный уровень финансовых средств в муниципальном образовании на организацию и проведение спортивных мероприятий для инвалидов;</w:t>
      </w:r>
    </w:p>
    <w:p w:rsidR="00E54F17" w:rsidRPr="002A745A" w:rsidRDefault="00E54F17" w:rsidP="002A745A">
      <w:pPr>
        <w:pStyle w:val="af0"/>
        <w:numPr>
          <w:ilvl w:val="0"/>
          <w:numId w:val="5"/>
        </w:numPr>
        <w:jc w:val="both"/>
        <w:rPr>
          <w:rFonts w:ascii="Arial" w:hAnsi="Arial" w:cs="Arial"/>
          <w:sz w:val="24"/>
          <w:szCs w:val="24"/>
        </w:rPr>
      </w:pPr>
      <w:r w:rsidRPr="002A745A">
        <w:rPr>
          <w:rFonts w:ascii="Arial" w:hAnsi="Arial" w:cs="Arial"/>
          <w:sz w:val="24"/>
          <w:szCs w:val="24"/>
        </w:rPr>
        <w:t>недостаточная адаптация спортивных сооружений к занятиям адаптивной физической культурой и спортом для инвалидов, нехватка профессиональных кадров;</w:t>
      </w:r>
    </w:p>
    <w:p w:rsidR="00E54F17" w:rsidRPr="002A745A" w:rsidRDefault="00E54F17" w:rsidP="002A745A">
      <w:pPr>
        <w:pStyle w:val="af0"/>
        <w:numPr>
          <w:ilvl w:val="0"/>
          <w:numId w:val="5"/>
        </w:numPr>
        <w:jc w:val="both"/>
        <w:rPr>
          <w:rFonts w:ascii="Arial" w:hAnsi="Arial" w:cs="Arial"/>
          <w:sz w:val="24"/>
          <w:szCs w:val="24"/>
        </w:rPr>
      </w:pPr>
      <w:r w:rsidRPr="002A745A">
        <w:rPr>
          <w:rFonts w:ascii="Arial" w:hAnsi="Arial" w:cs="Arial"/>
          <w:sz w:val="24"/>
          <w:szCs w:val="24"/>
        </w:rPr>
        <w:t>недостаточная материально-техническая база для занятий инвалидов спортом, слабая техническая оснащенность общественных организаций, непосредственно занимающихся организацией работы с инвалидами среди лиц с нарушением опорно-двигательного аппарата, с нарушением зрения, с нарушением слуха, с нарушением интеллектуального развития.</w:t>
      </w:r>
    </w:p>
    <w:p w:rsidR="00E54F17" w:rsidRPr="002A745A" w:rsidRDefault="00E54F17" w:rsidP="002A745A">
      <w:pPr>
        <w:ind w:firstLine="426"/>
        <w:jc w:val="both"/>
        <w:rPr>
          <w:rFonts w:ascii="Arial" w:hAnsi="Arial" w:cs="Arial"/>
        </w:rPr>
      </w:pPr>
      <w:r w:rsidRPr="002A745A">
        <w:rPr>
          <w:rFonts w:ascii="Arial" w:hAnsi="Arial" w:cs="Arial"/>
        </w:rPr>
        <w:t>Для обеспечения активного участия спортсменов г. Зимы 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научно-методического обеспечения тренировочного процесса.</w:t>
      </w:r>
    </w:p>
    <w:p w:rsidR="00E54F17" w:rsidRPr="002A745A" w:rsidRDefault="00E54F17" w:rsidP="002A745A">
      <w:pPr>
        <w:ind w:firstLine="426"/>
        <w:jc w:val="both"/>
        <w:rPr>
          <w:rFonts w:ascii="Arial" w:hAnsi="Arial" w:cs="Arial"/>
        </w:rPr>
      </w:pPr>
      <w:r w:rsidRPr="002A745A">
        <w:rPr>
          <w:rFonts w:ascii="Arial" w:hAnsi="Arial" w:cs="Arial"/>
        </w:rPr>
        <w:t>Недостаточное количество современных спортивных сооружений для развития на территории Зиминского городского муниципального образования базовых олимпийских и видов спорта, определенных приказом Министерства спорта Российской Федерации от 25 апреля 2018 года № 399 «Об утверждении перечня базовых видов спорта на 2018 – 2025 годы» (далее – базовые виды спорта), не позволяет в полной мере тренерам и спортсменам осуществлять качественный и полноценный тренировочный процесс.</w:t>
      </w:r>
    </w:p>
    <w:p w:rsidR="00E54F17" w:rsidRPr="002A745A" w:rsidRDefault="00E54F17" w:rsidP="002A745A">
      <w:pPr>
        <w:ind w:firstLine="426"/>
        <w:jc w:val="both"/>
        <w:rPr>
          <w:rFonts w:ascii="Arial" w:hAnsi="Arial" w:cs="Arial"/>
        </w:rPr>
      </w:pPr>
      <w:r w:rsidRPr="002A745A">
        <w:rPr>
          <w:rFonts w:ascii="Arial" w:hAnsi="Arial" w:cs="Arial"/>
        </w:rPr>
        <w:t>В сфере подготовки спортивного резерва для спортивных сборных команд Иркутской области, развития спорта высших достижений существует ряд проблем:</w:t>
      </w:r>
    </w:p>
    <w:p w:rsidR="00E54F17" w:rsidRPr="002A745A" w:rsidRDefault="00E54F17" w:rsidP="002A745A">
      <w:pPr>
        <w:ind w:firstLine="426"/>
        <w:jc w:val="both"/>
        <w:rPr>
          <w:rFonts w:ascii="Arial" w:hAnsi="Arial" w:cs="Arial"/>
        </w:rPr>
      </w:pPr>
      <w:r w:rsidRPr="002A745A">
        <w:rPr>
          <w:rFonts w:ascii="Arial" w:hAnsi="Arial" w:cs="Arial"/>
        </w:rPr>
        <w:t>недостаточное количество спортивных сооружений необходимого уровня для подготовки спортсменов по отдельным видам спорта;</w:t>
      </w:r>
    </w:p>
    <w:p w:rsidR="00E54F17" w:rsidRPr="002A745A" w:rsidRDefault="00E54F17" w:rsidP="002A745A">
      <w:pPr>
        <w:ind w:firstLine="426"/>
        <w:jc w:val="both"/>
        <w:rPr>
          <w:rFonts w:ascii="Arial" w:hAnsi="Arial" w:cs="Arial"/>
        </w:rPr>
      </w:pPr>
      <w:r w:rsidRPr="002A745A">
        <w:rPr>
          <w:rFonts w:ascii="Arial" w:hAnsi="Arial" w:cs="Arial"/>
        </w:rPr>
        <w:t>дефицит кадров (тренеров, спортивных врачей, психологов и других специалистов);</w:t>
      </w:r>
    </w:p>
    <w:p w:rsidR="00E54F17" w:rsidRPr="002A745A" w:rsidRDefault="00E54F17" w:rsidP="002A745A">
      <w:pPr>
        <w:ind w:firstLine="426"/>
        <w:jc w:val="both"/>
        <w:rPr>
          <w:rFonts w:ascii="Arial" w:hAnsi="Arial" w:cs="Arial"/>
        </w:rPr>
      </w:pPr>
      <w:r w:rsidRPr="002A745A">
        <w:rPr>
          <w:rFonts w:ascii="Arial" w:hAnsi="Arial" w:cs="Arial"/>
        </w:rPr>
        <w:t>недостаточное количество тренировочных мероприятий.</w:t>
      </w:r>
    </w:p>
    <w:p w:rsidR="00E54F17" w:rsidRPr="002A745A" w:rsidRDefault="00E54F17" w:rsidP="002A745A">
      <w:pPr>
        <w:ind w:firstLine="425"/>
        <w:jc w:val="both"/>
        <w:rPr>
          <w:rFonts w:ascii="Arial" w:hAnsi="Arial" w:cs="Arial"/>
        </w:rPr>
      </w:pPr>
      <w:r w:rsidRPr="002A745A">
        <w:rPr>
          <w:rFonts w:ascii="Arial" w:hAnsi="Arial" w:cs="Arial"/>
        </w:rPr>
        <w:t>В связи с этим необходима разработка комплекса мероприятий по развитию физической культуры и спорта, предусматривающих объединение усилий органов местного управления и органов государственной власти Иркутской области, физкультурно-спортивных общественных объединений и организаций, а также отдельных граждан.</w:t>
      </w:r>
    </w:p>
    <w:p w:rsidR="00E54F17" w:rsidRPr="002A745A" w:rsidRDefault="00E54F17" w:rsidP="002A745A">
      <w:pPr>
        <w:ind w:firstLine="425"/>
        <w:jc w:val="both"/>
        <w:rPr>
          <w:rFonts w:ascii="Arial" w:hAnsi="Arial" w:cs="Arial"/>
        </w:rPr>
      </w:pPr>
      <w:r w:rsidRPr="002A745A">
        <w:rPr>
          <w:rFonts w:ascii="Arial" w:hAnsi="Arial" w:cs="Arial"/>
        </w:rPr>
        <w:t xml:space="preserve">Необходимость широкого взаимодействия в решении указанных проблем исполнительных органов государственной власти всех уровней,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 Подпрограмма 1 обеспечивает консолидацию организационных и финансовых ресурсов, достаточно высокий уровень межведомственной </w:t>
      </w:r>
      <w:r w:rsidRPr="002A745A">
        <w:rPr>
          <w:rFonts w:ascii="Arial" w:hAnsi="Arial" w:cs="Arial"/>
        </w:rPr>
        <w:lastRenderedPageBreak/>
        <w:t>координации, является инструментом налаживания взаимодействия при выработке эффективных путей решения проблем.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г. Зимы наивысших спортивных результатов.</w:t>
      </w:r>
    </w:p>
    <w:p w:rsidR="00E54F17" w:rsidRPr="002A745A" w:rsidRDefault="00E54F17" w:rsidP="002A745A">
      <w:pPr>
        <w:jc w:val="center"/>
        <w:rPr>
          <w:rFonts w:ascii="Arial" w:hAnsi="Arial" w:cs="Arial"/>
        </w:rPr>
      </w:pPr>
      <w:r w:rsidRPr="002A745A">
        <w:rPr>
          <w:rFonts w:ascii="Arial" w:hAnsi="Arial" w:cs="Arial"/>
        </w:rPr>
        <w:t>РАЗДЕЛ 4. ЦЕЛЬ И ЗАДАЧИ ПОДПРОГРАММЫ</w:t>
      </w:r>
    </w:p>
    <w:p w:rsidR="00E54F17" w:rsidRPr="002A745A" w:rsidRDefault="00E54F17" w:rsidP="002A745A">
      <w:pPr>
        <w:ind w:firstLine="426"/>
        <w:jc w:val="both"/>
        <w:rPr>
          <w:rFonts w:ascii="Arial" w:hAnsi="Arial" w:cs="Arial"/>
        </w:rPr>
      </w:pPr>
      <w:r w:rsidRPr="002A745A">
        <w:rPr>
          <w:rFonts w:ascii="Arial" w:hAnsi="Arial" w:cs="Arial"/>
        </w:rPr>
        <w:t>Целью подпрограммы «Развитие массового спорта и спорта высших достижений» на 2020-2026 годы» является - обеспечение условий для развития физической культуры, массового спорта и спорта высших достижений на территории Зиминского городского муниципального образования.</w:t>
      </w:r>
      <w:r w:rsidRPr="002A745A">
        <w:rPr>
          <w:rFonts w:ascii="Arial" w:hAnsi="Arial" w:cs="Arial"/>
          <w:color w:val="000000"/>
        </w:rPr>
        <w:t xml:space="preserve"> Для достижения поставленной цели обозначены следующие задачи:</w:t>
      </w:r>
    </w:p>
    <w:p w:rsidR="00E54F17" w:rsidRPr="002A745A" w:rsidRDefault="00E54F17" w:rsidP="002A745A">
      <w:pPr>
        <w:ind w:firstLine="426"/>
        <w:jc w:val="both"/>
        <w:rPr>
          <w:rFonts w:ascii="Arial" w:hAnsi="Arial" w:cs="Arial"/>
          <w:color w:val="000000"/>
        </w:rPr>
      </w:pPr>
      <w:r w:rsidRPr="002A745A">
        <w:rPr>
          <w:rFonts w:ascii="Arial" w:hAnsi="Arial" w:cs="Arial"/>
          <w:color w:val="000000"/>
        </w:rPr>
        <w:t xml:space="preserve">1. </w:t>
      </w:r>
      <w:r w:rsidRPr="002A745A">
        <w:rPr>
          <w:rFonts w:ascii="Arial" w:hAnsi="Arial" w:cs="Arial"/>
        </w:rPr>
        <w:t>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w:t>
      </w:r>
    </w:p>
    <w:p w:rsidR="00E54F17" w:rsidRPr="002A745A" w:rsidRDefault="00E54F17" w:rsidP="002A745A">
      <w:pPr>
        <w:ind w:firstLine="426"/>
        <w:jc w:val="both"/>
        <w:rPr>
          <w:rFonts w:ascii="Arial" w:hAnsi="Arial" w:cs="Arial"/>
        </w:rPr>
      </w:pPr>
      <w:r w:rsidRPr="002A745A">
        <w:rPr>
          <w:rFonts w:ascii="Arial" w:hAnsi="Arial" w:cs="Arial"/>
          <w:color w:val="000000"/>
        </w:rPr>
        <w:t xml:space="preserve">2. </w:t>
      </w:r>
      <w:r w:rsidRPr="002A745A">
        <w:rPr>
          <w:rFonts w:ascii="Arial" w:hAnsi="Arial" w:cs="Arial"/>
        </w:rPr>
        <w:t>Максимальное вовлечение инвалидов и лиц с ограниченными возможностями здоровья в регулярные занятия физической культурой и спортом;</w:t>
      </w:r>
    </w:p>
    <w:p w:rsidR="00E54F17" w:rsidRPr="002A745A" w:rsidRDefault="00E54F17" w:rsidP="002A745A">
      <w:pPr>
        <w:ind w:firstLine="426"/>
        <w:jc w:val="both"/>
        <w:rPr>
          <w:rFonts w:ascii="Arial" w:hAnsi="Arial" w:cs="Arial"/>
          <w:color w:val="000000"/>
        </w:rPr>
      </w:pPr>
      <w:r w:rsidRPr="002A745A">
        <w:rPr>
          <w:rFonts w:ascii="Arial" w:hAnsi="Arial" w:cs="Arial"/>
        </w:rPr>
        <w:t>3. Создание условий для формирования, подготовки и сохранения спортивного резерва.</w:t>
      </w:r>
    </w:p>
    <w:p w:rsidR="00E54F17" w:rsidRPr="002A745A" w:rsidRDefault="00E54F17" w:rsidP="002A745A">
      <w:pPr>
        <w:ind w:firstLine="426"/>
        <w:jc w:val="both"/>
        <w:rPr>
          <w:rFonts w:ascii="Arial" w:hAnsi="Arial" w:cs="Arial"/>
          <w:color w:val="000000"/>
        </w:rPr>
      </w:pPr>
      <w:r w:rsidRPr="002A745A">
        <w:rPr>
          <w:rFonts w:ascii="Arial" w:hAnsi="Arial" w:cs="Arial"/>
          <w:color w:val="000000"/>
        </w:rPr>
        <w:t xml:space="preserve">Реализация мероприятий подпрограммы позволит сформировать положительную динамику </w:t>
      </w:r>
      <w:r w:rsidRPr="002A745A">
        <w:rPr>
          <w:rFonts w:ascii="Arial" w:hAnsi="Arial" w:cs="Arial"/>
        </w:rPr>
        <w:t xml:space="preserve">развития физической культуры, массового спорта и спорта высших достижений на территории, </w:t>
      </w:r>
      <w:r w:rsidRPr="002A745A">
        <w:rPr>
          <w:rFonts w:ascii="Arial" w:hAnsi="Arial" w:cs="Arial"/>
          <w:color w:val="000000"/>
        </w:rPr>
        <w:t>создать эффективные условия для максимальной вовлеченности населения города Зимы в систематические занятия физической культурой и спортом.</w:t>
      </w:r>
    </w:p>
    <w:p w:rsidR="00E54F17" w:rsidRPr="002A745A" w:rsidRDefault="00E54F17" w:rsidP="002A745A">
      <w:pPr>
        <w:ind w:firstLine="426"/>
        <w:jc w:val="both"/>
        <w:rPr>
          <w:rFonts w:ascii="Arial" w:hAnsi="Arial" w:cs="Arial"/>
          <w:color w:val="000000"/>
        </w:rPr>
      </w:pPr>
    </w:p>
    <w:p w:rsidR="00E54F17" w:rsidRPr="002A745A" w:rsidRDefault="00E54F17" w:rsidP="002A745A">
      <w:pPr>
        <w:jc w:val="center"/>
        <w:rPr>
          <w:rFonts w:ascii="Arial" w:hAnsi="Arial" w:cs="Arial"/>
        </w:rPr>
      </w:pPr>
      <w:r w:rsidRPr="002A745A">
        <w:rPr>
          <w:rFonts w:ascii="Arial" w:hAnsi="Arial" w:cs="Arial"/>
        </w:rPr>
        <w:t>РАЗДЕЛ 5. СРОКИ РЕАЛИЗАЦИИ И РЕСУРСНОЕ ОБЕСПЕЧЕНИЕ ПОДПРОГРАММЫ</w:t>
      </w:r>
    </w:p>
    <w:p w:rsidR="00E54F17" w:rsidRPr="002A745A" w:rsidRDefault="00E54F17" w:rsidP="002A745A">
      <w:pPr>
        <w:ind w:firstLine="426"/>
        <w:jc w:val="both"/>
        <w:rPr>
          <w:rFonts w:ascii="Arial" w:hAnsi="Arial" w:cs="Arial"/>
        </w:rPr>
      </w:pPr>
      <w:r w:rsidRPr="002A745A">
        <w:rPr>
          <w:rFonts w:ascii="Arial" w:hAnsi="Arial" w:cs="Arial"/>
        </w:rPr>
        <w:t>Достижение цели и решение задач подпрограммы осуществляются путем скоординированного выполнения взаимоувязанных по срокам, ресурсам и источникам финансового обеспечения мероприятий муниципальной программы.</w:t>
      </w:r>
    </w:p>
    <w:p w:rsidR="00E54F17" w:rsidRPr="002A745A" w:rsidRDefault="00E54F17" w:rsidP="002A745A">
      <w:pPr>
        <w:jc w:val="right"/>
        <w:rPr>
          <w:rFonts w:ascii="Arial" w:hAnsi="Arial" w:cs="Arial"/>
          <w:i/>
        </w:rPr>
      </w:pPr>
      <w:r w:rsidRPr="002A745A">
        <w:rPr>
          <w:rFonts w:ascii="Arial" w:hAnsi="Arial" w:cs="Arial"/>
          <w:i/>
        </w:rPr>
        <w:t>Таблица 1</w:t>
      </w:r>
    </w:p>
    <w:p w:rsidR="00E54F17" w:rsidRPr="002A745A" w:rsidRDefault="00E54F17" w:rsidP="002A745A">
      <w:pPr>
        <w:jc w:val="center"/>
        <w:rPr>
          <w:rFonts w:ascii="Arial" w:hAnsi="Arial" w:cs="Arial"/>
          <w:i/>
        </w:rPr>
      </w:pPr>
      <w:r w:rsidRPr="002A745A">
        <w:rPr>
          <w:rFonts w:ascii="Arial" w:hAnsi="Arial" w:cs="Arial"/>
          <w:i/>
        </w:rPr>
        <w:t>Сроки реализации подпрограммы на 2020-2026 годы</w:t>
      </w:r>
    </w:p>
    <w:tbl>
      <w:tblPr>
        <w:tblStyle w:val="af"/>
        <w:tblW w:w="11039" w:type="dxa"/>
        <w:jc w:val="center"/>
        <w:tblLayout w:type="fixed"/>
        <w:tblLook w:val="04A0"/>
      </w:tblPr>
      <w:tblGrid>
        <w:gridCol w:w="1809"/>
        <w:gridCol w:w="1276"/>
        <w:gridCol w:w="1134"/>
        <w:gridCol w:w="1134"/>
        <w:gridCol w:w="1134"/>
        <w:gridCol w:w="1134"/>
        <w:gridCol w:w="1134"/>
        <w:gridCol w:w="1134"/>
        <w:gridCol w:w="1150"/>
      </w:tblGrid>
      <w:tr w:rsidR="00E54F17" w:rsidRPr="00552592" w:rsidTr="002A745A">
        <w:trPr>
          <w:trHeight w:val="327"/>
          <w:jc w:val="center"/>
        </w:trPr>
        <w:tc>
          <w:tcPr>
            <w:tcW w:w="1809"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Сроки реализации</w:t>
            </w:r>
          </w:p>
        </w:tc>
        <w:tc>
          <w:tcPr>
            <w:tcW w:w="127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1134" w:type="dxa"/>
            <w:tcBorders>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 год</w:t>
            </w:r>
          </w:p>
        </w:tc>
        <w:tc>
          <w:tcPr>
            <w:tcW w:w="1134" w:type="dxa"/>
            <w:tcBorders>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 год</w:t>
            </w:r>
          </w:p>
        </w:tc>
        <w:tc>
          <w:tcPr>
            <w:tcW w:w="1134" w:type="dxa"/>
            <w:tcBorders>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 год</w:t>
            </w:r>
          </w:p>
        </w:tc>
        <w:tc>
          <w:tcPr>
            <w:tcW w:w="1134" w:type="dxa"/>
            <w:tcBorders>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 год</w:t>
            </w:r>
          </w:p>
        </w:tc>
        <w:tc>
          <w:tcPr>
            <w:tcW w:w="1134" w:type="dxa"/>
            <w:tcBorders>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 год</w:t>
            </w:r>
          </w:p>
        </w:tc>
        <w:tc>
          <w:tcPr>
            <w:tcW w:w="1134" w:type="dxa"/>
            <w:tcBorders>
              <w:bottom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 год</w:t>
            </w:r>
          </w:p>
        </w:tc>
        <w:tc>
          <w:tcPr>
            <w:tcW w:w="1150" w:type="dxa"/>
            <w:tcBorders>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 год</w:t>
            </w:r>
          </w:p>
        </w:tc>
      </w:tr>
      <w:tr w:rsidR="00E54F17" w:rsidRPr="00552592" w:rsidTr="002A745A">
        <w:trPr>
          <w:trHeight w:val="508"/>
          <w:jc w:val="center"/>
        </w:trPr>
        <w:tc>
          <w:tcPr>
            <w:tcW w:w="1809"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xml:space="preserve">Общий объем финансирования (тыс. руб.), </w:t>
            </w:r>
          </w:p>
          <w:p w:rsidR="00E54F17" w:rsidRPr="00552592" w:rsidRDefault="00E54F17" w:rsidP="002A745A">
            <w:pPr>
              <w:jc w:val="center"/>
              <w:rPr>
                <w:rFonts w:ascii="Courier New" w:hAnsi="Courier New" w:cs="Courier New"/>
              </w:rPr>
            </w:pPr>
            <w:r w:rsidRPr="00552592">
              <w:rPr>
                <w:rFonts w:ascii="Courier New" w:hAnsi="Courier New" w:cs="Courier New"/>
              </w:rPr>
              <w:t>в том числе:</w:t>
            </w:r>
          </w:p>
        </w:tc>
        <w:tc>
          <w:tcPr>
            <w:tcW w:w="127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206 159,45</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17 595,4</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19 423,60</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27 329,55</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37 644,46</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38 412,40</w:t>
            </w:r>
          </w:p>
        </w:tc>
        <w:tc>
          <w:tcPr>
            <w:tcW w:w="1134"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28 501,00</w:t>
            </w:r>
          </w:p>
        </w:tc>
        <w:tc>
          <w:tcPr>
            <w:tcW w:w="1150"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37 253,04</w:t>
            </w:r>
          </w:p>
        </w:tc>
      </w:tr>
      <w:tr w:rsidR="00E54F17" w:rsidRPr="00552592" w:rsidTr="002A745A">
        <w:trPr>
          <w:trHeight w:val="508"/>
          <w:jc w:val="center"/>
        </w:trPr>
        <w:tc>
          <w:tcPr>
            <w:tcW w:w="1809"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местный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27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203 691,51</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16 906,6</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18 939,90</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26 822,13</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37 253,04</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38 015,80</w:t>
            </w:r>
          </w:p>
        </w:tc>
        <w:tc>
          <w:tcPr>
            <w:tcW w:w="1134"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28 501,00</w:t>
            </w:r>
          </w:p>
        </w:tc>
        <w:tc>
          <w:tcPr>
            <w:tcW w:w="1150"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37 253,04</w:t>
            </w:r>
          </w:p>
        </w:tc>
      </w:tr>
      <w:tr w:rsidR="00E54F17" w:rsidRPr="00552592" w:rsidTr="002A745A">
        <w:trPr>
          <w:trHeight w:val="609"/>
          <w:jc w:val="center"/>
        </w:trPr>
        <w:tc>
          <w:tcPr>
            <w:tcW w:w="1809"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областной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27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2 467,94</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688,8</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483,70</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507,42</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391,42</w:t>
            </w:r>
          </w:p>
        </w:tc>
        <w:tc>
          <w:tcPr>
            <w:tcW w:w="1134" w:type="dxa"/>
            <w:tcBorders>
              <w:top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396,60</w:t>
            </w:r>
          </w:p>
        </w:tc>
        <w:tc>
          <w:tcPr>
            <w:tcW w:w="1134" w:type="dxa"/>
            <w:tcBorders>
              <w:top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50"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1809" w:type="dxa"/>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xml:space="preserve">федеральный </w:t>
            </w:r>
            <w:r w:rsidRPr="00552592">
              <w:rPr>
                <w:rFonts w:ascii="Courier New" w:hAnsi="Courier New" w:cs="Courier New"/>
              </w:rPr>
              <w:lastRenderedPageBreak/>
              <w:t>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27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lastRenderedPageBreak/>
              <w:t>0</w:t>
            </w:r>
          </w:p>
        </w:tc>
        <w:tc>
          <w:tcPr>
            <w:tcW w:w="1134" w:type="dxa"/>
            <w:tcBorders>
              <w:top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top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top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top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top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50"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bl>
    <w:p w:rsidR="00E54F17" w:rsidRPr="002A745A" w:rsidRDefault="00E54F17" w:rsidP="002A745A">
      <w:pPr>
        <w:jc w:val="right"/>
        <w:rPr>
          <w:rFonts w:ascii="Arial" w:hAnsi="Arial" w:cs="Arial"/>
          <w:i/>
        </w:rPr>
      </w:pPr>
      <w:r w:rsidRPr="002A745A">
        <w:rPr>
          <w:rFonts w:ascii="Arial" w:hAnsi="Arial" w:cs="Arial"/>
          <w:i/>
        </w:rPr>
        <w:lastRenderedPageBreak/>
        <w:t>Таблица 2</w:t>
      </w:r>
    </w:p>
    <w:p w:rsidR="00E54F17" w:rsidRPr="002A745A" w:rsidRDefault="00E54F17" w:rsidP="002A745A">
      <w:pPr>
        <w:jc w:val="center"/>
        <w:rPr>
          <w:rFonts w:ascii="Arial" w:hAnsi="Arial" w:cs="Arial"/>
          <w:i/>
        </w:rPr>
      </w:pPr>
      <w:r w:rsidRPr="002A745A">
        <w:rPr>
          <w:rFonts w:ascii="Arial" w:hAnsi="Arial" w:cs="Arial"/>
          <w:i/>
        </w:rPr>
        <w:t>Ресурсное обеспечение реализации подпрограммы за счёт средств местного бюджета в разрезе участников подпрограммы</w:t>
      </w:r>
    </w:p>
    <w:tbl>
      <w:tblPr>
        <w:tblStyle w:val="af"/>
        <w:tblW w:w="11057" w:type="dxa"/>
        <w:tblInd w:w="-743" w:type="dxa"/>
        <w:tblLayout w:type="fixed"/>
        <w:tblLook w:val="04A0"/>
      </w:tblPr>
      <w:tblGrid>
        <w:gridCol w:w="851"/>
        <w:gridCol w:w="2127"/>
        <w:gridCol w:w="1134"/>
        <w:gridCol w:w="992"/>
        <w:gridCol w:w="992"/>
        <w:gridCol w:w="992"/>
        <w:gridCol w:w="993"/>
        <w:gridCol w:w="992"/>
        <w:gridCol w:w="1005"/>
        <w:gridCol w:w="979"/>
      </w:tblGrid>
      <w:tr w:rsidR="00E54F17" w:rsidRPr="00552592" w:rsidTr="002A745A">
        <w:tc>
          <w:tcPr>
            <w:tcW w:w="851"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 п</w:t>
            </w:r>
            <w:r w:rsidRPr="00552592">
              <w:rPr>
                <w:rFonts w:ascii="Courier New" w:hAnsi="Courier New" w:cs="Courier New"/>
                <w:b/>
                <w:lang w:val="en-US"/>
              </w:rPr>
              <w:t>/</w:t>
            </w:r>
            <w:r w:rsidRPr="00552592">
              <w:rPr>
                <w:rFonts w:ascii="Courier New" w:hAnsi="Courier New" w:cs="Courier New"/>
                <w:b/>
              </w:rPr>
              <w:t>п</w:t>
            </w:r>
          </w:p>
        </w:tc>
        <w:tc>
          <w:tcPr>
            <w:tcW w:w="2127"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Участники муниципальной программы</w:t>
            </w:r>
          </w:p>
        </w:tc>
        <w:tc>
          <w:tcPr>
            <w:tcW w:w="8079" w:type="dxa"/>
            <w:gridSpan w:val="8"/>
          </w:tcPr>
          <w:p w:rsidR="00E54F17" w:rsidRPr="00552592" w:rsidRDefault="00E54F17" w:rsidP="002A745A">
            <w:pPr>
              <w:jc w:val="center"/>
              <w:rPr>
                <w:rFonts w:ascii="Courier New" w:hAnsi="Courier New" w:cs="Courier New"/>
              </w:rPr>
            </w:pPr>
            <w:r w:rsidRPr="00552592">
              <w:rPr>
                <w:rFonts w:ascii="Courier New" w:hAnsi="Courier New" w:cs="Courier New"/>
                <w:b/>
              </w:rPr>
              <w:t>Затраты (тыс. руб.)</w:t>
            </w:r>
          </w:p>
        </w:tc>
      </w:tr>
      <w:tr w:rsidR="00E54F17" w:rsidRPr="00552592" w:rsidTr="002A745A">
        <w:tc>
          <w:tcPr>
            <w:tcW w:w="851" w:type="dxa"/>
            <w:vMerge/>
            <w:vAlign w:val="center"/>
          </w:tcPr>
          <w:p w:rsidR="00E54F17" w:rsidRPr="00552592" w:rsidRDefault="00E54F17" w:rsidP="002A745A">
            <w:pPr>
              <w:jc w:val="center"/>
              <w:rPr>
                <w:rFonts w:ascii="Courier New" w:hAnsi="Courier New" w:cs="Courier New"/>
                <w:b/>
              </w:rPr>
            </w:pPr>
          </w:p>
        </w:tc>
        <w:tc>
          <w:tcPr>
            <w:tcW w:w="2127" w:type="dxa"/>
            <w:vMerge/>
            <w:vAlign w:val="center"/>
          </w:tcPr>
          <w:p w:rsidR="00E54F17" w:rsidRPr="00552592" w:rsidRDefault="00E54F17" w:rsidP="002A745A">
            <w:pPr>
              <w:jc w:val="center"/>
              <w:rPr>
                <w:rFonts w:ascii="Courier New" w:hAnsi="Courier New" w:cs="Courier New"/>
                <w:b/>
              </w:rPr>
            </w:pP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w:t>
            </w:r>
          </w:p>
        </w:tc>
        <w:tc>
          <w:tcPr>
            <w:tcW w:w="993"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w:t>
            </w:r>
          </w:p>
        </w:tc>
        <w:tc>
          <w:tcPr>
            <w:tcW w:w="1005"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w:t>
            </w:r>
          </w:p>
        </w:tc>
        <w:tc>
          <w:tcPr>
            <w:tcW w:w="979"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w:t>
            </w:r>
          </w:p>
        </w:tc>
      </w:tr>
      <w:tr w:rsidR="00E54F17" w:rsidRPr="00552592" w:rsidTr="002A745A">
        <w:tc>
          <w:tcPr>
            <w:tcW w:w="2978" w:type="dxa"/>
            <w:gridSpan w:val="2"/>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 xml:space="preserve">Общий объем финансирования </w:t>
            </w:r>
          </w:p>
          <w:p w:rsidR="00E54F17" w:rsidRPr="00552592" w:rsidRDefault="00E54F17" w:rsidP="002A745A">
            <w:pPr>
              <w:jc w:val="center"/>
              <w:rPr>
                <w:rFonts w:ascii="Courier New" w:hAnsi="Courier New" w:cs="Courier New"/>
                <w:b/>
              </w:rPr>
            </w:pPr>
            <w:r w:rsidRPr="00552592">
              <w:rPr>
                <w:rFonts w:ascii="Courier New" w:hAnsi="Courier New" w:cs="Courier New"/>
              </w:rPr>
              <w:t>(тыс. руб.)</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203 691,51</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16 906,6</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18 939,9</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26 822,13</w:t>
            </w:r>
          </w:p>
        </w:tc>
        <w:tc>
          <w:tcPr>
            <w:tcW w:w="993"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37 253,04</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38 015,80</w:t>
            </w:r>
          </w:p>
        </w:tc>
        <w:tc>
          <w:tcPr>
            <w:tcW w:w="1005"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28 501,00</w:t>
            </w:r>
          </w:p>
        </w:tc>
        <w:tc>
          <w:tcPr>
            <w:tcW w:w="979"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37 253,04</w:t>
            </w:r>
          </w:p>
        </w:tc>
      </w:tr>
      <w:tr w:rsidR="00E54F17" w:rsidRPr="00552592" w:rsidTr="002A745A">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w:t>
            </w:r>
          </w:p>
        </w:tc>
        <w:tc>
          <w:tcPr>
            <w:tcW w:w="2127"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19 029,47</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3 014,00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2 791,30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6 002,19</w:t>
            </w:r>
          </w:p>
        </w:tc>
        <w:tc>
          <w:tcPr>
            <w:tcW w:w="99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1 632,58</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1 584,40</w:t>
            </w:r>
          </w:p>
        </w:tc>
        <w:tc>
          <w:tcPr>
            <w:tcW w:w="1005"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1 981,00</w:t>
            </w:r>
          </w:p>
        </w:tc>
        <w:tc>
          <w:tcPr>
            <w:tcW w:w="979"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2 024,00</w:t>
            </w:r>
          </w:p>
        </w:tc>
      </w:tr>
      <w:tr w:rsidR="00E54F17" w:rsidRPr="00552592" w:rsidTr="002A745A">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w:t>
            </w:r>
          </w:p>
        </w:tc>
        <w:tc>
          <w:tcPr>
            <w:tcW w:w="2127"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Муниципальное автономное учреждение «Спортивная школа»</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193 155,42</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16 133,3</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18 495,30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25 513,94</w:t>
            </w:r>
          </w:p>
        </w:tc>
        <w:tc>
          <w:tcPr>
            <w:tcW w:w="99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35 229,04</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36 034,80</w:t>
            </w:r>
          </w:p>
        </w:tc>
        <w:tc>
          <w:tcPr>
            <w:tcW w:w="1005"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26 520,00</w:t>
            </w:r>
          </w:p>
        </w:tc>
        <w:tc>
          <w:tcPr>
            <w:tcW w:w="979"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35 229,04</w:t>
            </w:r>
          </w:p>
        </w:tc>
      </w:tr>
    </w:tbl>
    <w:p w:rsidR="00E54F17" w:rsidRPr="002A745A" w:rsidRDefault="00E54F17" w:rsidP="002A745A">
      <w:pPr>
        <w:rPr>
          <w:rFonts w:ascii="Arial" w:hAnsi="Arial" w:cs="Arial"/>
          <w:highlight w:val="yellow"/>
        </w:rPr>
      </w:pPr>
    </w:p>
    <w:p w:rsidR="00E54F17" w:rsidRPr="002A745A" w:rsidRDefault="00E54F17" w:rsidP="002A745A">
      <w:pPr>
        <w:rPr>
          <w:rFonts w:ascii="Arial" w:hAnsi="Arial" w:cs="Arial"/>
          <w:highlight w:val="yellow"/>
        </w:rPr>
        <w:sectPr w:rsidR="00E54F17" w:rsidRPr="002A745A" w:rsidSect="002A745A">
          <w:footerReference w:type="default" r:id="rId10"/>
          <w:pgSz w:w="12240" w:h="15840"/>
          <w:pgMar w:top="1134" w:right="850" w:bottom="1134" w:left="1701" w:header="720" w:footer="720" w:gutter="0"/>
          <w:cols w:space="720"/>
          <w:titlePg/>
          <w:docGrid w:linePitch="326"/>
        </w:sectPr>
      </w:pPr>
    </w:p>
    <w:p w:rsidR="00E54F17" w:rsidRPr="002A745A" w:rsidRDefault="00E54F17" w:rsidP="002A745A">
      <w:pPr>
        <w:jc w:val="center"/>
        <w:rPr>
          <w:rFonts w:ascii="Arial" w:hAnsi="Arial" w:cs="Arial"/>
        </w:rPr>
      </w:pPr>
      <w:r w:rsidRPr="002A745A">
        <w:rPr>
          <w:rFonts w:ascii="Arial" w:hAnsi="Arial" w:cs="Arial"/>
        </w:rPr>
        <w:lastRenderedPageBreak/>
        <w:t>РАЗДЕЛ 6. ПЕРЕЧЕНЬ МЕРОПРИЯТИЙ ПОДПРОГРАММЫ 1</w:t>
      </w:r>
    </w:p>
    <w:p w:rsidR="00E54F17" w:rsidRPr="002A745A" w:rsidRDefault="00E54F17" w:rsidP="002A745A">
      <w:pPr>
        <w:jc w:val="right"/>
        <w:rPr>
          <w:rFonts w:ascii="Arial" w:hAnsi="Arial" w:cs="Arial"/>
          <w:i/>
        </w:rPr>
      </w:pPr>
      <w:r w:rsidRPr="002A745A">
        <w:rPr>
          <w:rFonts w:ascii="Arial" w:hAnsi="Arial" w:cs="Arial"/>
          <w:i/>
        </w:rPr>
        <w:t>Таблица 3</w:t>
      </w:r>
    </w:p>
    <w:p w:rsidR="00E54F17" w:rsidRPr="002A745A" w:rsidRDefault="00E54F17" w:rsidP="002A745A">
      <w:pPr>
        <w:jc w:val="center"/>
        <w:rPr>
          <w:rFonts w:ascii="Arial" w:hAnsi="Arial" w:cs="Arial"/>
          <w:i/>
        </w:rPr>
      </w:pPr>
      <w:r w:rsidRPr="002A745A">
        <w:rPr>
          <w:rFonts w:ascii="Arial" w:hAnsi="Arial" w:cs="Arial"/>
          <w:i/>
        </w:rPr>
        <w:t>Система программных мероприятий подпрограммы 1</w:t>
      </w:r>
    </w:p>
    <w:tbl>
      <w:tblPr>
        <w:tblW w:w="137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
        <w:gridCol w:w="3256"/>
        <w:gridCol w:w="1701"/>
        <w:gridCol w:w="2226"/>
        <w:gridCol w:w="7"/>
        <w:gridCol w:w="1954"/>
        <w:gridCol w:w="1838"/>
        <w:gridCol w:w="1801"/>
      </w:tblGrid>
      <w:tr w:rsidR="00E54F17" w:rsidRPr="00552592" w:rsidTr="002A745A">
        <w:trPr>
          <w:trHeight w:val="480"/>
        </w:trPr>
        <w:tc>
          <w:tcPr>
            <w:tcW w:w="937"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 п/п</w:t>
            </w:r>
          </w:p>
        </w:tc>
        <w:tc>
          <w:tcPr>
            <w:tcW w:w="3318"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Наименование подпрограммы</w:t>
            </w:r>
          </w:p>
        </w:tc>
        <w:tc>
          <w:tcPr>
            <w:tcW w:w="1706"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Срок исполнения</w:t>
            </w:r>
          </w:p>
        </w:tc>
        <w:tc>
          <w:tcPr>
            <w:tcW w:w="2134" w:type="dxa"/>
            <w:gridSpan w:val="2"/>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Объем финансирования</w:t>
            </w:r>
          </w:p>
        </w:tc>
        <w:tc>
          <w:tcPr>
            <w:tcW w:w="5625" w:type="dxa"/>
            <w:gridSpan w:val="3"/>
          </w:tcPr>
          <w:p w:rsidR="00E54F17" w:rsidRPr="00552592" w:rsidRDefault="00E54F17" w:rsidP="002A745A">
            <w:pPr>
              <w:jc w:val="center"/>
              <w:rPr>
                <w:rFonts w:ascii="Courier New" w:hAnsi="Courier New" w:cs="Courier New"/>
                <w:b/>
              </w:rPr>
            </w:pPr>
            <w:r w:rsidRPr="00552592">
              <w:rPr>
                <w:rFonts w:ascii="Courier New" w:hAnsi="Courier New" w:cs="Courier New"/>
                <w:b/>
              </w:rPr>
              <w:t>Средства финансирования</w:t>
            </w:r>
          </w:p>
        </w:tc>
      </w:tr>
      <w:tr w:rsidR="00E54F17" w:rsidRPr="00552592" w:rsidTr="002A745A">
        <w:trPr>
          <w:trHeight w:val="480"/>
        </w:trPr>
        <w:tc>
          <w:tcPr>
            <w:tcW w:w="937" w:type="dxa"/>
            <w:vMerge/>
          </w:tcPr>
          <w:p w:rsidR="00E54F17" w:rsidRPr="00552592" w:rsidRDefault="00E54F17" w:rsidP="002A745A">
            <w:pPr>
              <w:jc w:val="center"/>
              <w:rPr>
                <w:rFonts w:ascii="Courier New" w:hAnsi="Courier New" w:cs="Courier New"/>
                <w:b/>
              </w:rPr>
            </w:pPr>
          </w:p>
        </w:tc>
        <w:tc>
          <w:tcPr>
            <w:tcW w:w="3318" w:type="dxa"/>
            <w:vMerge/>
          </w:tcPr>
          <w:p w:rsidR="00E54F17" w:rsidRPr="00552592" w:rsidRDefault="00E54F17" w:rsidP="002A745A">
            <w:pPr>
              <w:jc w:val="center"/>
              <w:rPr>
                <w:rFonts w:ascii="Courier New" w:hAnsi="Courier New" w:cs="Courier New"/>
                <w:b/>
              </w:rPr>
            </w:pPr>
          </w:p>
        </w:tc>
        <w:tc>
          <w:tcPr>
            <w:tcW w:w="1706" w:type="dxa"/>
            <w:vMerge/>
          </w:tcPr>
          <w:p w:rsidR="00E54F17" w:rsidRPr="00552592" w:rsidRDefault="00E54F17" w:rsidP="002A745A">
            <w:pPr>
              <w:jc w:val="center"/>
              <w:rPr>
                <w:rFonts w:ascii="Courier New" w:hAnsi="Courier New" w:cs="Courier New"/>
                <w:b/>
              </w:rPr>
            </w:pPr>
          </w:p>
        </w:tc>
        <w:tc>
          <w:tcPr>
            <w:tcW w:w="2134" w:type="dxa"/>
            <w:gridSpan w:val="2"/>
            <w:vMerge/>
          </w:tcPr>
          <w:p w:rsidR="00E54F17" w:rsidRPr="00552592" w:rsidRDefault="00E54F17" w:rsidP="002A745A">
            <w:pPr>
              <w:jc w:val="center"/>
              <w:rPr>
                <w:rFonts w:ascii="Courier New" w:hAnsi="Courier New" w:cs="Courier New"/>
                <w:b/>
              </w:rPr>
            </w:pPr>
          </w:p>
        </w:tc>
        <w:tc>
          <w:tcPr>
            <w:tcW w:w="2017" w:type="dxa"/>
          </w:tcPr>
          <w:p w:rsidR="00E54F17" w:rsidRPr="00552592" w:rsidRDefault="00E54F17" w:rsidP="002A745A">
            <w:pPr>
              <w:jc w:val="center"/>
              <w:rPr>
                <w:rFonts w:ascii="Courier New" w:hAnsi="Courier New" w:cs="Courier New"/>
                <w:b/>
              </w:rPr>
            </w:pPr>
            <w:r w:rsidRPr="00552592">
              <w:rPr>
                <w:rFonts w:ascii="Courier New" w:hAnsi="Courier New" w:cs="Courier New"/>
                <w:b/>
              </w:rPr>
              <w:t>Местный бюджет</w:t>
            </w:r>
          </w:p>
        </w:tc>
        <w:tc>
          <w:tcPr>
            <w:tcW w:w="1872" w:type="dxa"/>
          </w:tcPr>
          <w:p w:rsidR="00E54F17" w:rsidRPr="00552592" w:rsidRDefault="00E54F17" w:rsidP="002A745A">
            <w:pPr>
              <w:jc w:val="center"/>
              <w:rPr>
                <w:rFonts w:ascii="Courier New" w:hAnsi="Courier New" w:cs="Courier New"/>
                <w:b/>
              </w:rPr>
            </w:pPr>
            <w:r w:rsidRPr="00552592">
              <w:rPr>
                <w:rFonts w:ascii="Courier New" w:hAnsi="Courier New" w:cs="Courier New"/>
                <w:b/>
              </w:rPr>
              <w:t>Областной бюджет</w:t>
            </w:r>
          </w:p>
        </w:tc>
        <w:tc>
          <w:tcPr>
            <w:tcW w:w="1736" w:type="dxa"/>
          </w:tcPr>
          <w:p w:rsidR="00E54F17" w:rsidRPr="00552592" w:rsidRDefault="00E54F17" w:rsidP="002A745A">
            <w:pPr>
              <w:jc w:val="center"/>
              <w:rPr>
                <w:rFonts w:ascii="Courier New" w:hAnsi="Courier New" w:cs="Courier New"/>
                <w:b/>
              </w:rPr>
            </w:pPr>
            <w:r w:rsidRPr="00552592">
              <w:rPr>
                <w:rFonts w:ascii="Courier New" w:hAnsi="Courier New" w:cs="Courier New"/>
                <w:b/>
              </w:rPr>
              <w:t>Федеральный бюджет</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single" w:sz="4" w:space="0" w:color="auto"/>
              <w:left w:val="single" w:sz="8" w:space="0" w:color="000000"/>
              <w:bottom w:val="single" w:sz="8" w:space="0" w:color="000000"/>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 </w:t>
            </w:r>
          </w:p>
        </w:tc>
        <w:tc>
          <w:tcPr>
            <w:tcW w:w="3318"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 xml:space="preserve">Подпрограмма 1: </w:t>
            </w:r>
            <w:r w:rsidRPr="00552592">
              <w:rPr>
                <w:rFonts w:ascii="Courier New" w:hAnsi="Courier New" w:cs="Courier New"/>
                <w:color w:val="000000"/>
              </w:rPr>
              <w:t>«Развитие массового спорта и спорта высших достижений» на 2020-2026 годы</w:t>
            </w:r>
          </w:p>
        </w:tc>
        <w:tc>
          <w:tcPr>
            <w:tcW w:w="1706"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206 159,45</w:t>
            </w:r>
          </w:p>
        </w:tc>
        <w:tc>
          <w:tcPr>
            <w:tcW w:w="2023" w:type="dxa"/>
            <w:gridSpan w:val="2"/>
            <w:tcBorders>
              <w:top w:val="single" w:sz="4" w:space="0" w:color="auto"/>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203 691,51</w:t>
            </w:r>
          </w:p>
        </w:tc>
        <w:tc>
          <w:tcPr>
            <w:tcW w:w="1872"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2 467,94</w:t>
            </w:r>
          </w:p>
        </w:tc>
        <w:tc>
          <w:tcPr>
            <w:tcW w:w="1736"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17 595,40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16 906,60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w:t>
            </w:r>
          </w:p>
        </w:tc>
        <w:tc>
          <w:tcPr>
            <w:tcW w:w="1736"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19 423,60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18 939,90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483,7</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27 329,55</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26 822,13</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507,42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37 644,46</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38 412,40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38 015,80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396,60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28 501,00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28 501,00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 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4"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4"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 xml:space="preserve">Обеспечение максимальной вовлечённости населения в </w:t>
            </w:r>
            <w:r w:rsidRPr="00552592">
              <w:rPr>
                <w:rFonts w:ascii="Courier New" w:hAnsi="Courier New" w:cs="Courier New"/>
                <w:b/>
                <w:bCs/>
                <w:color w:val="000000"/>
              </w:rPr>
              <w:lastRenderedPageBreak/>
              <w:t>систематические занятия физкультурой и спортом и развитие спорта высших достижений</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8 468,90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8 468,90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651,90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651,90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339,20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339,20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1 267,80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1 267,80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1.1.</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Физкультурно-спортивные мероприятия</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6 119,87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6 119,87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395,60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395,60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683,87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683,87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Мероприятия Всероссийского физкультурно-спортивного комплекса «Готов к труду и обороне» (ГТО) (изготовление  пропагандистских материалов; приобретение наградной продукции)</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24,10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24,10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24,10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24,10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Мероприятия Всероссийского общества слепых</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  ВСК «Русь»; АОФРБ «ЭРОН»</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688,07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688,07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54,70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54,70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93,37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93,37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наградной продукции</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1 227,74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1 227,74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131,10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131,10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296,64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296,64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400,00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400,00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Медицинское обслуживание</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59,83</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59,83</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45,00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45,00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14,83</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14,83</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Премирование спортсменов по результатам участия в соревнованиях</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334,89</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334,89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155,80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155,80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179,09</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179,09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Мероприятия МАУ СШ ЗГМО (реализация программ спортивной подготовки)</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194 025,24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193 155,42</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869,82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16 133,30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16 133,30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18 534,20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18 495,30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25 556,84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25 513,94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42,9</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35 620,46</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36 431,40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36 034,80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396,60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26 520,00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26 520,00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Участие в спортивных мероприятиях</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7 322,62</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7 322,62</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254,00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254,00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793,70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793,70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1 672,12</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1 672,12</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962,80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962,80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lastRenderedPageBreak/>
              <w:t>2.2.</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Командирование спортсменов на учебно-тренировочные сборы и крупные спортивные мероприятия</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2 931,40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2 931,40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1 972,30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1 972,30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спортинвентаря</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3 937,10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3 067,28</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869,82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94,70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860,80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817,90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42,9</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565,46</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2 031,40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1 634,80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396,60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174,04</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174,04</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2.4.</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фармакологической продукции</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302,90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302,90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43,00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43,00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Медицинское обслуживание</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824,60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824,60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2023" w:type="dxa"/>
            <w:gridSpan w:val="2"/>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872"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91,40</w:t>
            </w:r>
          </w:p>
        </w:tc>
        <w:tc>
          <w:tcPr>
            <w:tcW w:w="2023"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91,40</w:t>
            </w:r>
          </w:p>
        </w:tc>
        <w:tc>
          <w:tcPr>
            <w:tcW w:w="1872"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98,50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98,50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109,70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109,70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Транспортные расходы</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Содержание спортивных сооружений</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16 171,22</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16 171,22</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923,90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923,90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3 406,10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3 406,10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4 090,92</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4 090,92</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4 200,30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4 200,30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1 250,00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1 250,00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Заработная плата</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157 131,57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157 131,57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14 403,00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14 403,00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12 642,10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12 642,10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17 690,37</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17 690,37</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26 696,10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26 696,10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23 300,00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23 300,00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канцелярских товаров</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331,80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331,80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214,80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214,80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2.10.</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 xml:space="preserve">Реализация гражданско-правовых </w:t>
            </w:r>
            <w:r w:rsidRPr="00552592">
              <w:rPr>
                <w:rFonts w:ascii="Courier New" w:hAnsi="Courier New" w:cs="Courier New"/>
                <w:color w:val="000000"/>
              </w:rPr>
              <w:lastRenderedPageBreak/>
              <w:t>договоренностей в вопросах развития физической культуры и спорта</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4 664,73</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4 664,73</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445,70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445,70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1 311,90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1 311,90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937,13</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937,13</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2.11.</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Обучение, профессиональная подготовка, профессиональная переподготовка, курсы повышения квалификации, налоги, пошлины, сборы, в том числе страховые</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127,30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127,30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19,30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19,30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Расширение материально технической базы для занятий физической культурой и спортом</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3 665,31</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2 067,19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1 598,12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810,20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121,40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550,20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105,40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444,80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504,91</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40,39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464,52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спортивного инвентаря для общегородских мероприятий</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2 337,81</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739,69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1 598,12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749,20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60,40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483,70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444,80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504,91</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40,39</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464,52</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w:t>
            </w:r>
          </w:p>
        </w:tc>
        <w:tc>
          <w:tcPr>
            <w:tcW w:w="3318"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Содержание и ремонт спортивных объектов</w:t>
            </w: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1 327,50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1 327,50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61,00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61,00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66,50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66,50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37"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318"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2023"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872"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36"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bl>
    <w:p w:rsidR="00E54F17" w:rsidRPr="002A745A" w:rsidRDefault="00E54F17" w:rsidP="002A745A">
      <w:pPr>
        <w:widowControl w:val="0"/>
        <w:tabs>
          <w:tab w:val="left" w:pos="567"/>
        </w:tabs>
        <w:ind w:firstLine="426"/>
        <w:jc w:val="both"/>
        <w:rPr>
          <w:rFonts w:ascii="Arial" w:hAnsi="Arial" w:cs="Arial"/>
        </w:rPr>
      </w:pPr>
    </w:p>
    <w:p w:rsidR="00E54F17" w:rsidRPr="002A745A" w:rsidRDefault="00E54F17" w:rsidP="002A745A">
      <w:pPr>
        <w:ind w:firstLine="709"/>
        <w:jc w:val="both"/>
        <w:rPr>
          <w:rFonts w:ascii="Arial" w:hAnsi="Arial" w:cs="Arial"/>
        </w:rPr>
      </w:pPr>
      <w:r w:rsidRPr="002A745A">
        <w:rPr>
          <w:rFonts w:ascii="Arial" w:hAnsi="Arial" w:cs="Arial"/>
        </w:rPr>
        <w:lastRenderedPageBreak/>
        <w:t>Система мероприятий в разрезе участников подпрограммы (исполнителей мероприятий) приведена в приложении 1 к настоящей муниципальной программе.</w:t>
      </w:r>
    </w:p>
    <w:p w:rsidR="00E54F17" w:rsidRPr="002A745A" w:rsidRDefault="00E54F17" w:rsidP="002A745A">
      <w:pPr>
        <w:ind w:firstLine="708"/>
        <w:jc w:val="center"/>
        <w:rPr>
          <w:rFonts w:ascii="Arial" w:hAnsi="Arial" w:cs="Arial"/>
          <w:highlight w:val="yellow"/>
        </w:rPr>
        <w:sectPr w:rsidR="00E54F17" w:rsidRPr="002A745A" w:rsidSect="002A745A">
          <w:pgSz w:w="15840" w:h="12240" w:orient="landscape"/>
          <w:pgMar w:top="1701" w:right="1134" w:bottom="850" w:left="1134" w:header="720" w:footer="720" w:gutter="0"/>
          <w:cols w:space="720"/>
          <w:docGrid w:linePitch="299"/>
        </w:sectPr>
      </w:pP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lastRenderedPageBreak/>
        <w:t>РАЗДЕЛ 7. ЦЕЛЕВЫЕ ПОКАЗАТЕЛИ ПОДПРОГРАММЫ</w:t>
      </w:r>
    </w:p>
    <w:p w:rsidR="00E54F17" w:rsidRPr="002A745A" w:rsidRDefault="00E54F17" w:rsidP="002A745A">
      <w:pPr>
        <w:widowControl w:val="0"/>
        <w:tabs>
          <w:tab w:val="left" w:pos="567"/>
        </w:tabs>
        <w:ind w:firstLine="567"/>
        <w:jc w:val="both"/>
        <w:rPr>
          <w:rFonts w:ascii="Arial" w:hAnsi="Arial" w:cs="Arial"/>
        </w:rPr>
      </w:pPr>
      <w:r w:rsidRPr="002A745A">
        <w:rPr>
          <w:rFonts w:ascii="Arial" w:hAnsi="Arial" w:cs="Arial"/>
        </w:rPr>
        <w:t>Реализация подпрограммы позволит обеспечить условия для развития физической культуры, массового спорта и спорта высших достижений на территории Зиминского городского муниципального образования.</w:t>
      </w:r>
    </w:p>
    <w:p w:rsidR="00E54F17" w:rsidRPr="002A745A" w:rsidRDefault="00E54F17" w:rsidP="002A745A">
      <w:pPr>
        <w:widowControl w:val="0"/>
        <w:tabs>
          <w:tab w:val="left" w:pos="567"/>
        </w:tabs>
        <w:ind w:firstLine="567"/>
        <w:jc w:val="both"/>
        <w:rPr>
          <w:rFonts w:ascii="Arial" w:hAnsi="Arial" w:cs="Arial"/>
        </w:rPr>
      </w:pPr>
      <w:r w:rsidRPr="002A745A">
        <w:rPr>
          <w:rFonts w:ascii="Arial" w:hAnsi="Arial" w:cs="Arial"/>
        </w:rPr>
        <w:t xml:space="preserve">Программа предусматривает достижение к 2026 году следующих значений целевых показателей результативности: </w:t>
      </w:r>
    </w:p>
    <w:p w:rsidR="00E54F17" w:rsidRPr="002A745A" w:rsidRDefault="00E54F17" w:rsidP="002A745A">
      <w:pPr>
        <w:shd w:val="clear" w:color="auto" w:fill="FFFFFF"/>
        <w:ind w:right="158" w:firstLine="567"/>
        <w:jc w:val="both"/>
        <w:rPr>
          <w:rFonts w:ascii="Arial" w:hAnsi="Arial" w:cs="Arial"/>
        </w:rPr>
      </w:pPr>
      <w:r w:rsidRPr="002A745A">
        <w:rPr>
          <w:rFonts w:ascii="Arial" w:hAnsi="Arial" w:cs="Arial"/>
        </w:rPr>
        <w:t>1) Увеличение доли детей и молодежи (возраст 3 - 29 лет), систематически занимающихся физической культурой и спортом, в общей численности детей и молодежи до 86% в 2026 году;</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2) Увеличение доли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до 40,8 % в 2026 году;</w:t>
      </w:r>
    </w:p>
    <w:p w:rsidR="00E54F17" w:rsidRPr="002A745A" w:rsidRDefault="00E54F17" w:rsidP="002A745A">
      <w:pPr>
        <w:autoSpaceDE w:val="0"/>
        <w:autoSpaceDN w:val="0"/>
        <w:adjustRightInd w:val="0"/>
        <w:ind w:firstLine="567"/>
        <w:rPr>
          <w:rFonts w:ascii="Arial" w:hAnsi="Arial" w:cs="Arial"/>
        </w:rPr>
      </w:pPr>
      <w:r w:rsidRPr="002A745A">
        <w:rPr>
          <w:rFonts w:ascii="Arial" w:hAnsi="Arial" w:cs="Arial"/>
        </w:rPr>
        <w:t>3) Увеличение доли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 до 10,6 % в 2026 году;</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4) Увеличение доли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 до 85,5 % в 2026 году.</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 массового спорта и спорта высших достижений в городе Зиме.</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Динамика развития целевых показателей результативности подпрограммы по годам реализации приведена в таблице 4 настоящей подпрограммы.</w:t>
      </w:r>
    </w:p>
    <w:p w:rsidR="00E54F17" w:rsidRPr="002A745A" w:rsidRDefault="00E54F17" w:rsidP="002A745A">
      <w:pPr>
        <w:pStyle w:val="af0"/>
        <w:shd w:val="clear" w:color="auto" w:fill="FFFFFF"/>
        <w:ind w:left="0" w:firstLine="567"/>
        <w:rPr>
          <w:rFonts w:ascii="Arial" w:hAnsi="Arial" w:cs="Arial"/>
          <w:sz w:val="24"/>
          <w:szCs w:val="24"/>
        </w:rPr>
      </w:pPr>
      <w:r w:rsidRPr="002A745A">
        <w:rPr>
          <w:rFonts w:ascii="Arial" w:hAnsi="Arial" w:cs="Arial"/>
          <w:sz w:val="24"/>
          <w:szCs w:val="24"/>
        </w:rPr>
        <w:t>Исходными данными для расчетов целевых показателей результативности будет являться следующая информация:</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1) Исходными данными для расчета показателей результативности муниципальной программы «Доля детей и молодежи (возраст 3 - 29 лет), систематически занимающихся физической культурой и спортом, в общей численности детей и молодежи», «Доля граждан среднего возраста (женщины: 30 - 54 года; мужчины: 30 - 59 лет), систематически занимающихся физической культурой и спортом, в общей численности граждан среднего возраста», «Доля граждан старшего возраста (женщины: 55 - 79 лет; мужчины: 60 - 79 лет), систематически занимающихся физической культурой и спортом в общей численности граждан старшего возраста», является информация о численности занимающихся физической культурой и спортом, отраженная в разделе II «Физкультурно-оздоровительная работа» формы № 1-ФК федерального статистического наблюдения «Сведения о физической культуре и спорту».</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 xml:space="preserve">2) Исходными данными для расчета показателей результативности муниципальной программы «Доля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 является информация о присвоенных спортивных званиях и разрядов, отраженная в разделе </w:t>
      </w:r>
      <w:r w:rsidRPr="002A745A">
        <w:rPr>
          <w:rFonts w:ascii="Arial" w:hAnsi="Arial" w:cs="Arial"/>
          <w:lang w:val="en-US"/>
        </w:rPr>
        <w:t>VI</w:t>
      </w:r>
      <w:r w:rsidRPr="002A745A">
        <w:rPr>
          <w:rFonts w:ascii="Arial" w:hAnsi="Arial" w:cs="Arial"/>
        </w:rPr>
        <w:t xml:space="preserve"> «Спортивное мастерство» формы № 1-ФК федерального статистического наблюдения «Сведения о физической культуре и спорту».</w:t>
      </w:r>
    </w:p>
    <w:p w:rsidR="00E54F17" w:rsidRPr="002A745A" w:rsidRDefault="00E54F17" w:rsidP="002A745A">
      <w:pPr>
        <w:jc w:val="right"/>
        <w:rPr>
          <w:rFonts w:ascii="Arial" w:hAnsi="Arial" w:cs="Arial"/>
          <w:i/>
        </w:rPr>
      </w:pPr>
      <w:r w:rsidRPr="002A745A">
        <w:rPr>
          <w:rFonts w:ascii="Arial" w:hAnsi="Arial" w:cs="Arial"/>
          <w:i/>
        </w:rPr>
        <w:t>Таблица 4</w:t>
      </w:r>
    </w:p>
    <w:p w:rsidR="00E54F17" w:rsidRPr="002A745A" w:rsidRDefault="00E54F17" w:rsidP="002A745A">
      <w:pPr>
        <w:shd w:val="clear" w:color="auto" w:fill="FFFFFF"/>
        <w:jc w:val="center"/>
        <w:outlineLvl w:val="0"/>
        <w:rPr>
          <w:rFonts w:ascii="Arial" w:hAnsi="Arial" w:cs="Arial"/>
          <w:i/>
        </w:rPr>
      </w:pPr>
      <w:r w:rsidRPr="002A745A">
        <w:rPr>
          <w:rFonts w:ascii="Arial" w:hAnsi="Arial" w:cs="Arial"/>
          <w:i/>
        </w:rPr>
        <w:t>Динамика развития целевых показателей результативности подпрограммы 1</w:t>
      </w:r>
    </w:p>
    <w:p w:rsidR="00E54F17" w:rsidRPr="002A745A" w:rsidRDefault="00E54F17" w:rsidP="002A745A">
      <w:pPr>
        <w:shd w:val="clear" w:color="auto" w:fill="FFFFFF"/>
        <w:jc w:val="both"/>
        <w:outlineLvl w:val="0"/>
        <w:rPr>
          <w:rFonts w:ascii="Arial" w:hAnsi="Arial" w:cs="Arial"/>
          <w:i/>
        </w:rPr>
      </w:pPr>
    </w:p>
    <w:tbl>
      <w:tblPr>
        <w:tblStyle w:val="af"/>
        <w:tblW w:w="10199" w:type="dxa"/>
        <w:tblLayout w:type="fixed"/>
        <w:tblLook w:val="04A0"/>
      </w:tblPr>
      <w:tblGrid>
        <w:gridCol w:w="629"/>
        <w:gridCol w:w="2456"/>
        <w:gridCol w:w="851"/>
        <w:gridCol w:w="850"/>
        <w:gridCol w:w="859"/>
        <w:gridCol w:w="700"/>
        <w:gridCol w:w="616"/>
        <w:gridCol w:w="616"/>
        <w:gridCol w:w="616"/>
        <w:gridCol w:w="616"/>
        <w:gridCol w:w="620"/>
        <w:gridCol w:w="770"/>
      </w:tblGrid>
      <w:tr w:rsidR="00E54F17" w:rsidRPr="00552592" w:rsidTr="002A745A">
        <w:tc>
          <w:tcPr>
            <w:tcW w:w="10199" w:type="dxa"/>
            <w:gridSpan w:val="12"/>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lastRenderedPageBreak/>
              <w:t xml:space="preserve">Подпрограмма муниципальной программы Зиминского городского муниципального образования </w:t>
            </w:r>
          </w:p>
          <w:p w:rsidR="00E54F17" w:rsidRPr="00552592" w:rsidRDefault="00E54F17" w:rsidP="002A745A">
            <w:pPr>
              <w:jc w:val="center"/>
              <w:outlineLvl w:val="0"/>
              <w:rPr>
                <w:rFonts w:ascii="Courier New" w:hAnsi="Courier New" w:cs="Courier New"/>
                <w:i/>
              </w:rPr>
            </w:pPr>
            <w:r w:rsidRPr="00552592">
              <w:rPr>
                <w:rFonts w:ascii="Courier New" w:hAnsi="Courier New" w:cs="Courier New"/>
              </w:rPr>
              <w:t>«Развитие массового спорта и спорта высших достижений» на 2020-2026 годы</w:t>
            </w:r>
          </w:p>
        </w:tc>
      </w:tr>
      <w:tr w:rsidR="00E54F17" w:rsidRPr="00552592" w:rsidTr="002A745A">
        <w:tc>
          <w:tcPr>
            <w:tcW w:w="629" w:type="dxa"/>
            <w:vMerge w:val="restart"/>
            <w:vAlign w:val="center"/>
          </w:tcPr>
          <w:p w:rsidR="00E54F17" w:rsidRPr="00552592" w:rsidRDefault="00E54F17" w:rsidP="002A745A">
            <w:pPr>
              <w:jc w:val="center"/>
              <w:outlineLvl w:val="0"/>
              <w:rPr>
                <w:rFonts w:ascii="Courier New" w:hAnsi="Courier New" w:cs="Courier New"/>
                <w:lang w:val="en-US"/>
              </w:rPr>
            </w:pPr>
            <w:r w:rsidRPr="00552592">
              <w:rPr>
                <w:rFonts w:ascii="Courier New" w:hAnsi="Courier New" w:cs="Courier New"/>
              </w:rPr>
              <w:t>№ п</w:t>
            </w:r>
            <w:r w:rsidRPr="00552592">
              <w:rPr>
                <w:rFonts w:ascii="Courier New" w:hAnsi="Courier New" w:cs="Courier New"/>
                <w:lang w:val="en-US"/>
              </w:rPr>
              <w:t>/</w:t>
            </w:r>
            <w:r w:rsidRPr="00552592">
              <w:rPr>
                <w:rFonts w:ascii="Courier New" w:hAnsi="Courier New" w:cs="Courier New"/>
              </w:rPr>
              <w:t>п</w:t>
            </w:r>
          </w:p>
        </w:tc>
        <w:tc>
          <w:tcPr>
            <w:tcW w:w="2456" w:type="dxa"/>
            <w:vMerge w:val="restart"/>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 xml:space="preserve">Наименование </w:t>
            </w:r>
          </w:p>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целевого</w:t>
            </w:r>
          </w:p>
          <w:p w:rsidR="00E54F17" w:rsidRPr="00552592" w:rsidRDefault="00E54F17" w:rsidP="002A745A">
            <w:pPr>
              <w:autoSpaceDE w:val="0"/>
              <w:snapToGrid w:val="0"/>
              <w:jc w:val="center"/>
              <w:rPr>
                <w:rFonts w:ascii="Courier New" w:hAnsi="Courier New" w:cs="Courier New"/>
                <w:lang w:val="en-US"/>
              </w:rPr>
            </w:pPr>
            <w:r w:rsidRPr="00552592">
              <w:rPr>
                <w:rFonts w:ascii="Courier New" w:hAnsi="Courier New" w:cs="Courier New"/>
              </w:rPr>
              <w:t>показателя результативности</w:t>
            </w:r>
          </w:p>
        </w:tc>
        <w:tc>
          <w:tcPr>
            <w:tcW w:w="851" w:type="dxa"/>
            <w:vMerge w:val="restart"/>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Единица измерения</w:t>
            </w:r>
          </w:p>
        </w:tc>
        <w:tc>
          <w:tcPr>
            <w:tcW w:w="6263" w:type="dxa"/>
            <w:gridSpan w:val="9"/>
          </w:tcPr>
          <w:p w:rsidR="00E54F17" w:rsidRPr="00552592" w:rsidRDefault="00E54F17" w:rsidP="002A745A">
            <w:pPr>
              <w:jc w:val="both"/>
              <w:outlineLvl w:val="0"/>
              <w:rPr>
                <w:rFonts w:ascii="Courier New" w:hAnsi="Courier New" w:cs="Courier New"/>
                <w:i/>
              </w:rPr>
            </w:pPr>
            <w:r w:rsidRPr="00552592">
              <w:rPr>
                <w:rFonts w:ascii="Courier New" w:hAnsi="Courier New" w:cs="Courier New"/>
              </w:rPr>
              <w:t>Значение целевого показателя</w:t>
            </w:r>
          </w:p>
        </w:tc>
      </w:tr>
      <w:tr w:rsidR="00E54F17" w:rsidRPr="00552592" w:rsidTr="002A745A">
        <w:tc>
          <w:tcPr>
            <w:tcW w:w="629" w:type="dxa"/>
            <w:vMerge/>
            <w:vAlign w:val="center"/>
          </w:tcPr>
          <w:p w:rsidR="00E54F17" w:rsidRPr="00552592" w:rsidRDefault="00E54F17" w:rsidP="002A745A">
            <w:pPr>
              <w:jc w:val="center"/>
              <w:outlineLvl w:val="0"/>
              <w:rPr>
                <w:rFonts w:ascii="Courier New" w:hAnsi="Courier New" w:cs="Courier New"/>
              </w:rPr>
            </w:pPr>
          </w:p>
        </w:tc>
        <w:tc>
          <w:tcPr>
            <w:tcW w:w="2456" w:type="dxa"/>
            <w:vMerge/>
            <w:vAlign w:val="center"/>
          </w:tcPr>
          <w:p w:rsidR="00E54F17" w:rsidRPr="00552592" w:rsidRDefault="00E54F17" w:rsidP="002A745A">
            <w:pPr>
              <w:autoSpaceDE w:val="0"/>
              <w:snapToGrid w:val="0"/>
              <w:jc w:val="center"/>
              <w:rPr>
                <w:rFonts w:ascii="Courier New" w:hAnsi="Courier New" w:cs="Courier New"/>
              </w:rPr>
            </w:pPr>
          </w:p>
        </w:tc>
        <w:tc>
          <w:tcPr>
            <w:tcW w:w="851" w:type="dxa"/>
            <w:vMerge/>
            <w:vAlign w:val="center"/>
          </w:tcPr>
          <w:p w:rsidR="00E54F17" w:rsidRPr="00552592" w:rsidRDefault="00E54F17" w:rsidP="002A745A">
            <w:pPr>
              <w:jc w:val="center"/>
              <w:outlineLvl w:val="0"/>
              <w:rPr>
                <w:rFonts w:ascii="Courier New" w:hAnsi="Courier New" w:cs="Courier New"/>
              </w:rPr>
            </w:pP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Отчетный период</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Текущий период</w:t>
            </w:r>
          </w:p>
        </w:tc>
        <w:tc>
          <w:tcPr>
            <w:tcW w:w="4554" w:type="dxa"/>
            <w:gridSpan w:val="7"/>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Плановый период</w:t>
            </w:r>
          </w:p>
        </w:tc>
      </w:tr>
      <w:tr w:rsidR="00E54F17" w:rsidRPr="00552592" w:rsidTr="002A745A">
        <w:tc>
          <w:tcPr>
            <w:tcW w:w="629" w:type="dxa"/>
            <w:vMerge/>
            <w:vAlign w:val="center"/>
          </w:tcPr>
          <w:p w:rsidR="00E54F17" w:rsidRPr="00552592" w:rsidRDefault="00E54F17" w:rsidP="002A745A">
            <w:pPr>
              <w:jc w:val="center"/>
              <w:outlineLvl w:val="0"/>
              <w:rPr>
                <w:rFonts w:ascii="Courier New" w:hAnsi="Courier New" w:cs="Courier New"/>
              </w:rPr>
            </w:pPr>
          </w:p>
        </w:tc>
        <w:tc>
          <w:tcPr>
            <w:tcW w:w="2456" w:type="dxa"/>
            <w:vMerge/>
            <w:vAlign w:val="center"/>
          </w:tcPr>
          <w:p w:rsidR="00E54F17" w:rsidRPr="00552592" w:rsidRDefault="00E54F17" w:rsidP="002A745A">
            <w:pPr>
              <w:autoSpaceDE w:val="0"/>
              <w:snapToGrid w:val="0"/>
              <w:jc w:val="center"/>
              <w:rPr>
                <w:rFonts w:ascii="Courier New" w:hAnsi="Courier New" w:cs="Courier New"/>
              </w:rPr>
            </w:pPr>
          </w:p>
        </w:tc>
        <w:tc>
          <w:tcPr>
            <w:tcW w:w="851" w:type="dxa"/>
            <w:vMerge/>
            <w:vAlign w:val="center"/>
          </w:tcPr>
          <w:p w:rsidR="00E54F17" w:rsidRPr="00552592" w:rsidRDefault="00E54F17" w:rsidP="002A745A">
            <w:pPr>
              <w:jc w:val="center"/>
              <w:outlineLvl w:val="0"/>
              <w:rPr>
                <w:rFonts w:ascii="Courier New" w:hAnsi="Courier New" w:cs="Courier New"/>
              </w:rPr>
            </w:pP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2018</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2019</w:t>
            </w:r>
          </w:p>
        </w:tc>
        <w:tc>
          <w:tcPr>
            <w:tcW w:w="70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2020</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2021</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2022</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2023</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2024</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2025</w:t>
            </w:r>
          </w:p>
        </w:tc>
        <w:tc>
          <w:tcPr>
            <w:tcW w:w="770" w:type="dxa"/>
            <w:tcBorders>
              <w:top w:val="single" w:sz="4" w:space="0" w:color="auto"/>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2026</w:t>
            </w:r>
          </w:p>
        </w:tc>
      </w:tr>
      <w:tr w:rsidR="00E54F17" w:rsidRPr="00552592" w:rsidTr="002A745A">
        <w:tc>
          <w:tcPr>
            <w:tcW w:w="62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w:t>
            </w:r>
          </w:p>
        </w:tc>
        <w:tc>
          <w:tcPr>
            <w:tcW w:w="2456" w:type="dxa"/>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Доля детей и молодежи (возраст 3 - 29 лет), систематически занимающихся физической культурой и спортом, в общей численности детей и молодежи</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w:t>
            </w: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50,6</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49,4</w:t>
            </w:r>
          </w:p>
        </w:tc>
        <w:tc>
          <w:tcPr>
            <w:tcW w:w="70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65</w:t>
            </w:r>
          </w:p>
        </w:tc>
        <w:tc>
          <w:tcPr>
            <w:tcW w:w="616"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70</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74,4</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78,8</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85</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86</w:t>
            </w:r>
          </w:p>
        </w:tc>
        <w:tc>
          <w:tcPr>
            <w:tcW w:w="770"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87</w:t>
            </w:r>
          </w:p>
        </w:tc>
      </w:tr>
      <w:tr w:rsidR="00E54F17" w:rsidRPr="00552592" w:rsidTr="002A745A">
        <w:tc>
          <w:tcPr>
            <w:tcW w:w="62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w:t>
            </w:r>
          </w:p>
        </w:tc>
        <w:tc>
          <w:tcPr>
            <w:tcW w:w="2456" w:type="dxa"/>
            <w:vAlign w:val="center"/>
          </w:tcPr>
          <w:p w:rsidR="00E54F17" w:rsidRPr="00552592" w:rsidRDefault="00E54F17" w:rsidP="002A745A">
            <w:pPr>
              <w:autoSpaceDE w:val="0"/>
              <w:autoSpaceDN w:val="0"/>
              <w:adjustRightInd w:val="0"/>
              <w:jc w:val="center"/>
              <w:rPr>
                <w:rFonts w:ascii="Courier New" w:hAnsi="Courier New" w:cs="Courier New"/>
              </w:rPr>
            </w:pPr>
            <w:r w:rsidRPr="00552592">
              <w:rPr>
                <w:rFonts w:ascii="Courier New" w:hAnsi="Courier New" w:cs="Courier New"/>
              </w:rPr>
              <w:t xml:space="preserve">Доля граждан среднего возраста </w:t>
            </w:r>
          </w:p>
          <w:p w:rsidR="00E54F17" w:rsidRPr="00552592" w:rsidRDefault="00E54F17" w:rsidP="002A745A">
            <w:pPr>
              <w:autoSpaceDE w:val="0"/>
              <w:autoSpaceDN w:val="0"/>
              <w:adjustRightInd w:val="0"/>
              <w:jc w:val="center"/>
              <w:rPr>
                <w:rFonts w:ascii="Courier New" w:hAnsi="Courier New" w:cs="Courier New"/>
              </w:rPr>
            </w:pPr>
            <w:r w:rsidRPr="00552592">
              <w:rPr>
                <w:rFonts w:ascii="Courier New" w:hAnsi="Courier New" w:cs="Courier New"/>
              </w:rPr>
              <w:t>(женщины: 30 - 54 года; мужчины: 30 - 59 лет),систематически занимающихся физической культурой и спортом, в общей численности граждан</w:t>
            </w:r>
          </w:p>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среднего возраста</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w:t>
            </w: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25</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33,7</w:t>
            </w:r>
          </w:p>
        </w:tc>
        <w:tc>
          <w:tcPr>
            <w:tcW w:w="70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34</w:t>
            </w:r>
          </w:p>
        </w:tc>
        <w:tc>
          <w:tcPr>
            <w:tcW w:w="616"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35</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36</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38</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40,7</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40,8</w:t>
            </w:r>
          </w:p>
        </w:tc>
        <w:tc>
          <w:tcPr>
            <w:tcW w:w="770"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40,9</w:t>
            </w:r>
          </w:p>
        </w:tc>
      </w:tr>
      <w:tr w:rsidR="00E54F17" w:rsidRPr="00552592" w:rsidTr="002A745A">
        <w:tc>
          <w:tcPr>
            <w:tcW w:w="62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w:t>
            </w:r>
          </w:p>
        </w:tc>
        <w:tc>
          <w:tcPr>
            <w:tcW w:w="2456" w:type="dxa"/>
            <w:vAlign w:val="center"/>
          </w:tcPr>
          <w:p w:rsidR="00E54F17" w:rsidRPr="00552592" w:rsidRDefault="00E54F17" w:rsidP="002A745A">
            <w:pPr>
              <w:autoSpaceDE w:val="0"/>
              <w:autoSpaceDN w:val="0"/>
              <w:adjustRightInd w:val="0"/>
              <w:jc w:val="center"/>
              <w:rPr>
                <w:rFonts w:ascii="Courier New" w:hAnsi="Courier New" w:cs="Courier New"/>
              </w:rPr>
            </w:pPr>
            <w:r w:rsidRPr="00552592">
              <w:rPr>
                <w:rFonts w:ascii="Courier New" w:hAnsi="Courier New" w:cs="Courier New"/>
              </w:rPr>
              <w:t xml:space="preserve">Доля граждан старшего возраста </w:t>
            </w:r>
          </w:p>
          <w:p w:rsidR="00E54F17" w:rsidRPr="00552592" w:rsidRDefault="00E54F17" w:rsidP="002A745A">
            <w:pPr>
              <w:autoSpaceDE w:val="0"/>
              <w:autoSpaceDN w:val="0"/>
              <w:adjustRightInd w:val="0"/>
              <w:jc w:val="center"/>
              <w:rPr>
                <w:rFonts w:ascii="Courier New" w:hAnsi="Courier New" w:cs="Courier New"/>
              </w:rPr>
            </w:pPr>
            <w:r w:rsidRPr="00552592">
              <w:rPr>
                <w:rFonts w:ascii="Courier New" w:hAnsi="Courier New" w:cs="Courier New"/>
              </w:rPr>
              <w:t xml:space="preserve">(женщины: 55 - 79 лет; мужчины: 60 - 79 </w:t>
            </w:r>
            <w:r w:rsidRPr="00552592">
              <w:rPr>
                <w:rFonts w:ascii="Courier New" w:hAnsi="Courier New" w:cs="Courier New"/>
              </w:rPr>
              <w:lastRenderedPageBreak/>
              <w:t>лет),систематически занимающихся физической культурой и спортом в общей численности граждан</w:t>
            </w:r>
          </w:p>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старшего возраста</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lastRenderedPageBreak/>
              <w:t>%</w:t>
            </w: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3,6</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6,3</w:t>
            </w:r>
          </w:p>
        </w:tc>
        <w:tc>
          <w:tcPr>
            <w:tcW w:w="70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w:t>
            </w:r>
          </w:p>
        </w:tc>
        <w:tc>
          <w:tcPr>
            <w:tcW w:w="616"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9</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9,5</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10</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10,5</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10,6</w:t>
            </w:r>
          </w:p>
        </w:tc>
        <w:tc>
          <w:tcPr>
            <w:tcW w:w="770"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10,7</w:t>
            </w:r>
          </w:p>
        </w:tc>
      </w:tr>
      <w:tr w:rsidR="00E54F17" w:rsidRPr="00552592" w:rsidTr="002A745A">
        <w:tc>
          <w:tcPr>
            <w:tcW w:w="62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lastRenderedPageBreak/>
              <w:t>4</w:t>
            </w:r>
          </w:p>
        </w:tc>
        <w:tc>
          <w:tcPr>
            <w:tcW w:w="2456" w:type="dxa"/>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Доля занимающихся, имеющих спортивные разряды и звания в организациях, осуществляющих спортивную подготовку, в общей численности занимающихся в организациях, осуществляющих спортивную подготовку</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w:t>
            </w:r>
          </w:p>
        </w:tc>
        <w:tc>
          <w:tcPr>
            <w:tcW w:w="85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70,5</w:t>
            </w:r>
          </w:p>
        </w:tc>
        <w:tc>
          <w:tcPr>
            <w:tcW w:w="85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81,8</w:t>
            </w:r>
          </w:p>
        </w:tc>
        <w:tc>
          <w:tcPr>
            <w:tcW w:w="70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82,5</w:t>
            </w:r>
          </w:p>
        </w:tc>
        <w:tc>
          <w:tcPr>
            <w:tcW w:w="616"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83</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83,5</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84</w:t>
            </w:r>
          </w:p>
        </w:tc>
        <w:tc>
          <w:tcPr>
            <w:tcW w:w="616"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85</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85,5</w:t>
            </w:r>
          </w:p>
        </w:tc>
        <w:tc>
          <w:tcPr>
            <w:tcW w:w="770"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86</w:t>
            </w:r>
          </w:p>
        </w:tc>
      </w:tr>
    </w:tbl>
    <w:p w:rsidR="00E54F17" w:rsidRPr="002A745A" w:rsidRDefault="00E54F17" w:rsidP="002A745A">
      <w:pPr>
        <w:shd w:val="clear" w:color="auto" w:fill="FFFFFF"/>
        <w:jc w:val="both"/>
        <w:outlineLvl w:val="0"/>
        <w:rPr>
          <w:rFonts w:ascii="Arial" w:hAnsi="Arial" w:cs="Arial"/>
          <w:i/>
        </w:rPr>
      </w:pPr>
    </w:p>
    <w:p w:rsidR="00E54F17" w:rsidRPr="002A745A" w:rsidRDefault="00E54F17" w:rsidP="002A745A">
      <w:pPr>
        <w:shd w:val="clear" w:color="auto" w:fill="FFFFFF"/>
        <w:jc w:val="both"/>
        <w:outlineLvl w:val="0"/>
        <w:rPr>
          <w:rFonts w:ascii="Arial" w:hAnsi="Arial" w:cs="Arial"/>
          <w:i/>
        </w:rPr>
      </w:pPr>
    </w:p>
    <w:p w:rsidR="00E54F17" w:rsidRPr="002A745A" w:rsidRDefault="00E54F17" w:rsidP="002A745A">
      <w:pPr>
        <w:jc w:val="center"/>
        <w:rPr>
          <w:rFonts w:ascii="Arial" w:hAnsi="Arial" w:cs="Arial"/>
        </w:rPr>
      </w:pPr>
      <w:r w:rsidRPr="002A745A">
        <w:rPr>
          <w:rFonts w:ascii="Arial" w:hAnsi="Arial" w:cs="Arial"/>
          <w:highlight w:val="yellow"/>
        </w:rPr>
        <w:br w:type="page"/>
      </w:r>
      <w:r w:rsidRPr="002A745A">
        <w:rPr>
          <w:rFonts w:ascii="Arial" w:hAnsi="Arial" w:cs="Arial"/>
        </w:rPr>
        <w:lastRenderedPageBreak/>
        <w:t>РАЗДЕЛ 8. МЕХАНИЗМ РЕАЛИЗАЦИИ ПОДПРОГРАММЫ И КОНТРОЛЬ ЗА ХОДОМ ЕЁ РЕАЛИЗАЦИИ</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Ответственным исполнителем подпрограммы (осуществляет текущее управление реализацией подпрограммы) является отдел по физической культуре и спорту администрации Зиминского городского муниципального образования.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Участниками подпрограммы являются:</w:t>
      </w:r>
    </w:p>
    <w:p w:rsidR="00E54F17" w:rsidRPr="002A745A" w:rsidRDefault="00E54F17" w:rsidP="002A745A">
      <w:pPr>
        <w:pStyle w:val="af0"/>
        <w:numPr>
          <w:ilvl w:val="0"/>
          <w:numId w:val="7"/>
        </w:numPr>
        <w:autoSpaceDE w:val="0"/>
        <w:autoSpaceDN w:val="0"/>
        <w:adjustRightInd w:val="0"/>
        <w:jc w:val="both"/>
        <w:rPr>
          <w:rFonts w:ascii="Arial" w:hAnsi="Arial" w:cs="Arial"/>
          <w:sz w:val="24"/>
          <w:szCs w:val="24"/>
        </w:rPr>
      </w:pPr>
      <w:r w:rsidRPr="002A745A">
        <w:rPr>
          <w:rFonts w:ascii="Arial" w:hAnsi="Arial" w:cs="Arial"/>
          <w:sz w:val="24"/>
          <w:szCs w:val="24"/>
        </w:rPr>
        <w:t>Отдел по физической культуре и спорту администрации Зиминского городского муниципального образования;</w:t>
      </w:r>
    </w:p>
    <w:p w:rsidR="00E54F17" w:rsidRPr="002A745A" w:rsidRDefault="00E54F17" w:rsidP="002A745A">
      <w:pPr>
        <w:pStyle w:val="af0"/>
        <w:numPr>
          <w:ilvl w:val="0"/>
          <w:numId w:val="7"/>
        </w:numPr>
        <w:autoSpaceDE w:val="0"/>
        <w:autoSpaceDN w:val="0"/>
        <w:adjustRightInd w:val="0"/>
        <w:jc w:val="both"/>
        <w:rPr>
          <w:rFonts w:ascii="Arial" w:hAnsi="Arial" w:cs="Arial"/>
          <w:sz w:val="24"/>
          <w:szCs w:val="24"/>
        </w:rPr>
      </w:pPr>
      <w:r w:rsidRPr="002A745A">
        <w:rPr>
          <w:rFonts w:ascii="Arial" w:hAnsi="Arial" w:cs="Arial"/>
          <w:sz w:val="24"/>
          <w:szCs w:val="24"/>
        </w:rPr>
        <w:t>Муниципальное автономное учреждение «Спортивная школа» Зиминского городского муниципального образования;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Участники муниципальной 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осуществляют реализацию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несут ответственность за достижение целевых показателей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согласовывают проект изменений в муниципальную программу в части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формируют предложения по разработке проекта муниципальной программы, внесению изменений в муниципальную программу, направляют их ответственному исполнителю;</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разрабатывают и представляют ответственному исполнителю отчеты о реализации основных мероприятий.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 xml:space="preserve">Перечень мероприятий подпрограммы формируется отделом по физической культуре и спорту администрации Зиминского городского муниципального образования с учетом потребностей населения и учреждений города в развитии физической культуры и спорта, а также спортивной инфраструктуры. </w:t>
      </w:r>
    </w:p>
    <w:p w:rsidR="00E54F17" w:rsidRPr="002A745A" w:rsidRDefault="00E54F17" w:rsidP="002A745A">
      <w:pPr>
        <w:rPr>
          <w:rFonts w:ascii="Arial" w:hAnsi="Arial" w:cs="Arial"/>
        </w:rPr>
      </w:pPr>
      <w:r w:rsidRPr="002A745A">
        <w:rPr>
          <w:rFonts w:ascii="Arial" w:hAnsi="Arial" w:cs="Arial"/>
        </w:rPr>
        <w:br w:type="page"/>
      </w: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lastRenderedPageBreak/>
        <w:t>РАЗДЕЛ 10. ОЦЕНКА ЭФФЕКТИВНОСТИ РЕАЛИЗАЦИИ ПОДПРОГРАММЫ</w:t>
      </w:r>
    </w:p>
    <w:p w:rsidR="00E54F17" w:rsidRPr="002A745A" w:rsidRDefault="00E54F17" w:rsidP="002A745A">
      <w:pPr>
        <w:autoSpaceDE w:val="0"/>
        <w:autoSpaceDN w:val="0"/>
        <w:adjustRightInd w:val="0"/>
        <w:ind w:firstLine="426"/>
        <w:jc w:val="both"/>
        <w:rPr>
          <w:rFonts w:ascii="Arial" w:hAnsi="Arial" w:cs="Arial"/>
        </w:rPr>
      </w:pP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Критериями оценки эффективности реализации подпрограммы являются: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1) степень достижения запланированных результатов реализации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2) процент отклонения достигнутых значений показателей результативности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3) динамика расходов на реализацию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4) динамика показателей эффективности и результативности реализации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 формируются абсолютные и относительные отклонения.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В случае существенных различий (как положительных, так и отрицательных) между плановыми и фактическими значениями показателей проводится анализ факторов, повлиявших на данное расхождение. Для каждой группы факторов, внутренних и внешних, оценивается их влияние на отклонение показателя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(социальных, экономических, бюджетных и иных) и фактических объемов расходов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Социальная эффективность определяется как отношение полученных благоприятных социальных результатов к затратам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Социально-экономическая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подпрограммы и расходования бюджетных средств осуществляется в соответствии с формами, представленными в приложении 2 к настоящей муниципальной программе.</w:t>
      </w:r>
    </w:p>
    <w:p w:rsidR="00E54F17" w:rsidRPr="002A745A" w:rsidRDefault="00E54F17" w:rsidP="002A745A">
      <w:pPr>
        <w:rPr>
          <w:rFonts w:ascii="Arial" w:hAnsi="Arial" w:cs="Arial"/>
        </w:rPr>
      </w:pPr>
      <w:r w:rsidRPr="002A745A">
        <w:rPr>
          <w:rFonts w:ascii="Arial" w:hAnsi="Arial" w:cs="Arial"/>
        </w:rPr>
        <w:br w:type="page"/>
      </w:r>
    </w:p>
    <w:p w:rsidR="00E54F17" w:rsidRPr="002A745A" w:rsidRDefault="00E54F17" w:rsidP="002A745A">
      <w:pPr>
        <w:jc w:val="center"/>
        <w:rPr>
          <w:rFonts w:ascii="Arial" w:hAnsi="Arial" w:cs="Arial"/>
        </w:rPr>
      </w:pPr>
      <w:r w:rsidRPr="002A745A">
        <w:rPr>
          <w:rFonts w:ascii="Arial" w:hAnsi="Arial" w:cs="Arial"/>
        </w:rPr>
        <w:lastRenderedPageBreak/>
        <w:t>11.2. ПОДПРОГРАММА 2</w:t>
      </w:r>
    </w:p>
    <w:p w:rsidR="00E54F17" w:rsidRPr="002A745A" w:rsidRDefault="00E54F17" w:rsidP="002A745A">
      <w:pPr>
        <w:jc w:val="center"/>
        <w:rPr>
          <w:rFonts w:ascii="Arial" w:hAnsi="Arial" w:cs="Arial"/>
        </w:rPr>
      </w:pPr>
      <w:r w:rsidRPr="002A745A">
        <w:rPr>
          <w:rFonts w:ascii="Arial" w:hAnsi="Arial" w:cs="Arial"/>
          <w:b/>
        </w:rPr>
        <w:t>«РАЗВИТИЕ ДЕТСКО-ЮНОШЕСКОГО СПОРТА» НА 2020-2026 ГОДЫ</w:t>
      </w:r>
    </w:p>
    <w:p w:rsidR="00E54F17" w:rsidRPr="002A745A" w:rsidRDefault="00E54F17" w:rsidP="002A745A">
      <w:pPr>
        <w:jc w:val="center"/>
        <w:rPr>
          <w:rFonts w:ascii="Arial" w:hAnsi="Arial" w:cs="Arial"/>
        </w:rPr>
      </w:pPr>
      <w:r w:rsidRPr="002A745A">
        <w:rPr>
          <w:rFonts w:ascii="Arial" w:hAnsi="Arial" w:cs="Arial"/>
        </w:rPr>
        <w:t xml:space="preserve">МУНИЦИПАЛЬНОЙ ПРОГРАММЫ ЗИМИНСКОГО ГОРОДСКОГО </w:t>
      </w:r>
    </w:p>
    <w:p w:rsidR="00E54F17" w:rsidRPr="002A745A" w:rsidRDefault="00E54F17" w:rsidP="002A745A">
      <w:pPr>
        <w:jc w:val="center"/>
        <w:rPr>
          <w:rFonts w:ascii="Arial" w:hAnsi="Arial" w:cs="Arial"/>
        </w:rPr>
      </w:pPr>
      <w:r w:rsidRPr="002A745A">
        <w:rPr>
          <w:rFonts w:ascii="Arial" w:hAnsi="Arial" w:cs="Arial"/>
        </w:rPr>
        <w:t xml:space="preserve">МУНИЦИПАЛЬНОГО ОБРАЗОВАНИЯ </w:t>
      </w:r>
    </w:p>
    <w:p w:rsidR="00E54F17" w:rsidRPr="002A745A" w:rsidRDefault="00E54F17" w:rsidP="002A745A">
      <w:pPr>
        <w:jc w:val="center"/>
        <w:rPr>
          <w:rFonts w:ascii="Arial" w:hAnsi="Arial" w:cs="Arial"/>
          <w:b/>
        </w:rPr>
      </w:pPr>
      <w:r w:rsidRPr="002A745A">
        <w:rPr>
          <w:rFonts w:ascii="Arial" w:hAnsi="Arial" w:cs="Arial"/>
          <w:b/>
        </w:rPr>
        <w:t>«РАЗВИТИЕ ФИЗИЧЕСКОЙ КУЛЬТУРЫ И СПОРТА» НА 2020-2026 ГОДЫ</w:t>
      </w:r>
    </w:p>
    <w:p w:rsidR="00E54F17" w:rsidRPr="002A745A" w:rsidRDefault="00E54F17" w:rsidP="002A745A">
      <w:pPr>
        <w:jc w:val="center"/>
        <w:rPr>
          <w:rFonts w:ascii="Arial" w:hAnsi="Arial" w:cs="Arial"/>
          <w:b/>
        </w:rPr>
      </w:pPr>
      <w:r w:rsidRPr="002A745A">
        <w:rPr>
          <w:rFonts w:ascii="Arial" w:hAnsi="Arial" w:cs="Arial"/>
          <w:b/>
        </w:rPr>
        <w:t>РАЗДЕЛ 1. ПАСПОРТ ПОДПРОГРАММЫ</w:t>
      </w:r>
    </w:p>
    <w:tbl>
      <w:tblPr>
        <w:tblStyle w:val="af"/>
        <w:tblpPr w:leftFromText="181" w:rightFromText="181" w:vertAnchor="text" w:horzAnchor="margin" w:tblpXSpec="center" w:tblpY="133"/>
        <w:tblW w:w="9781" w:type="dxa"/>
        <w:tblLook w:val="04A0"/>
      </w:tblPr>
      <w:tblGrid>
        <w:gridCol w:w="3425"/>
        <w:gridCol w:w="6356"/>
      </w:tblGrid>
      <w:tr w:rsidR="00E54F17" w:rsidRPr="00552592" w:rsidTr="002A745A">
        <w:trPr>
          <w:trHeight w:val="429"/>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Наименование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4F17" w:rsidRPr="00552592" w:rsidRDefault="00E54F17" w:rsidP="002A745A">
            <w:pPr>
              <w:jc w:val="both"/>
              <w:rPr>
                <w:rFonts w:ascii="Courier New" w:hAnsi="Courier New" w:cs="Courier New"/>
              </w:rPr>
            </w:pPr>
            <w:r w:rsidRPr="00552592">
              <w:rPr>
                <w:rFonts w:ascii="Courier New" w:hAnsi="Courier New" w:cs="Courier New"/>
              </w:rPr>
              <w:t>«Развитие детско-юношеского спорта» на 2020-2026 годы</w:t>
            </w:r>
          </w:p>
        </w:tc>
      </w:tr>
      <w:tr w:rsidR="00E54F17" w:rsidRPr="00552592" w:rsidTr="002A745A">
        <w:trPr>
          <w:trHeight w:val="851"/>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Ответственный исполнитель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Отдел по физической культуре и спорту администрации Зиминского городского муниципального образования.</w:t>
            </w:r>
          </w:p>
        </w:tc>
      </w:tr>
      <w:tr w:rsidR="00E54F17" w:rsidRPr="00552592" w:rsidTr="002A745A">
        <w:trPr>
          <w:trHeight w:val="919"/>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Участники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Комитет по образованию администрации Зиминского городского муниципального образования.</w:t>
            </w:r>
          </w:p>
        </w:tc>
      </w:tr>
      <w:tr w:rsidR="00E54F17" w:rsidRPr="00552592" w:rsidTr="002A745A">
        <w:trPr>
          <w:trHeight w:val="97"/>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Цель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Обеспечение условий для создания и сохранения детско-юношеского спортивного резерва на территории Зиминского городского муниципального образования.</w:t>
            </w:r>
          </w:p>
        </w:tc>
      </w:tr>
      <w:tr w:rsidR="00E54F17" w:rsidRPr="00552592" w:rsidTr="002A745A">
        <w:trPr>
          <w:trHeight w:val="186"/>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Задачи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Обеспечение условий для успешного выступления спортсменов Зиминского городского муниципального образования на спортивных соревнованиях.</w:t>
            </w:r>
          </w:p>
        </w:tc>
      </w:tr>
      <w:tr w:rsidR="00E54F17" w:rsidRPr="00552592" w:rsidTr="002A745A">
        <w:trPr>
          <w:trHeight w:val="77"/>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Сроки реализации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color w:val="000000"/>
              </w:rPr>
              <w:t>2020 – 2026 годы.</w:t>
            </w:r>
          </w:p>
        </w:tc>
      </w:tr>
      <w:tr w:rsidR="00E54F17" w:rsidRPr="00552592" w:rsidTr="002A745A">
        <w:trPr>
          <w:trHeight w:val="338"/>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Целевые показатели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Доля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w:t>
            </w:r>
          </w:p>
        </w:tc>
      </w:tr>
      <w:tr w:rsidR="00E54F17" w:rsidRPr="00552592" w:rsidTr="002A745A">
        <w:trPr>
          <w:trHeight w:val="1363"/>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Объемы и источники финансирования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552592" w:rsidRDefault="00E54F17" w:rsidP="002A745A">
            <w:pPr>
              <w:jc w:val="both"/>
              <w:rPr>
                <w:rFonts w:ascii="Courier New" w:hAnsi="Courier New" w:cs="Courier New"/>
              </w:rPr>
            </w:pPr>
            <w:r w:rsidRPr="00552592">
              <w:rPr>
                <w:rFonts w:ascii="Courier New" w:hAnsi="Courier New" w:cs="Courier New"/>
              </w:rPr>
              <w:t xml:space="preserve">Предполагаемый объём финансирования подпрограммы составляет: </w:t>
            </w:r>
            <w:r w:rsidRPr="00552592">
              <w:rPr>
                <w:rFonts w:ascii="Courier New" w:hAnsi="Courier New" w:cs="Courier New"/>
                <w:b/>
              </w:rPr>
              <w:t>11 993,90 тыс. рублей</w:t>
            </w:r>
            <w:r w:rsidRPr="00552592">
              <w:rPr>
                <w:rFonts w:ascii="Courier New" w:hAnsi="Courier New" w:cs="Courier New"/>
              </w:rPr>
              <w:t>, в том числе:</w:t>
            </w:r>
          </w:p>
          <w:p w:rsidR="00E54F17" w:rsidRPr="00552592" w:rsidRDefault="00E54F17" w:rsidP="002A745A">
            <w:pPr>
              <w:jc w:val="both"/>
              <w:rPr>
                <w:rFonts w:ascii="Courier New" w:hAnsi="Courier New" w:cs="Courier New"/>
              </w:rPr>
            </w:pPr>
            <w:r w:rsidRPr="00552592">
              <w:rPr>
                <w:rFonts w:ascii="Courier New" w:hAnsi="Courier New" w:cs="Courier New"/>
                <w:b/>
              </w:rPr>
              <w:t>местный бюджет</w:t>
            </w:r>
          </w:p>
          <w:p w:rsidR="00E54F17" w:rsidRPr="00552592" w:rsidRDefault="00E54F17" w:rsidP="002A745A">
            <w:pPr>
              <w:jc w:val="both"/>
              <w:rPr>
                <w:rFonts w:ascii="Courier New" w:hAnsi="Courier New" w:cs="Courier New"/>
              </w:rPr>
            </w:pPr>
            <w:r w:rsidRPr="00552592">
              <w:rPr>
                <w:rFonts w:ascii="Courier New" w:hAnsi="Courier New" w:cs="Courier New"/>
              </w:rPr>
              <w:t xml:space="preserve">всего: </w:t>
            </w:r>
            <w:r w:rsidRPr="00552592">
              <w:rPr>
                <w:rFonts w:ascii="Courier New" w:hAnsi="Courier New" w:cs="Courier New"/>
                <w:b/>
              </w:rPr>
              <w:t xml:space="preserve">11 993,90 </w:t>
            </w:r>
            <w:r w:rsidRPr="00552592">
              <w:rPr>
                <w:rFonts w:ascii="Courier New" w:hAnsi="Courier New" w:cs="Courier New"/>
              </w:rPr>
              <w:t>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- 800,00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733,90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1 130,00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2 520,00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3 060,00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1 230,00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2 520,00 тыс. руб.</w:t>
            </w:r>
          </w:p>
        </w:tc>
      </w:tr>
      <w:tr w:rsidR="00E54F17" w:rsidRPr="00552592" w:rsidTr="002A745A">
        <w:trPr>
          <w:trHeight w:val="497"/>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Ожидаемые конечные результаты реализации подпрограммы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Увеличение доли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 до 35% в 2026 году.</w:t>
            </w:r>
          </w:p>
        </w:tc>
      </w:tr>
      <w:tr w:rsidR="00E54F17" w:rsidRPr="00552592" w:rsidTr="002A745A">
        <w:trPr>
          <w:trHeight w:val="497"/>
        </w:trPr>
        <w:tc>
          <w:tcPr>
            <w:tcW w:w="3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Система управления и контроля муниципальной программы</w:t>
            </w:r>
          </w:p>
        </w:tc>
        <w:tc>
          <w:tcPr>
            <w:tcW w:w="6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552592" w:rsidRDefault="00E54F17" w:rsidP="002A745A">
            <w:pPr>
              <w:jc w:val="both"/>
              <w:rPr>
                <w:rFonts w:ascii="Courier New" w:hAnsi="Courier New" w:cs="Courier New"/>
              </w:rPr>
            </w:pPr>
            <w:r w:rsidRPr="00552592">
              <w:rPr>
                <w:rFonts w:ascii="Courier New" w:hAnsi="Courier New" w:cs="Courier New"/>
              </w:rPr>
              <w:t>Координацию и организацию исполнения мероприятий подпрограммы осуществляет отдел по физической культуре и спорту администрации Зиминского городского муниципального образования. Контроль за исполнением муниципальной программы осуществляется заместителем мэра городского округа по социальным вопросам.</w:t>
            </w:r>
          </w:p>
        </w:tc>
      </w:tr>
    </w:tbl>
    <w:p w:rsidR="00E54F17" w:rsidRPr="002A745A" w:rsidRDefault="00E54F17" w:rsidP="002A745A">
      <w:pPr>
        <w:jc w:val="center"/>
        <w:rPr>
          <w:rFonts w:ascii="Arial" w:hAnsi="Arial" w:cs="Arial"/>
        </w:rPr>
      </w:pPr>
      <w:r w:rsidRPr="002A745A">
        <w:rPr>
          <w:rFonts w:ascii="Arial" w:hAnsi="Arial" w:cs="Arial"/>
        </w:rPr>
        <w:t>РАЗДЕЛ 2. ХАРАКТЕРИСТИКАТЕКУЩЕГО СОСТОЯНИЯ СФЕРЫ РЕАЛИЗАЦИИ</w:t>
      </w:r>
    </w:p>
    <w:p w:rsidR="00E54F17" w:rsidRPr="002A745A" w:rsidRDefault="00E54F17" w:rsidP="002A745A">
      <w:pPr>
        <w:ind w:firstLine="567"/>
        <w:jc w:val="both"/>
        <w:rPr>
          <w:rFonts w:ascii="Arial" w:hAnsi="Arial" w:cs="Arial"/>
        </w:rPr>
      </w:pPr>
      <w:r w:rsidRPr="002A745A">
        <w:rPr>
          <w:rFonts w:ascii="Arial" w:hAnsi="Arial" w:cs="Arial"/>
        </w:rPr>
        <w:t>Подпрограмма «Развитие детско-юношеского спорта» на 2020-2026 годы (далее – Подпрограмма 2) разработана в рамках муниципальной программы Зиминского городского муниципального образования «Развитие физической культуры и спорта» на 2020-2026 годы с целью реализации социальной политики муниципального образования по обеспечению условий для развития детско-юношеского спорта на территории Зиминского городского муниципального образования.</w:t>
      </w:r>
    </w:p>
    <w:p w:rsidR="00E54F17" w:rsidRPr="002A745A" w:rsidRDefault="00E54F17" w:rsidP="002A745A">
      <w:pPr>
        <w:ind w:firstLine="567"/>
        <w:jc w:val="both"/>
        <w:rPr>
          <w:rFonts w:ascii="Arial" w:hAnsi="Arial" w:cs="Arial"/>
        </w:rPr>
      </w:pPr>
      <w:r w:rsidRPr="002A745A">
        <w:rPr>
          <w:rFonts w:ascii="Arial" w:hAnsi="Arial" w:cs="Arial"/>
        </w:rPr>
        <w:t>В Зиминском городском муниципальном образовании детско-юношеский спорт культивируется преимущественно такими учреждениями как муниципальное автономное учреждение «Спортивная школа» Зиминского городского муниципального образования, муниципальное бюджетное учреждение дополнительного образования «Зиминский дом детского творчества», муниципальное бюджетное учреждение дополнительного образования «Детско-юношеская школа имени Г.М. Сергеева» (далее – ДЮСШ). За отчетный период 2018 года в ДЮСШ количество занимающихся составило 786 человек. Доля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 в Зиминском городском муниципальном образовании составила в 2018 году – 43%, в 2019 году данное значение ниже, т.к. 2 спортивных отделения (тяжелая атлетика, бокс) ДЮСШ переведены под управление МАУ «СШ» ЗГМО, а спортсмены, занимающиеся по программе спортивной подготовки перестанут числиться в ДЮСШ.</w:t>
      </w:r>
    </w:p>
    <w:p w:rsidR="00E54F17" w:rsidRPr="002A745A" w:rsidRDefault="00E54F17" w:rsidP="002A745A">
      <w:pPr>
        <w:ind w:firstLine="567"/>
        <w:jc w:val="both"/>
        <w:rPr>
          <w:rFonts w:ascii="Arial" w:hAnsi="Arial" w:cs="Arial"/>
        </w:rPr>
      </w:pPr>
      <w:r w:rsidRPr="002A745A">
        <w:rPr>
          <w:rFonts w:ascii="Arial" w:hAnsi="Arial" w:cs="Arial"/>
        </w:rPr>
        <w:t>На базе МБУ ДО «ДЮСШ им. Г.М. Сергеева» (далее - ДЮСШ) культивируется 9 видов спорта и 10 спортивных секций (вместе с отделением ОФП). В 2019 году секции, работающие по программам спортивной подготовки (отделения бокса и тяжелой атлетики) переведены под управление МАУ «Спортивная школа» ЗГМО. В отчетный период 2018 года спортсменам ДЮСШ присвоено 341 спортивных разрядов и спортивных званий в совокупности. Данная спортивная квалификация присуждается приказами Министерством спорта РФ на основании нормативов, выполненных спортсменами.</w:t>
      </w:r>
    </w:p>
    <w:p w:rsidR="00E54F17" w:rsidRPr="002A745A" w:rsidRDefault="00E54F17" w:rsidP="002A745A">
      <w:pPr>
        <w:ind w:firstLine="567"/>
        <w:jc w:val="both"/>
        <w:rPr>
          <w:rFonts w:ascii="Arial" w:hAnsi="Arial" w:cs="Arial"/>
        </w:rPr>
      </w:pPr>
      <w:r w:rsidRPr="002A745A">
        <w:rPr>
          <w:rFonts w:ascii="Arial" w:hAnsi="Arial" w:cs="Arial"/>
        </w:rPr>
        <w:t>В перспективе развития детско-юношеского спорта в Зиминском городском муниципальном образовании планируется сохранение и увеличение до 35% к 2026 году доли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w:t>
      </w:r>
    </w:p>
    <w:p w:rsidR="00E54F17" w:rsidRPr="002A745A" w:rsidRDefault="00E54F17" w:rsidP="002A745A">
      <w:pPr>
        <w:rPr>
          <w:rFonts w:ascii="Arial" w:hAnsi="Arial" w:cs="Arial"/>
        </w:rPr>
      </w:pPr>
    </w:p>
    <w:p w:rsidR="00E54F17" w:rsidRPr="002A745A" w:rsidRDefault="00E54F17" w:rsidP="002A745A">
      <w:pPr>
        <w:jc w:val="center"/>
        <w:rPr>
          <w:rFonts w:ascii="Arial" w:hAnsi="Arial" w:cs="Arial"/>
        </w:rPr>
      </w:pPr>
      <w:r w:rsidRPr="002A745A">
        <w:rPr>
          <w:rFonts w:ascii="Arial" w:hAnsi="Arial" w:cs="Arial"/>
        </w:rPr>
        <w:t>РАЗДЕЛ 3. СОДЕРЖАНИЕ ПРОБЛЕМЫ И ОБОСНОВАНИЕ НЕОБХОДИМОСТИ ЕЁ РЕШЕНИЯ</w:t>
      </w:r>
    </w:p>
    <w:p w:rsidR="00E54F17" w:rsidRPr="002A745A" w:rsidRDefault="00E54F17" w:rsidP="002A745A">
      <w:pPr>
        <w:ind w:firstLine="426"/>
        <w:jc w:val="both"/>
        <w:rPr>
          <w:rFonts w:ascii="Arial" w:hAnsi="Arial" w:cs="Arial"/>
        </w:rPr>
      </w:pPr>
      <w:r w:rsidRPr="002A745A">
        <w:rPr>
          <w:rFonts w:ascii="Arial" w:hAnsi="Arial" w:cs="Arial"/>
        </w:rPr>
        <w:t xml:space="preserve">В рамках реализации мероприятий подпрограммы 2 достигается решение задач муниципальной программы по обеспечению условий для сохранения и увеличения </w:t>
      </w:r>
      <w:r w:rsidRPr="002A745A">
        <w:rPr>
          <w:rFonts w:ascii="Arial" w:hAnsi="Arial" w:cs="Arial"/>
        </w:rPr>
        <w:lastRenderedPageBreak/>
        <w:t>детско-юношеского спортивного резерва на территории Зиминского городского муниципального образования, созданию благоприятной среды для организации тренировочного процесса и успешного выступления спортсменов г. Зимы на соревнованиях различного уровня.</w:t>
      </w:r>
    </w:p>
    <w:p w:rsidR="00E54F17" w:rsidRPr="002A745A" w:rsidRDefault="00E54F17" w:rsidP="002A745A">
      <w:pPr>
        <w:ind w:firstLine="426"/>
        <w:jc w:val="both"/>
        <w:rPr>
          <w:rFonts w:ascii="Arial" w:hAnsi="Arial" w:cs="Arial"/>
        </w:rPr>
      </w:pPr>
      <w:r w:rsidRPr="002A745A">
        <w:rPr>
          <w:rFonts w:ascii="Arial" w:hAnsi="Arial" w:cs="Arial"/>
        </w:rPr>
        <w:t>Одним из основных направлений Стратегии развития физической культуры и спорта в Российской Федерации является развитие детско-юношеского спорта, системы отбора и подготовки спортивного резерва для повышения конкурентоспособности российского спорта на международной спортивной арене.</w:t>
      </w:r>
    </w:p>
    <w:p w:rsidR="00E54F17" w:rsidRPr="002A745A" w:rsidRDefault="00E54F17" w:rsidP="002A745A">
      <w:pPr>
        <w:ind w:firstLine="426"/>
        <w:jc w:val="both"/>
        <w:rPr>
          <w:rFonts w:ascii="Arial" w:hAnsi="Arial" w:cs="Arial"/>
        </w:rPr>
      </w:pPr>
      <w:r w:rsidRPr="002A745A">
        <w:rPr>
          <w:rFonts w:ascii="Arial" w:hAnsi="Arial" w:cs="Arial"/>
        </w:rPr>
        <w:t>Среди основных проблем, от которых напрямую зависит эффективность организации тренировочного процесса, результативность спортсменов города на спортивных соревнованиях и в целом развитие детско-юношеского спорта в Зиминском городском муниципальном образовании, можно выделить следующие:</w:t>
      </w:r>
    </w:p>
    <w:p w:rsidR="00E54F17" w:rsidRPr="002A745A" w:rsidRDefault="00E54F17" w:rsidP="002A745A">
      <w:pPr>
        <w:pStyle w:val="af0"/>
        <w:numPr>
          <w:ilvl w:val="0"/>
          <w:numId w:val="6"/>
        </w:numPr>
        <w:jc w:val="both"/>
        <w:rPr>
          <w:rFonts w:ascii="Arial" w:hAnsi="Arial" w:cs="Arial"/>
          <w:sz w:val="24"/>
          <w:szCs w:val="24"/>
        </w:rPr>
      </w:pPr>
      <w:r w:rsidRPr="002A745A">
        <w:rPr>
          <w:rFonts w:ascii="Arial" w:hAnsi="Arial" w:cs="Arial"/>
          <w:sz w:val="24"/>
          <w:szCs w:val="24"/>
        </w:rPr>
        <w:t>недостаточная обеспеченность города спортивными сооружениями для организации полноценного тренировочного процесса в комфортных условиях;</w:t>
      </w:r>
    </w:p>
    <w:p w:rsidR="00E54F17" w:rsidRPr="002A745A" w:rsidRDefault="00E54F17" w:rsidP="002A745A">
      <w:pPr>
        <w:pStyle w:val="af0"/>
        <w:numPr>
          <w:ilvl w:val="0"/>
          <w:numId w:val="6"/>
        </w:numPr>
        <w:jc w:val="both"/>
        <w:rPr>
          <w:rFonts w:ascii="Arial" w:hAnsi="Arial" w:cs="Arial"/>
          <w:sz w:val="24"/>
          <w:szCs w:val="24"/>
        </w:rPr>
      </w:pPr>
      <w:r w:rsidRPr="002A745A">
        <w:rPr>
          <w:rFonts w:ascii="Arial" w:hAnsi="Arial" w:cs="Arial"/>
          <w:sz w:val="24"/>
          <w:szCs w:val="24"/>
        </w:rPr>
        <w:t>недостаточная обеспеченность спортивных секций материально-технической базой, спортивным оборудованием и инвентарем.</w:t>
      </w:r>
    </w:p>
    <w:p w:rsidR="00E54F17" w:rsidRPr="002A745A" w:rsidRDefault="00E54F17" w:rsidP="002A745A">
      <w:pPr>
        <w:ind w:firstLine="425"/>
        <w:jc w:val="both"/>
        <w:rPr>
          <w:rFonts w:ascii="Arial" w:hAnsi="Arial" w:cs="Arial"/>
        </w:rPr>
      </w:pPr>
      <w:r w:rsidRPr="002A745A">
        <w:rPr>
          <w:rFonts w:ascii="Arial" w:hAnsi="Arial" w:cs="Arial"/>
        </w:rPr>
        <w:t>Подпрограмма 2 включает в себя комплекс мероприятий, направленный на решение задач и создание условий для сохранения и увеличения детско-юношеского спортивного резерва, а также повышение результативности спортсменов города на спортивных соревнованиях различного уровня.</w:t>
      </w:r>
    </w:p>
    <w:p w:rsidR="00E54F17" w:rsidRPr="002A745A" w:rsidRDefault="00E54F17" w:rsidP="002A745A">
      <w:pPr>
        <w:ind w:firstLine="425"/>
        <w:jc w:val="center"/>
        <w:rPr>
          <w:rFonts w:ascii="Arial" w:hAnsi="Arial" w:cs="Arial"/>
        </w:rPr>
      </w:pPr>
      <w:r w:rsidRPr="002A745A">
        <w:rPr>
          <w:rFonts w:ascii="Arial" w:hAnsi="Arial" w:cs="Arial"/>
        </w:rPr>
        <w:t>РАЗДЕЛ 4. ЦЕЛЬ И ЗАДАЧИ ПОДПРОГРАММЫ</w:t>
      </w:r>
    </w:p>
    <w:p w:rsidR="00E54F17" w:rsidRPr="002A745A" w:rsidRDefault="00E54F17" w:rsidP="002A745A">
      <w:pPr>
        <w:ind w:firstLine="425"/>
        <w:jc w:val="both"/>
        <w:rPr>
          <w:rFonts w:ascii="Arial" w:hAnsi="Arial" w:cs="Arial"/>
          <w:color w:val="000000"/>
        </w:rPr>
      </w:pPr>
      <w:r w:rsidRPr="002A745A">
        <w:rPr>
          <w:rFonts w:ascii="Arial" w:hAnsi="Arial" w:cs="Arial"/>
        </w:rPr>
        <w:t>Целью подпрограммы 2 является - обеспечение условий для создания и сохранения детско-юношеского спортивного резерва на территории Зиминского городского муниципального образования.</w:t>
      </w:r>
      <w:r w:rsidRPr="002A745A">
        <w:rPr>
          <w:rFonts w:ascii="Arial" w:hAnsi="Arial" w:cs="Arial"/>
          <w:color w:val="000000"/>
        </w:rPr>
        <w:t xml:space="preserve"> Для достижения поставленной цели обозначена следующая задача:</w:t>
      </w:r>
    </w:p>
    <w:p w:rsidR="00E54F17" w:rsidRPr="002A745A" w:rsidRDefault="00E54F17" w:rsidP="002A745A">
      <w:pPr>
        <w:ind w:firstLine="425"/>
        <w:jc w:val="both"/>
        <w:rPr>
          <w:rFonts w:ascii="Arial" w:hAnsi="Arial" w:cs="Arial"/>
        </w:rPr>
      </w:pPr>
      <w:r w:rsidRPr="002A745A">
        <w:rPr>
          <w:rFonts w:ascii="Arial" w:hAnsi="Arial" w:cs="Arial"/>
          <w:color w:val="000000"/>
        </w:rPr>
        <w:t xml:space="preserve">1. </w:t>
      </w:r>
      <w:r w:rsidRPr="002A745A">
        <w:rPr>
          <w:rFonts w:ascii="Arial" w:hAnsi="Arial" w:cs="Arial"/>
        </w:rPr>
        <w:t>Обеспечение успешного выступления спортсменов Зиминского городского муниципального образования на спортивных соревнованиях.</w:t>
      </w:r>
    </w:p>
    <w:p w:rsidR="00E54F17" w:rsidRPr="002A745A" w:rsidRDefault="00E54F17" w:rsidP="002A745A">
      <w:pPr>
        <w:ind w:firstLine="426"/>
        <w:jc w:val="both"/>
        <w:rPr>
          <w:rFonts w:ascii="Arial" w:hAnsi="Arial" w:cs="Arial"/>
        </w:rPr>
      </w:pPr>
      <w:r w:rsidRPr="002A745A">
        <w:rPr>
          <w:rFonts w:ascii="Arial" w:hAnsi="Arial" w:cs="Arial"/>
          <w:color w:val="000000"/>
        </w:rPr>
        <w:t xml:space="preserve">Реализация мероприятий подпрограммы позволит сформировать положительную динамику развития детско-юношеского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 увеличить </w:t>
      </w:r>
      <w:r w:rsidRPr="002A745A">
        <w:rPr>
          <w:rFonts w:ascii="Arial" w:hAnsi="Arial" w:cs="Arial"/>
        </w:rPr>
        <w:t xml:space="preserve">долю занимающихся, имеющих </w:t>
      </w:r>
      <w:r w:rsidRPr="002A745A">
        <w:rPr>
          <w:rFonts w:ascii="Arial" w:hAnsi="Arial" w:cs="Arial"/>
          <w:color w:val="000000"/>
        </w:rPr>
        <w:t>спортивные разряды и звания, в детско-юношеских спортивных школах, в общей численности занимающихся в детско-юношеских спортивных школах до 35% в 2026 году.</w:t>
      </w:r>
    </w:p>
    <w:p w:rsidR="00E54F17" w:rsidRPr="002A745A" w:rsidRDefault="00E54F17" w:rsidP="002A745A">
      <w:pPr>
        <w:jc w:val="center"/>
        <w:rPr>
          <w:rFonts w:ascii="Arial" w:hAnsi="Arial" w:cs="Arial"/>
        </w:rPr>
      </w:pPr>
      <w:r w:rsidRPr="002A745A">
        <w:rPr>
          <w:rFonts w:ascii="Arial" w:hAnsi="Arial" w:cs="Arial"/>
        </w:rPr>
        <w:t>РАЗДЕЛ 5. СРОКИ РЕАЛИЗАЦИИ И РЕСУРСНОЕ ОБЕСПЕЧЕНИЕ ПОДПРОГРАММЫ</w:t>
      </w:r>
    </w:p>
    <w:p w:rsidR="00E54F17" w:rsidRPr="002A745A" w:rsidRDefault="00E54F17" w:rsidP="002A745A">
      <w:pPr>
        <w:ind w:firstLine="426"/>
        <w:jc w:val="both"/>
        <w:rPr>
          <w:rFonts w:ascii="Arial" w:hAnsi="Arial" w:cs="Arial"/>
        </w:rPr>
      </w:pPr>
      <w:r w:rsidRPr="002A745A">
        <w:rPr>
          <w:rFonts w:ascii="Arial" w:hAnsi="Arial" w:cs="Arial"/>
        </w:rPr>
        <w:t>Достижение цели и решение задач подпрограммы осуществляются путем скоординированного выполнения взаимоувязанных по срокам, ресурсам и источникам финансового обеспечения мероприятий подпрограммы.</w:t>
      </w:r>
    </w:p>
    <w:p w:rsidR="00E54F17" w:rsidRPr="002A745A" w:rsidRDefault="00E54F17" w:rsidP="002A745A">
      <w:pPr>
        <w:jc w:val="right"/>
        <w:rPr>
          <w:rFonts w:ascii="Arial" w:hAnsi="Arial" w:cs="Arial"/>
          <w:i/>
        </w:rPr>
      </w:pPr>
    </w:p>
    <w:p w:rsidR="00E54F17" w:rsidRPr="002A745A" w:rsidRDefault="00E54F17" w:rsidP="002A745A">
      <w:pPr>
        <w:jc w:val="right"/>
        <w:rPr>
          <w:rFonts w:ascii="Arial" w:hAnsi="Arial" w:cs="Arial"/>
          <w:i/>
        </w:rPr>
      </w:pPr>
      <w:r w:rsidRPr="002A745A">
        <w:rPr>
          <w:rFonts w:ascii="Arial" w:hAnsi="Arial" w:cs="Arial"/>
          <w:i/>
        </w:rPr>
        <w:t>Таблица 1</w:t>
      </w:r>
    </w:p>
    <w:p w:rsidR="00E54F17" w:rsidRPr="002A745A" w:rsidRDefault="00E54F17" w:rsidP="002A745A">
      <w:pPr>
        <w:jc w:val="center"/>
        <w:rPr>
          <w:rFonts w:ascii="Arial" w:hAnsi="Arial" w:cs="Arial"/>
          <w:i/>
        </w:rPr>
      </w:pPr>
      <w:r w:rsidRPr="002A745A">
        <w:rPr>
          <w:rFonts w:ascii="Arial" w:hAnsi="Arial" w:cs="Arial"/>
          <w:i/>
        </w:rPr>
        <w:t>Сроки реализации подпрограммы на 2020-2026 годы</w:t>
      </w:r>
    </w:p>
    <w:tbl>
      <w:tblPr>
        <w:tblStyle w:val="af"/>
        <w:tblW w:w="10632" w:type="dxa"/>
        <w:tblInd w:w="-459" w:type="dxa"/>
        <w:tblLayout w:type="fixed"/>
        <w:tblLook w:val="04A0"/>
      </w:tblPr>
      <w:tblGrid>
        <w:gridCol w:w="1701"/>
        <w:gridCol w:w="1134"/>
        <w:gridCol w:w="993"/>
        <w:gridCol w:w="1134"/>
        <w:gridCol w:w="1134"/>
        <w:gridCol w:w="1275"/>
        <w:gridCol w:w="1134"/>
        <w:gridCol w:w="1134"/>
        <w:gridCol w:w="993"/>
      </w:tblGrid>
      <w:tr w:rsidR="00E54F17" w:rsidRPr="00552592" w:rsidTr="002A745A">
        <w:trPr>
          <w:trHeight w:val="927"/>
        </w:trPr>
        <w:tc>
          <w:tcPr>
            <w:tcW w:w="1701"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Сроки реализации</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993"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 год</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 год</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 год</w:t>
            </w:r>
          </w:p>
        </w:tc>
        <w:tc>
          <w:tcPr>
            <w:tcW w:w="1275"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 год</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 год</w:t>
            </w:r>
          </w:p>
        </w:tc>
        <w:tc>
          <w:tcPr>
            <w:tcW w:w="1134"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 год</w:t>
            </w:r>
          </w:p>
        </w:tc>
        <w:tc>
          <w:tcPr>
            <w:tcW w:w="993"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 год</w:t>
            </w:r>
          </w:p>
        </w:tc>
      </w:tr>
      <w:tr w:rsidR="00E54F17" w:rsidRPr="00552592" w:rsidTr="002A745A">
        <w:trPr>
          <w:trHeight w:val="732"/>
        </w:trPr>
        <w:tc>
          <w:tcPr>
            <w:tcW w:w="170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 xml:space="preserve">Общий объем финансирования </w:t>
            </w:r>
          </w:p>
          <w:p w:rsidR="00E54F17" w:rsidRPr="00552592" w:rsidRDefault="00E54F17" w:rsidP="002A745A">
            <w:pPr>
              <w:jc w:val="center"/>
              <w:rPr>
                <w:rFonts w:ascii="Courier New" w:hAnsi="Courier New" w:cs="Courier New"/>
              </w:rPr>
            </w:pPr>
            <w:r w:rsidRPr="00552592">
              <w:rPr>
                <w:rFonts w:ascii="Courier New" w:hAnsi="Courier New" w:cs="Courier New"/>
              </w:rPr>
              <w:t xml:space="preserve">(тыс. руб.), </w:t>
            </w:r>
          </w:p>
          <w:p w:rsidR="00E54F17" w:rsidRPr="00552592" w:rsidRDefault="00E54F17" w:rsidP="002A745A">
            <w:pPr>
              <w:jc w:val="center"/>
              <w:rPr>
                <w:rFonts w:ascii="Courier New" w:hAnsi="Courier New" w:cs="Courier New"/>
              </w:rPr>
            </w:pPr>
            <w:r w:rsidRPr="00552592">
              <w:rPr>
                <w:rFonts w:ascii="Courier New" w:hAnsi="Courier New" w:cs="Courier New"/>
              </w:rPr>
              <w:t>в том числе:</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11 993,90</w:t>
            </w:r>
          </w:p>
        </w:tc>
        <w:tc>
          <w:tcPr>
            <w:tcW w:w="993"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800,00</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733,90</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1 130,00</w:t>
            </w:r>
          </w:p>
        </w:tc>
        <w:tc>
          <w:tcPr>
            <w:tcW w:w="1275"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2 520,00</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3 060,00</w:t>
            </w:r>
          </w:p>
        </w:tc>
        <w:tc>
          <w:tcPr>
            <w:tcW w:w="1134"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1 230,00</w:t>
            </w:r>
          </w:p>
        </w:tc>
        <w:tc>
          <w:tcPr>
            <w:tcW w:w="993"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2 520,00</w:t>
            </w:r>
          </w:p>
        </w:tc>
      </w:tr>
      <w:tr w:rsidR="00E54F17" w:rsidRPr="00552592" w:rsidTr="002A745A">
        <w:trPr>
          <w:trHeight w:val="526"/>
        </w:trPr>
        <w:tc>
          <w:tcPr>
            <w:tcW w:w="170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местный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11 993,90</w:t>
            </w:r>
          </w:p>
        </w:tc>
        <w:tc>
          <w:tcPr>
            <w:tcW w:w="99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800,00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733,90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1 130,00</w:t>
            </w:r>
          </w:p>
        </w:tc>
        <w:tc>
          <w:tcPr>
            <w:tcW w:w="127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2 520,00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3 060,00</w:t>
            </w:r>
          </w:p>
        </w:tc>
        <w:tc>
          <w:tcPr>
            <w:tcW w:w="1134"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1 230,00</w:t>
            </w:r>
          </w:p>
        </w:tc>
        <w:tc>
          <w:tcPr>
            <w:tcW w:w="993"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2 520,00</w:t>
            </w:r>
          </w:p>
        </w:tc>
      </w:tr>
      <w:tr w:rsidR="00E54F17" w:rsidRPr="00552592" w:rsidTr="002A745A">
        <w:trPr>
          <w:trHeight w:val="276"/>
        </w:trPr>
        <w:tc>
          <w:tcPr>
            <w:tcW w:w="170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областной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9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27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406"/>
        </w:trPr>
        <w:tc>
          <w:tcPr>
            <w:tcW w:w="170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федеральный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9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27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bl>
    <w:p w:rsidR="00E54F17" w:rsidRPr="002A745A" w:rsidRDefault="00E54F17" w:rsidP="002A745A">
      <w:pPr>
        <w:jc w:val="both"/>
        <w:rPr>
          <w:rFonts w:ascii="Arial" w:hAnsi="Arial" w:cs="Arial"/>
          <w:i/>
        </w:rPr>
      </w:pPr>
    </w:p>
    <w:p w:rsidR="00E54F17" w:rsidRPr="002A745A" w:rsidRDefault="00E54F17" w:rsidP="002A745A">
      <w:pPr>
        <w:jc w:val="right"/>
        <w:rPr>
          <w:rFonts w:ascii="Arial" w:hAnsi="Arial" w:cs="Arial"/>
          <w:i/>
        </w:rPr>
      </w:pPr>
      <w:r w:rsidRPr="002A745A">
        <w:rPr>
          <w:rFonts w:ascii="Arial" w:hAnsi="Arial" w:cs="Arial"/>
          <w:i/>
        </w:rPr>
        <w:t>Таблица 2</w:t>
      </w:r>
    </w:p>
    <w:p w:rsidR="00E54F17" w:rsidRPr="002A745A" w:rsidRDefault="00E54F17" w:rsidP="002A745A">
      <w:pPr>
        <w:jc w:val="center"/>
        <w:rPr>
          <w:rFonts w:ascii="Arial" w:hAnsi="Arial" w:cs="Arial"/>
          <w:i/>
        </w:rPr>
      </w:pPr>
      <w:r w:rsidRPr="002A745A">
        <w:rPr>
          <w:rFonts w:ascii="Arial" w:hAnsi="Arial" w:cs="Arial"/>
          <w:i/>
        </w:rPr>
        <w:t>Ресурсное обеспечение реализации подпрограммы за счёт средств местного бюджета в разрезе участников подпрограммы</w:t>
      </w:r>
    </w:p>
    <w:p w:rsidR="00E54F17" w:rsidRPr="002A745A" w:rsidRDefault="00E54F17" w:rsidP="002A745A">
      <w:pPr>
        <w:jc w:val="center"/>
        <w:rPr>
          <w:rFonts w:ascii="Arial" w:hAnsi="Arial" w:cs="Arial"/>
          <w:i/>
        </w:rPr>
      </w:pPr>
    </w:p>
    <w:tbl>
      <w:tblPr>
        <w:tblStyle w:val="af"/>
        <w:tblW w:w="11057" w:type="dxa"/>
        <w:tblInd w:w="-459" w:type="dxa"/>
        <w:tblLayout w:type="fixed"/>
        <w:tblLook w:val="04A0"/>
      </w:tblPr>
      <w:tblGrid>
        <w:gridCol w:w="1323"/>
        <w:gridCol w:w="1654"/>
        <w:gridCol w:w="1418"/>
        <w:gridCol w:w="850"/>
        <w:gridCol w:w="851"/>
        <w:gridCol w:w="992"/>
        <w:gridCol w:w="992"/>
        <w:gridCol w:w="992"/>
        <w:gridCol w:w="993"/>
        <w:gridCol w:w="992"/>
      </w:tblGrid>
      <w:tr w:rsidR="00E54F17" w:rsidRPr="00552592" w:rsidTr="002A745A">
        <w:tc>
          <w:tcPr>
            <w:tcW w:w="1323"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 п</w:t>
            </w:r>
            <w:r w:rsidRPr="00552592">
              <w:rPr>
                <w:rFonts w:ascii="Courier New" w:hAnsi="Courier New" w:cs="Courier New"/>
                <w:b/>
                <w:lang w:val="en-US"/>
              </w:rPr>
              <w:t>/</w:t>
            </w:r>
            <w:r w:rsidRPr="00552592">
              <w:rPr>
                <w:rFonts w:ascii="Courier New" w:hAnsi="Courier New" w:cs="Courier New"/>
                <w:b/>
              </w:rPr>
              <w:t>п</w:t>
            </w:r>
          </w:p>
        </w:tc>
        <w:tc>
          <w:tcPr>
            <w:tcW w:w="1654"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Участники муниципальной программы</w:t>
            </w:r>
          </w:p>
        </w:tc>
        <w:tc>
          <w:tcPr>
            <w:tcW w:w="8080" w:type="dxa"/>
            <w:gridSpan w:val="8"/>
          </w:tcPr>
          <w:p w:rsidR="00E54F17" w:rsidRPr="00552592" w:rsidRDefault="00E54F17" w:rsidP="002A745A">
            <w:pPr>
              <w:jc w:val="center"/>
              <w:rPr>
                <w:rFonts w:ascii="Courier New" w:hAnsi="Courier New" w:cs="Courier New"/>
              </w:rPr>
            </w:pPr>
            <w:r w:rsidRPr="00552592">
              <w:rPr>
                <w:rFonts w:ascii="Courier New" w:hAnsi="Courier New" w:cs="Courier New"/>
                <w:b/>
              </w:rPr>
              <w:t>Затраты (тыс. руб.)</w:t>
            </w:r>
          </w:p>
        </w:tc>
      </w:tr>
      <w:tr w:rsidR="00E54F17" w:rsidRPr="00552592" w:rsidTr="002A745A">
        <w:tc>
          <w:tcPr>
            <w:tcW w:w="1323" w:type="dxa"/>
            <w:vMerge/>
            <w:vAlign w:val="center"/>
          </w:tcPr>
          <w:p w:rsidR="00E54F17" w:rsidRPr="00552592" w:rsidRDefault="00E54F17" w:rsidP="002A745A">
            <w:pPr>
              <w:jc w:val="center"/>
              <w:rPr>
                <w:rFonts w:ascii="Courier New" w:hAnsi="Courier New" w:cs="Courier New"/>
                <w:b/>
              </w:rPr>
            </w:pPr>
          </w:p>
        </w:tc>
        <w:tc>
          <w:tcPr>
            <w:tcW w:w="1654" w:type="dxa"/>
            <w:vMerge/>
            <w:vAlign w:val="center"/>
          </w:tcPr>
          <w:p w:rsidR="00E54F17" w:rsidRPr="00552592" w:rsidRDefault="00E54F17" w:rsidP="002A745A">
            <w:pPr>
              <w:jc w:val="center"/>
              <w:rPr>
                <w:rFonts w:ascii="Courier New" w:hAnsi="Courier New" w:cs="Courier New"/>
                <w:b/>
              </w:rPr>
            </w:pPr>
          </w:p>
        </w:tc>
        <w:tc>
          <w:tcPr>
            <w:tcW w:w="1418"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850"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w:t>
            </w:r>
          </w:p>
        </w:tc>
        <w:tc>
          <w:tcPr>
            <w:tcW w:w="851"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w:t>
            </w:r>
          </w:p>
        </w:tc>
        <w:tc>
          <w:tcPr>
            <w:tcW w:w="993"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w:t>
            </w:r>
          </w:p>
        </w:tc>
        <w:tc>
          <w:tcPr>
            <w:tcW w:w="992"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w:t>
            </w:r>
          </w:p>
        </w:tc>
      </w:tr>
      <w:tr w:rsidR="00E54F17" w:rsidRPr="00552592" w:rsidTr="002A745A">
        <w:tc>
          <w:tcPr>
            <w:tcW w:w="2977" w:type="dxa"/>
            <w:gridSpan w:val="2"/>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Общий объем финансирования (тыс. руб.)</w:t>
            </w:r>
          </w:p>
        </w:tc>
        <w:tc>
          <w:tcPr>
            <w:tcW w:w="1418"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11 993,90</w:t>
            </w:r>
          </w:p>
        </w:tc>
        <w:tc>
          <w:tcPr>
            <w:tcW w:w="850"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800,00</w:t>
            </w:r>
          </w:p>
        </w:tc>
        <w:tc>
          <w:tcPr>
            <w:tcW w:w="851"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733,90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1 130,00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2 520,00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3 060,00</w:t>
            </w:r>
          </w:p>
        </w:tc>
        <w:tc>
          <w:tcPr>
            <w:tcW w:w="993"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1 230,00</w:t>
            </w:r>
          </w:p>
        </w:tc>
        <w:tc>
          <w:tcPr>
            <w:tcW w:w="992"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2 520,00</w:t>
            </w:r>
          </w:p>
        </w:tc>
      </w:tr>
      <w:tr w:rsidR="00E54F17" w:rsidRPr="00552592" w:rsidTr="002A745A">
        <w:tc>
          <w:tcPr>
            <w:tcW w:w="132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w:t>
            </w:r>
          </w:p>
        </w:tc>
        <w:tc>
          <w:tcPr>
            <w:tcW w:w="165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Комитет по образованию администрации ЗГМО</w:t>
            </w:r>
          </w:p>
        </w:tc>
        <w:tc>
          <w:tcPr>
            <w:tcW w:w="1418"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11 993,90</w:t>
            </w:r>
          </w:p>
        </w:tc>
        <w:tc>
          <w:tcPr>
            <w:tcW w:w="850"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800,00</w:t>
            </w:r>
          </w:p>
        </w:tc>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733,90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1 130,00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2 520,00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3 060,00</w:t>
            </w:r>
          </w:p>
        </w:tc>
        <w:tc>
          <w:tcPr>
            <w:tcW w:w="993"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2 520,00</w:t>
            </w:r>
          </w:p>
        </w:tc>
        <w:tc>
          <w:tcPr>
            <w:tcW w:w="992"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2 520,00</w:t>
            </w:r>
          </w:p>
        </w:tc>
      </w:tr>
    </w:tbl>
    <w:p w:rsidR="00E54F17" w:rsidRPr="002A745A" w:rsidRDefault="00E54F17" w:rsidP="002A745A">
      <w:pPr>
        <w:jc w:val="center"/>
        <w:rPr>
          <w:rFonts w:ascii="Arial" w:hAnsi="Arial" w:cs="Arial"/>
          <w:i/>
        </w:rPr>
      </w:pPr>
    </w:p>
    <w:p w:rsidR="00E54F17" w:rsidRPr="002A745A" w:rsidRDefault="00E54F17" w:rsidP="002A745A">
      <w:pPr>
        <w:rPr>
          <w:rFonts w:ascii="Arial" w:hAnsi="Arial" w:cs="Arial"/>
        </w:rPr>
      </w:pPr>
    </w:p>
    <w:p w:rsidR="00E54F17" w:rsidRPr="002A745A" w:rsidRDefault="00E54F17" w:rsidP="002A745A">
      <w:pPr>
        <w:rPr>
          <w:rFonts w:ascii="Arial" w:hAnsi="Arial" w:cs="Arial"/>
        </w:rPr>
        <w:sectPr w:rsidR="00E54F17" w:rsidRPr="002A745A" w:rsidSect="002A745A">
          <w:footerReference w:type="default" r:id="rId11"/>
          <w:pgSz w:w="12240" w:h="15840"/>
          <w:pgMar w:top="1134" w:right="850" w:bottom="1134" w:left="1701" w:header="720" w:footer="720" w:gutter="0"/>
          <w:cols w:space="720"/>
          <w:titlePg/>
          <w:docGrid w:linePitch="299"/>
        </w:sectPr>
      </w:pPr>
    </w:p>
    <w:p w:rsidR="00E54F17" w:rsidRPr="002A745A" w:rsidRDefault="00E54F17" w:rsidP="002A745A">
      <w:pPr>
        <w:jc w:val="center"/>
        <w:rPr>
          <w:rFonts w:ascii="Arial" w:hAnsi="Arial" w:cs="Arial"/>
        </w:rPr>
      </w:pPr>
      <w:r w:rsidRPr="002A745A">
        <w:rPr>
          <w:rFonts w:ascii="Arial" w:hAnsi="Arial" w:cs="Arial"/>
        </w:rPr>
        <w:lastRenderedPageBreak/>
        <w:t>РАЗДЕЛ 6. ПЕРЕЧЕНЬ МЕРОПРИЯТИЙ ПОДПРОГРАММЫ</w:t>
      </w:r>
    </w:p>
    <w:p w:rsidR="00E54F17" w:rsidRPr="002A745A" w:rsidRDefault="00E54F17" w:rsidP="002A745A">
      <w:pPr>
        <w:jc w:val="right"/>
        <w:rPr>
          <w:rFonts w:ascii="Arial" w:hAnsi="Arial" w:cs="Arial"/>
          <w:i/>
        </w:rPr>
      </w:pPr>
      <w:r w:rsidRPr="002A745A">
        <w:rPr>
          <w:rFonts w:ascii="Arial" w:hAnsi="Arial" w:cs="Arial"/>
          <w:i/>
        </w:rPr>
        <w:t>Таблица 3</w:t>
      </w:r>
    </w:p>
    <w:p w:rsidR="00E54F17" w:rsidRPr="002A745A" w:rsidRDefault="00E54F17" w:rsidP="002A745A">
      <w:pPr>
        <w:jc w:val="center"/>
        <w:rPr>
          <w:rFonts w:ascii="Arial" w:hAnsi="Arial" w:cs="Arial"/>
          <w:i/>
        </w:rPr>
      </w:pPr>
      <w:r w:rsidRPr="002A745A">
        <w:rPr>
          <w:rFonts w:ascii="Arial" w:hAnsi="Arial" w:cs="Arial"/>
          <w:i/>
        </w:rPr>
        <w:t>Система программных мероприятий подпрограммы 2</w:t>
      </w:r>
    </w:p>
    <w:p w:rsidR="00E54F17" w:rsidRPr="002A745A" w:rsidRDefault="00E54F17" w:rsidP="002A745A">
      <w:pPr>
        <w:jc w:val="center"/>
        <w:rPr>
          <w:rFonts w:ascii="Arial" w:hAnsi="Arial" w:cs="Arial"/>
          <w:i/>
        </w:rPr>
      </w:pPr>
    </w:p>
    <w:tbl>
      <w:tblPr>
        <w:tblW w:w="137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
        <w:gridCol w:w="3192"/>
        <w:gridCol w:w="1697"/>
        <w:gridCol w:w="2233"/>
        <w:gridCol w:w="2033"/>
        <w:gridCol w:w="1867"/>
        <w:gridCol w:w="10"/>
        <w:gridCol w:w="1801"/>
      </w:tblGrid>
      <w:tr w:rsidR="00E54F17" w:rsidRPr="00552592" w:rsidTr="002A745A">
        <w:trPr>
          <w:trHeight w:val="570"/>
        </w:trPr>
        <w:tc>
          <w:tcPr>
            <w:tcW w:w="895"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 п/п</w:t>
            </w:r>
          </w:p>
        </w:tc>
        <w:tc>
          <w:tcPr>
            <w:tcW w:w="3263"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Наименование подпрограммы</w:t>
            </w:r>
          </w:p>
        </w:tc>
        <w:tc>
          <w:tcPr>
            <w:tcW w:w="1700"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Срок исполнения</w:t>
            </w:r>
          </w:p>
        </w:tc>
        <w:tc>
          <w:tcPr>
            <w:tcW w:w="2127"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Объем финансирования</w:t>
            </w:r>
          </w:p>
        </w:tc>
        <w:tc>
          <w:tcPr>
            <w:tcW w:w="5735" w:type="dxa"/>
            <w:gridSpan w:val="4"/>
          </w:tcPr>
          <w:p w:rsidR="00E54F17" w:rsidRPr="00552592" w:rsidRDefault="00E54F17" w:rsidP="002A745A">
            <w:pPr>
              <w:ind w:left="12"/>
              <w:jc w:val="center"/>
              <w:rPr>
                <w:rFonts w:ascii="Courier New" w:hAnsi="Courier New" w:cs="Courier New"/>
                <w:b/>
              </w:rPr>
            </w:pPr>
            <w:r w:rsidRPr="00552592">
              <w:rPr>
                <w:rFonts w:ascii="Courier New" w:hAnsi="Courier New" w:cs="Courier New"/>
                <w:b/>
              </w:rPr>
              <w:t>Средства финансирования</w:t>
            </w:r>
          </w:p>
        </w:tc>
      </w:tr>
      <w:tr w:rsidR="00E54F17" w:rsidRPr="00552592" w:rsidTr="002A745A">
        <w:trPr>
          <w:trHeight w:val="570"/>
        </w:trPr>
        <w:tc>
          <w:tcPr>
            <w:tcW w:w="895" w:type="dxa"/>
            <w:vMerge/>
          </w:tcPr>
          <w:p w:rsidR="00E54F17" w:rsidRPr="00552592" w:rsidRDefault="00E54F17" w:rsidP="002A745A">
            <w:pPr>
              <w:jc w:val="center"/>
              <w:rPr>
                <w:rFonts w:ascii="Courier New" w:hAnsi="Courier New" w:cs="Courier New"/>
                <w:b/>
              </w:rPr>
            </w:pPr>
          </w:p>
        </w:tc>
        <w:tc>
          <w:tcPr>
            <w:tcW w:w="3263" w:type="dxa"/>
            <w:vMerge/>
          </w:tcPr>
          <w:p w:rsidR="00E54F17" w:rsidRPr="00552592" w:rsidRDefault="00E54F17" w:rsidP="002A745A">
            <w:pPr>
              <w:jc w:val="center"/>
              <w:rPr>
                <w:rFonts w:ascii="Courier New" w:hAnsi="Courier New" w:cs="Courier New"/>
                <w:b/>
              </w:rPr>
            </w:pPr>
          </w:p>
        </w:tc>
        <w:tc>
          <w:tcPr>
            <w:tcW w:w="1700" w:type="dxa"/>
            <w:vMerge/>
          </w:tcPr>
          <w:p w:rsidR="00E54F17" w:rsidRPr="00552592" w:rsidRDefault="00E54F17" w:rsidP="002A745A">
            <w:pPr>
              <w:jc w:val="center"/>
              <w:rPr>
                <w:rFonts w:ascii="Courier New" w:hAnsi="Courier New" w:cs="Courier New"/>
                <w:b/>
              </w:rPr>
            </w:pPr>
          </w:p>
        </w:tc>
        <w:tc>
          <w:tcPr>
            <w:tcW w:w="2127" w:type="dxa"/>
            <w:vMerge/>
          </w:tcPr>
          <w:p w:rsidR="00E54F17" w:rsidRPr="00552592" w:rsidRDefault="00E54F17" w:rsidP="002A745A">
            <w:pPr>
              <w:jc w:val="center"/>
              <w:rPr>
                <w:rFonts w:ascii="Courier New" w:hAnsi="Courier New" w:cs="Courier New"/>
                <w:b/>
              </w:rPr>
            </w:pPr>
          </w:p>
        </w:tc>
        <w:tc>
          <w:tcPr>
            <w:tcW w:w="2091" w:type="dxa"/>
          </w:tcPr>
          <w:p w:rsidR="00E54F17" w:rsidRPr="00552592" w:rsidRDefault="00E54F17" w:rsidP="002A745A">
            <w:pPr>
              <w:jc w:val="center"/>
              <w:rPr>
                <w:rFonts w:ascii="Courier New" w:hAnsi="Courier New" w:cs="Courier New"/>
                <w:b/>
              </w:rPr>
            </w:pPr>
            <w:r w:rsidRPr="00552592">
              <w:rPr>
                <w:rFonts w:ascii="Courier New" w:hAnsi="Courier New" w:cs="Courier New"/>
                <w:b/>
              </w:rPr>
              <w:t>Местный бюджет</w:t>
            </w:r>
          </w:p>
        </w:tc>
        <w:tc>
          <w:tcPr>
            <w:tcW w:w="1908" w:type="dxa"/>
            <w:gridSpan w:val="2"/>
          </w:tcPr>
          <w:p w:rsidR="00E54F17" w:rsidRPr="00552592" w:rsidRDefault="00E54F17" w:rsidP="002A745A">
            <w:pPr>
              <w:jc w:val="center"/>
              <w:rPr>
                <w:rFonts w:ascii="Courier New" w:hAnsi="Courier New" w:cs="Courier New"/>
                <w:b/>
              </w:rPr>
            </w:pPr>
            <w:r w:rsidRPr="00552592">
              <w:rPr>
                <w:rFonts w:ascii="Courier New" w:hAnsi="Courier New" w:cs="Courier New"/>
                <w:b/>
              </w:rPr>
              <w:t>Областной бюджет</w:t>
            </w:r>
          </w:p>
        </w:tc>
        <w:tc>
          <w:tcPr>
            <w:tcW w:w="1736" w:type="dxa"/>
          </w:tcPr>
          <w:p w:rsidR="00E54F17" w:rsidRPr="00552592" w:rsidRDefault="00E54F17" w:rsidP="002A745A">
            <w:pPr>
              <w:jc w:val="center"/>
              <w:rPr>
                <w:rFonts w:ascii="Courier New" w:hAnsi="Courier New" w:cs="Courier New"/>
                <w:b/>
              </w:rPr>
            </w:pPr>
            <w:r w:rsidRPr="00552592">
              <w:rPr>
                <w:rFonts w:ascii="Courier New" w:hAnsi="Courier New" w:cs="Courier New"/>
                <w:b/>
              </w:rPr>
              <w:t>Федеральный бюджет</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 </w:t>
            </w:r>
          </w:p>
        </w:tc>
        <w:tc>
          <w:tcPr>
            <w:tcW w:w="326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 xml:space="preserve">Подпрограмма 2: </w:t>
            </w:r>
            <w:r w:rsidRPr="00552592">
              <w:rPr>
                <w:rFonts w:ascii="Courier New" w:hAnsi="Courier New" w:cs="Courier New"/>
                <w:color w:val="000000"/>
              </w:rPr>
              <w:t>«Развитие детско-юношеского спорта» на 2020-2026 годы</w:t>
            </w: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7" w:type="dxa"/>
            <w:tcBorders>
              <w:top w:val="single" w:sz="4" w:space="0" w:color="auto"/>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209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898"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46"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w:t>
            </w:r>
          </w:p>
        </w:tc>
        <w:tc>
          <w:tcPr>
            <w:tcW w:w="3263"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Мероприятия МБУ ДО «ДЮСШ имени Г.М. Сергеева»</w:t>
            </w: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1.1.</w:t>
            </w:r>
          </w:p>
        </w:tc>
        <w:tc>
          <w:tcPr>
            <w:tcW w:w="3263"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Участие спортсменов г. Зимы на международных, всероссийских, межрегиональных и областных соревнованиях</w:t>
            </w: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10 587,60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10 587,60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683,70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683,7</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2 300,00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2 300,00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w:t>
            </w:r>
          </w:p>
        </w:tc>
        <w:tc>
          <w:tcPr>
            <w:tcW w:w="3263"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Приобретение спортинвентаря и экипировки МБУ ДО «ДЮСШ имени Г.М. Сергеева»</w:t>
            </w: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1 379,30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1 379,30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89,30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89,30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val="restart"/>
            <w:tcBorders>
              <w:top w:val="nil"/>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w:t>
            </w:r>
          </w:p>
        </w:tc>
        <w:tc>
          <w:tcPr>
            <w:tcW w:w="3263"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Транспортные расходы</w:t>
            </w: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27,00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27,00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127"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127"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89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3263"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700"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12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2091"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98"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6"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bl>
    <w:p w:rsidR="00E54F17" w:rsidRPr="002A745A" w:rsidRDefault="00E54F17" w:rsidP="002A745A">
      <w:pPr>
        <w:widowControl w:val="0"/>
        <w:tabs>
          <w:tab w:val="left" w:pos="567"/>
        </w:tabs>
        <w:ind w:firstLine="426"/>
        <w:jc w:val="both"/>
        <w:rPr>
          <w:rFonts w:ascii="Arial" w:hAnsi="Arial" w:cs="Arial"/>
        </w:rPr>
      </w:pPr>
    </w:p>
    <w:p w:rsidR="00E54F17" w:rsidRPr="002A745A" w:rsidRDefault="00E54F17" w:rsidP="002A745A">
      <w:pPr>
        <w:ind w:firstLine="567"/>
        <w:jc w:val="both"/>
        <w:rPr>
          <w:rFonts w:ascii="Arial" w:hAnsi="Arial" w:cs="Arial"/>
        </w:rPr>
      </w:pPr>
      <w:r w:rsidRPr="002A745A">
        <w:rPr>
          <w:rFonts w:ascii="Arial" w:hAnsi="Arial" w:cs="Arial"/>
        </w:rPr>
        <w:t>Система мероприятий в разрезе участников подпрограммы (исполнителей мероприятий) приведена в приложении 1 к настоящей муниципальной программе.</w:t>
      </w:r>
    </w:p>
    <w:p w:rsidR="00E54F17" w:rsidRPr="002A745A" w:rsidRDefault="00E54F17" w:rsidP="002A745A">
      <w:pPr>
        <w:rPr>
          <w:rFonts w:ascii="Arial" w:hAnsi="Arial" w:cs="Arial"/>
        </w:rPr>
      </w:pPr>
      <w:r w:rsidRPr="002A745A">
        <w:rPr>
          <w:rFonts w:ascii="Arial" w:hAnsi="Arial" w:cs="Arial"/>
        </w:rPr>
        <w:br w:type="page"/>
      </w:r>
    </w:p>
    <w:p w:rsidR="00E54F17" w:rsidRPr="002A745A" w:rsidRDefault="00E54F17" w:rsidP="002A745A">
      <w:pPr>
        <w:ind w:firstLine="708"/>
        <w:jc w:val="center"/>
        <w:rPr>
          <w:rFonts w:ascii="Arial" w:hAnsi="Arial" w:cs="Arial"/>
        </w:rPr>
        <w:sectPr w:rsidR="00E54F17" w:rsidRPr="002A745A" w:rsidSect="002A745A">
          <w:pgSz w:w="15840" w:h="12240" w:orient="landscape"/>
          <w:pgMar w:top="1701" w:right="1134" w:bottom="850" w:left="1134" w:header="720" w:footer="720" w:gutter="0"/>
          <w:cols w:space="720"/>
          <w:docGrid w:linePitch="299"/>
        </w:sectPr>
      </w:pP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lastRenderedPageBreak/>
        <w:t>РАЗДЕЛ 7. ЦЕЛЕВЫЕ ПОКАЗАТЕЛИ ПОДПРОГРАММЫ</w:t>
      </w:r>
    </w:p>
    <w:p w:rsidR="00E54F17" w:rsidRPr="002A745A" w:rsidRDefault="00E54F17" w:rsidP="002A745A">
      <w:pPr>
        <w:widowControl w:val="0"/>
        <w:tabs>
          <w:tab w:val="left" w:pos="567"/>
        </w:tabs>
        <w:ind w:firstLine="567"/>
        <w:jc w:val="both"/>
        <w:rPr>
          <w:rFonts w:ascii="Arial" w:hAnsi="Arial" w:cs="Arial"/>
        </w:rPr>
      </w:pPr>
      <w:r w:rsidRPr="002A745A">
        <w:rPr>
          <w:rFonts w:ascii="Arial" w:hAnsi="Arial" w:cs="Arial"/>
        </w:rPr>
        <w:t xml:space="preserve">Реализация подпрограммы позволит обеспечить благоприятные условия для развития детско-юношеского спорта на территории Зиминского городского муниципального образования. Подпрограмма предусматривает достижение к 2026 году следующих значений целевых показателей результативности: </w:t>
      </w:r>
    </w:p>
    <w:p w:rsidR="00E54F17" w:rsidRPr="002A745A" w:rsidRDefault="00E54F17" w:rsidP="002A745A">
      <w:pPr>
        <w:shd w:val="clear" w:color="auto" w:fill="FFFFFF"/>
        <w:ind w:right="158" w:firstLine="567"/>
        <w:jc w:val="both"/>
        <w:rPr>
          <w:rFonts w:ascii="Arial" w:hAnsi="Arial" w:cs="Arial"/>
        </w:rPr>
      </w:pPr>
      <w:r w:rsidRPr="002A745A">
        <w:rPr>
          <w:rFonts w:ascii="Arial" w:hAnsi="Arial" w:cs="Arial"/>
        </w:rPr>
        <w:t>1) Увеличение доли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 до 35% в 2026 году;</w:t>
      </w:r>
    </w:p>
    <w:p w:rsidR="00E54F17" w:rsidRPr="002A745A" w:rsidRDefault="00E54F17" w:rsidP="002A745A">
      <w:pPr>
        <w:shd w:val="clear" w:color="auto" w:fill="FFFFFF"/>
        <w:ind w:right="158" w:firstLine="567"/>
        <w:jc w:val="both"/>
        <w:rPr>
          <w:rFonts w:ascii="Arial" w:hAnsi="Arial" w:cs="Arial"/>
        </w:rPr>
      </w:pPr>
      <w:r w:rsidRPr="002A745A">
        <w:rPr>
          <w:rFonts w:ascii="Arial" w:hAnsi="Arial" w:cs="Arial"/>
        </w:rPr>
        <w:t>Динамика развития целевых показателей результативности подпрограммы по годам реализации приведена в таблице 4.</w:t>
      </w:r>
    </w:p>
    <w:p w:rsidR="00E54F17" w:rsidRPr="002A745A" w:rsidRDefault="00E54F17" w:rsidP="002A745A">
      <w:pPr>
        <w:shd w:val="clear" w:color="auto" w:fill="FFFFFF"/>
        <w:ind w:right="158" w:firstLine="567"/>
        <w:jc w:val="both"/>
        <w:rPr>
          <w:rFonts w:ascii="Arial" w:hAnsi="Arial" w:cs="Arial"/>
        </w:rPr>
      </w:pPr>
      <w:r w:rsidRPr="002A745A">
        <w:rPr>
          <w:rFonts w:ascii="Arial" w:hAnsi="Arial" w:cs="Arial"/>
        </w:rPr>
        <w:t>Исходными данными для расчета показателя результативности подпрограммы «Доля занимающихся, имеющих спортивные разряды и звания, в детско-юношеских спортивных школах, в общей численности занимающихся в детско-юношеских спортивных школах», является информация о численности занимающихся физической культурой и спортом, отраженная в  разделе II «Физкультурно-оздоровительная работа» формы № 1-ФК федерального статистического наблюдения «Сведения о физической культуре и спорту», а также сведения муниципального бюджетного учреждения дополнительного образования «Детско-юношеская школа имени Г.М. Сергеева».</w:t>
      </w:r>
    </w:p>
    <w:p w:rsidR="00E54F17" w:rsidRPr="002A745A" w:rsidRDefault="00E54F17" w:rsidP="002A745A">
      <w:pPr>
        <w:jc w:val="right"/>
        <w:rPr>
          <w:rFonts w:ascii="Arial" w:hAnsi="Arial" w:cs="Arial"/>
          <w:i/>
        </w:rPr>
      </w:pPr>
      <w:r w:rsidRPr="002A745A">
        <w:rPr>
          <w:rFonts w:ascii="Arial" w:hAnsi="Arial" w:cs="Arial"/>
          <w:i/>
        </w:rPr>
        <w:t>Таблица 4</w:t>
      </w:r>
    </w:p>
    <w:p w:rsidR="00E54F17" w:rsidRPr="002A745A" w:rsidRDefault="00E54F17" w:rsidP="002A745A">
      <w:pPr>
        <w:shd w:val="clear" w:color="auto" w:fill="FFFFFF"/>
        <w:jc w:val="center"/>
        <w:outlineLvl w:val="0"/>
        <w:rPr>
          <w:rFonts w:ascii="Arial" w:hAnsi="Arial" w:cs="Arial"/>
          <w:i/>
        </w:rPr>
      </w:pPr>
      <w:r w:rsidRPr="002A745A">
        <w:rPr>
          <w:rFonts w:ascii="Arial" w:hAnsi="Arial" w:cs="Arial"/>
          <w:i/>
        </w:rPr>
        <w:t>Динамика развития целевых показателей результативности муниципальной подпрограммы</w:t>
      </w:r>
    </w:p>
    <w:p w:rsidR="00E54F17" w:rsidRPr="002A745A" w:rsidRDefault="00E54F17" w:rsidP="002A745A">
      <w:pPr>
        <w:shd w:val="clear" w:color="auto" w:fill="FFFFFF"/>
        <w:jc w:val="both"/>
        <w:outlineLvl w:val="0"/>
        <w:rPr>
          <w:rFonts w:ascii="Arial" w:hAnsi="Arial" w:cs="Arial"/>
          <w:i/>
        </w:rPr>
      </w:pPr>
    </w:p>
    <w:tbl>
      <w:tblPr>
        <w:tblStyle w:val="af"/>
        <w:tblW w:w="10456" w:type="dxa"/>
        <w:tblLayout w:type="fixed"/>
        <w:tblLook w:val="04A0"/>
      </w:tblPr>
      <w:tblGrid>
        <w:gridCol w:w="670"/>
        <w:gridCol w:w="1990"/>
        <w:gridCol w:w="1113"/>
        <w:gridCol w:w="1013"/>
        <w:gridCol w:w="851"/>
        <w:gridCol w:w="708"/>
        <w:gridCol w:w="709"/>
        <w:gridCol w:w="709"/>
        <w:gridCol w:w="709"/>
        <w:gridCol w:w="621"/>
        <w:gridCol w:w="620"/>
        <w:gridCol w:w="743"/>
      </w:tblGrid>
      <w:tr w:rsidR="00E54F17" w:rsidRPr="00552592" w:rsidTr="002A745A">
        <w:tc>
          <w:tcPr>
            <w:tcW w:w="10456" w:type="dxa"/>
            <w:gridSpan w:val="12"/>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Подпрограмма муниципальной программы Зиминского городского муниципального образования</w:t>
            </w:r>
          </w:p>
          <w:p w:rsidR="00E54F17" w:rsidRPr="00552592" w:rsidRDefault="00E54F17" w:rsidP="002A745A">
            <w:pPr>
              <w:jc w:val="center"/>
              <w:outlineLvl w:val="0"/>
              <w:rPr>
                <w:rFonts w:ascii="Courier New" w:hAnsi="Courier New" w:cs="Courier New"/>
              </w:rPr>
            </w:pPr>
            <w:r w:rsidRPr="00552592">
              <w:rPr>
                <w:rFonts w:ascii="Courier New" w:hAnsi="Courier New" w:cs="Courier New"/>
              </w:rPr>
              <w:t>«Развитие детско-юношеского спорта» на 2020-2026 годы</w:t>
            </w:r>
          </w:p>
        </w:tc>
      </w:tr>
      <w:tr w:rsidR="00E54F17" w:rsidRPr="00552592" w:rsidTr="002A745A">
        <w:tc>
          <w:tcPr>
            <w:tcW w:w="670" w:type="dxa"/>
            <w:vMerge w:val="restart"/>
            <w:vAlign w:val="center"/>
          </w:tcPr>
          <w:p w:rsidR="00E54F17" w:rsidRPr="00552592" w:rsidRDefault="00E54F17" w:rsidP="002A745A">
            <w:pPr>
              <w:jc w:val="center"/>
              <w:outlineLvl w:val="0"/>
              <w:rPr>
                <w:rFonts w:ascii="Courier New" w:hAnsi="Courier New" w:cs="Courier New"/>
                <w:lang w:val="en-US"/>
              </w:rPr>
            </w:pPr>
            <w:r w:rsidRPr="00552592">
              <w:rPr>
                <w:rFonts w:ascii="Courier New" w:hAnsi="Courier New" w:cs="Courier New"/>
              </w:rPr>
              <w:t>№ п</w:t>
            </w:r>
            <w:r w:rsidRPr="00552592">
              <w:rPr>
                <w:rFonts w:ascii="Courier New" w:hAnsi="Courier New" w:cs="Courier New"/>
                <w:lang w:val="en-US"/>
              </w:rPr>
              <w:t>/</w:t>
            </w:r>
            <w:r w:rsidRPr="00552592">
              <w:rPr>
                <w:rFonts w:ascii="Courier New" w:hAnsi="Courier New" w:cs="Courier New"/>
              </w:rPr>
              <w:t>п</w:t>
            </w:r>
          </w:p>
        </w:tc>
        <w:tc>
          <w:tcPr>
            <w:tcW w:w="1990" w:type="dxa"/>
            <w:vMerge w:val="restart"/>
            <w:vAlign w:val="center"/>
          </w:tcPr>
          <w:p w:rsidR="00E54F17" w:rsidRPr="00552592" w:rsidRDefault="00E54F17" w:rsidP="002A745A">
            <w:pPr>
              <w:autoSpaceDE w:val="0"/>
              <w:snapToGrid w:val="0"/>
              <w:jc w:val="center"/>
              <w:rPr>
                <w:rFonts w:ascii="Courier New" w:hAnsi="Courier New" w:cs="Courier New"/>
                <w:lang w:val="en-US"/>
              </w:rPr>
            </w:pPr>
            <w:r w:rsidRPr="00552592">
              <w:rPr>
                <w:rFonts w:ascii="Courier New" w:hAnsi="Courier New" w:cs="Courier New"/>
              </w:rPr>
              <w:t>Наименование целевого показателя результативности</w:t>
            </w:r>
          </w:p>
        </w:tc>
        <w:tc>
          <w:tcPr>
            <w:tcW w:w="1113" w:type="dxa"/>
            <w:vMerge w:val="restart"/>
          </w:tcPr>
          <w:p w:rsidR="00E54F17" w:rsidRPr="00552592" w:rsidRDefault="00E54F17" w:rsidP="002A745A">
            <w:pPr>
              <w:jc w:val="both"/>
              <w:outlineLvl w:val="0"/>
              <w:rPr>
                <w:rFonts w:ascii="Courier New" w:hAnsi="Courier New" w:cs="Courier New"/>
              </w:rPr>
            </w:pPr>
            <w:r w:rsidRPr="00552592">
              <w:rPr>
                <w:rFonts w:ascii="Courier New" w:hAnsi="Courier New" w:cs="Courier New"/>
              </w:rPr>
              <w:t>Единица измерения</w:t>
            </w:r>
          </w:p>
        </w:tc>
        <w:tc>
          <w:tcPr>
            <w:tcW w:w="6683" w:type="dxa"/>
            <w:gridSpan w:val="9"/>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Значение целевого показателя</w:t>
            </w:r>
          </w:p>
        </w:tc>
      </w:tr>
      <w:tr w:rsidR="00E54F17" w:rsidRPr="00552592" w:rsidTr="002A745A">
        <w:tc>
          <w:tcPr>
            <w:tcW w:w="670" w:type="dxa"/>
            <w:vMerge/>
            <w:vAlign w:val="center"/>
          </w:tcPr>
          <w:p w:rsidR="00E54F17" w:rsidRPr="00552592" w:rsidRDefault="00E54F17" w:rsidP="002A745A">
            <w:pPr>
              <w:jc w:val="center"/>
              <w:outlineLvl w:val="0"/>
              <w:rPr>
                <w:rFonts w:ascii="Courier New" w:hAnsi="Courier New" w:cs="Courier New"/>
              </w:rPr>
            </w:pPr>
          </w:p>
        </w:tc>
        <w:tc>
          <w:tcPr>
            <w:tcW w:w="1990" w:type="dxa"/>
            <w:vMerge/>
            <w:vAlign w:val="center"/>
          </w:tcPr>
          <w:p w:rsidR="00E54F17" w:rsidRPr="00552592" w:rsidRDefault="00E54F17" w:rsidP="002A745A">
            <w:pPr>
              <w:autoSpaceDE w:val="0"/>
              <w:snapToGrid w:val="0"/>
              <w:jc w:val="center"/>
              <w:rPr>
                <w:rFonts w:ascii="Courier New" w:hAnsi="Courier New" w:cs="Courier New"/>
              </w:rPr>
            </w:pPr>
          </w:p>
        </w:tc>
        <w:tc>
          <w:tcPr>
            <w:tcW w:w="1113" w:type="dxa"/>
            <w:vMerge/>
          </w:tcPr>
          <w:p w:rsidR="00E54F17" w:rsidRPr="00552592" w:rsidRDefault="00E54F17" w:rsidP="002A745A">
            <w:pPr>
              <w:jc w:val="both"/>
              <w:outlineLvl w:val="0"/>
              <w:rPr>
                <w:rFonts w:ascii="Courier New" w:hAnsi="Courier New" w:cs="Courier New"/>
              </w:rPr>
            </w:pPr>
          </w:p>
        </w:tc>
        <w:tc>
          <w:tcPr>
            <w:tcW w:w="1013"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Отчетный период</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Текущий период</w:t>
            </w:r>
          </w:p>
        </w:tc>
        <w:tc>
          <w:tcPr>
            <w:tcW w:w="4819" w:type="dxa"/>
            <w:gridSpan w:val="7"/>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Плановый период</w:t>
            </w:r>
          </w:p>
        </w:tc>
      </w:tr>
      <w:tr w:rsidR="00E54F17" w:rsidRPr="00552592" w:rsidTr="002A745A">
        <w:tc>
          <w:tcPr>
            <w:tcW w:w="670" w:type="dxa"/>
            <w:vMerge/>
            <w:vAlign w:val="center"/>
          </w:tcPr>
          <w:p w:rsidR="00E54F17" w:rsidRPr="00552592" w:rsidRDefault="00E54F17" w:rsidP="002A745A">
            <w:pPr>
              <w:jc w:val="center"/>
              <w:outlineLvl w:val="0"/>
              <w:rPr>
                <w:rFonts w:ascii="Courier New" w:hAnsi="Courier New" w:cs="Courier New"/>
              </w:rPr>
            </w:pPr>
          </w:p>
        </w:tc>
        <w:tc>
          <w:tcPr>
            <w:tcW w:w="1990" w:type="dxa"/>
            <w:vMerge/>
            <w:vAlign w:val="center"/>
          </w:tcPr>
          <w:p w:rsidR="00E54F17" w:rsidRPr="00552592" w:rsidRDefault="00E54F17" w:rsidP="002A745A">
            <w:pPr>
              <w:autoSpaceDE w:val="0"/>
              <w:snapToGrid w:val="0"/>
              <w:jc w:val="center"/>
              <w:rPr>
                <w:rFonts w:ascii="Courier New" w:hAnsi="Courier New" w:cs="Courier New"/>
              </w:rPr>
            </w:pPr>
          </w:p>
        </w:tc>
        <w:tc>
          <w:tcPr>
            <w:tcW w:w="1113" w:type="dxa"/>
            <w:vMerge/>
          </w:tcPr>
          <w:p w:rsidR="00E54F17" w:rsidRPr="00552592" w:rsidRDefault="00E54F17" w:rsidP="002A745A">
            <w:pPr>
              <w:jc w:val="both"/>
              <w:outlineLvl w:val="0"/>
              <w:rPr>
                <w:rFonts w:ascii="Courier New" w:hAnsi="Courier New" w:cs="Courier New"/>
              </w:rPr>
            </w:pPr>
          </w:p>
        </w:tc>
        <w:tc>
          <w:tcPr>
            <w:tcW w:w="1013"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2018</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2019</w:t>
            </w:r>
          </w:p>
        </w:tc>
        <w:tc>
          <w:tcPr>
            <w:tcW w:w="708"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2020</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2021</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2022</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2023</w:t>
            </w:r>
          </w:p>
        </w:tc>
        <w:tc>
          <w:tcPr>
            <w:tcW w:w="62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2024</w:t>
            </w:r>
          </w:p>
        </w:tc>
        <w:tc>
          <w:tcPr>
            <w:tcW w:w="620" w:type="dxa"/>
            <w:tcBorders>
              <w:right w:val="single" w:sz="4" w:space="0" w:color="auto"/>
            </w:tcBorders>
          </w:tcPr>
          <w:p w:rsidR="00E54F17" w:rsidRPr="00552592" w:rsidRDefault="00E54F17" w:rsidP="002A745A">
            <w:pPr>
              <w:jc w:val="both"/>
              <w:outlineLvl w:val="0"/>
              <w:rPr>
                <w:rFonts w:ascii="Courier New" w:hAnsi="Courier New" w:cs="Courier New"/>
              </w:rPr>
            </w:pPr>
            <w:r w:rsidRPr="00552592">
              <w:rPr>
                <w:rFonts w:ascii="Courier New" w:hAnsi="Courier New" w:cs="Courier New"/>
              </w:rPr>
              <w:t>2025</w:t>
            </w:r>
          </w:p>
        </w:tc>
        <w:tc>
          <w:tcPr>
            <w:tcW w:w="743" w:type="dxa"/>
            <w:tcBorders>
              <w:left w:val="single" w:sz="4" w:space="0" w:color="auto"/>
            </w:tcBorders>
          </w:tcPr>
          <w:p w:rsidR="00E54F17" w:rsidRPr="00552592" w:rsidRDefault="00E54F17" w:rsidP="002A745A">
            <w:pPr>
              <w:jc w:val="both"/>
              <w:outlineLvl w:val="0"/>
              <w:rPr>
                <w:rFonts w:ascii="Courier New" w:hAnsi="Courier New" w:cs="Courier New"/>
              </w:rPr>
            </w:pPr>
            <w:r w:rsidRPr="00552592">
              <w:rPr>
                <w:rFonts w:ascii="Courier New" w:hAnsi="Courier New" w:cs="Courier New"/>
              </w:rPr>
              <w:t>2026</w:t>
            </w:r>
          </w:p>
        </w:tc>
      </w:tr>
      <w:tr w:rsidR="00E54F17" w:rsidRPr="00552592" w:rsidTr="002A745A">
        <w:tc>
          <w:tcPr>
            <w:tcW w:w="670"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w:t>
            </w:r>
          </w:p>
        </w:tc>
        <w:tc>
          <w:tcPr>
            <w:tcW w:w="1990" w:type="dxa"/>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 xml:space="preserve">Доля занимающихся, имеющих спортивные разряды и звания, в детско-юношеских спортивных школах, в общей численности занимающихся в детско-юношеских </w:t>
            </w:r>
            <w:r w:rsidRPr="00552592">
              <w:rPr>
                <w:rFonts w:ascii="Courier New" w:hAnsi="Courier New" w:cs="Courier New"/>
              </w:rPr>
              <w:lastRenderedPageBreak/>
              <w:t>спортивных школах</w:t>
            </w:r>
          </w:p>
        </w:tc>
        <w:tc>
          <w:tcPr>
            <w:tcW w:w="1113"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lastRenderedPageBreak/>
              <w:t>%</w:t>
            </w:r>
          </w:p>
        </w:tc>
        <w:tc>
          <w:tcPr>
            <w:tcW w:w="1013"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43</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28,9</w:t>
            </w:r>
          </w:p>
        </w:tc>
        <w:tc>
          <w:tcPr>
            <w:tcW w:w="708"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30</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31</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32</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33</w:t>
            </w:r>
          </w:p>
        </w:tc>
        <w:tc>
          <w:tcPr>
            <w:tcW w:w="62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34</w:t>
            </w:r>
          </w:p>
        </w:tc>
        <w:tc>
          <w:tcPr>
            <w:tcW w:w="620"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35</w:t>
            </w:r>
          </w:p>
        </w:tc>
        <w:tc>
          <w:tcPr>
            <w:tcW w:w="743" w:type="dxa"/>
            <w:tcBorders>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36</w:t>
            </w:r>
          </w:p>
        </w:tc>
      </w:tr>
    </w:tbl>
    <w:p w:rsidR="00E54F17" w:rsidRPr="002A745A" w:rsidRDefault="00E54F17" w:rsidP="002A745A">
      <w:pPr>
        <w:shd w:val="clear" w:color="auto" w:fill="FFFFFF"/>
        <w:jc w:val="both"/>
        <w:outlineLvl w:val="0"/>
        <w:rPr>
          <w:rFonts w:ascii="Arial" w:hAnsi="Arial" w:cs="Arial"/>
          <w:i/>
        </w:rPr>
      </w:pP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t>РАЗДЕЛ 8. МЕХАНИЗМ РЕАЛИЗАЦИИ ПОДПРОГРАММЫ И КОНТРОЛЬ ЗА ХОДОМ ЕЁ РЕАЛИЗАЦИИ</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Ответственным исполнителем подпрограммы (осуществляет текущее управление реализацией подпрограммы) является отдел по физической культуре и спорту администрации Зиминского городского муниципального образования Участниками подпрограммы являются:</w:t>
      </w:r>
    </w:p>
    <w:p w:rsidR="00E54F17" w:rsidRPr="002A745A" w:rsidRDefault="00E54F17" w:rsidP="002A745A">
      <w:pPr>
        <w:pStyle w:val="af0"/>
        <w:numPr>
          <w:ilvl w:val="0"/>
          <w:numId w:val="8"/>
        </w:numPr>
        <w:tabs>
          <w:tab w:val="left" w:pos="993"/>
        </w:tabs>
        <w:autoSpaceDE w:val="0"/>
        <w:autoSpaceDN w:val="0"/>
        <w:adjustRightInd w:val="0"/>
        <w:ind w:left="0" w:firstLine="567"/>
        <w:jc w:val="both"/>
        <w:rPr>
          <w:rFonts w:ascii="Arial" w:hAnsi="Arial" w:cs="Arial"/>
          <w:sz w:val="24"/>
          <w:szCs w:val="24"/>
        </w:rPr>
      </w:pPr>
      <w:r w:rsidRPr="002A745A">
        <w:rPr>
          <w:rFonts w:ascii="Arial" w:hAnsi="Arial" w:cs="Arial"/>
          <w:sz w:val="24"/>
          <w:szCs w:val="24"/>
        </w:rPr>
        <w:t>Отдел по физической культуре и спорту администрации ЗГМО;</w:t>
      </w:r>
    </w:p>
    <w:p w:rsidR="00E54F17" w:rsidRPr="002A745A" w:rsidRDefault="00E54F17" w:rsidP="002A745A">
      <w:pPr>
        <w:pStyle w:val="af0"/>
        <w:numPr>
          <w:ilvl w:val="0"/>
          <w:numId w:val="8"/>
        </w:numPr>
        <w:tabs>
          <w:tab w:val="left" w:pos="993"/>
        </w:tabs>
        <w:autoSpaceDE w:val="0"/>
        <w:autoSpaceDN w:val="0"/>
        <w:adjustRightInd w:val="0"/>
        <w:ind w:left="0" w:firstLine="567"/>
        <w:jc w:val="both"/>
        <w:rPr>
          <w:rFonts w:ascii="Arial" w:hAnsi="Arial" w:cs="Arial"/>
          <w:sz w:val="24"/>
          <w:szCs w:val="24"/>
        </w:rPr>
      </w:pPr>
      <w:r w:rsidRPr="002A745A">
        <w:rPr>
          <w:rFonts w:ascii="Arial" w:hAnsi="Arial" w:cs="Arial"/>
          <w:sz w:val="24"/>
          <w:szCs w:val="24"/>
        </w:rPr>
        <w:t>Комитет по образованию администрации Зиминского городского муниципального образования;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Участники муниципальной 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осуществляют реализацию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несут ответственность за достижение целевых показателей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согласовывают проект изменений в муниципальную программу в части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формируют предложения по разработке проекта муниципальной программы, внесению изменений в муниципальную программу, направляют их ответственному исполнителю;</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разрабатывают и представляют ответственному исполнителю отчеты о реализации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Реализация исполнителем подпрограммы отдельных мероприятий, предусматривающих содействие в улучшении материально-технического обеспечения муниципальных учреждений города Зимы, осуществляющих подготовку спортивного резерва для спортивных сборных команд г. Зимы и Иркутской области, осуществляется в установленном законодательством порядке в соответствии с перечнем инвентаря и оборудования.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Перечень мероприятий подпрограммы формируется комитетом по образованию администрации ЗГМО совместно с отделом по физической культуре и спорту комитета по физической культуре, спорту и молодежной политике администрации Зиминского городского муниципального образования учетом потребностей </w:t>
      </w:r>
      <w:r w:rsidRPr="002A745A">
        <w:rPr>
          <w:rFonts w:ascii="Arial" w:hAnsi="Arial" w:cs="Arial"/>
        </w:rPr>
        <w:lastRenderedPageBreak/>
        <w:t>населения и учреждений города в развитии физической культуры и детско-юношеского спорта.</w:t>
      </w: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t>РАЗДЕЛ 9. ОЦЕНКА ЭФФЕКТИВНОСТИ РЕАЛИЗАЦИИ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Критериями оценки эффективности реализации подпрограммы являются: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1) степень достижения запланированных результатов реализации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2) процент отклонения достигнутых значений показателей результативности от плановых значений;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3) динамика расходов на реализацию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4) динамика показателей эффективности и результативности реализации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 формируются абсолютные и относительные отклонения.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В случае существенных различий (как положительных, так и отрицательных) между плановыми и фактическими значениями показателей проводится анализ факторов, повлиявших на данное расхождение. Для каждой группы факторов, внутренних и внешних, оценивается их влияние на отклонение показателя от плановых значений.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(социальных, экономических, бюджетных и иных) и фактических объемов расходов на их достижение.</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Социальная эффективность определяется как отношение полученных благоприятных социальных результатов к затратам на их достижение.</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Социально-экономическая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Оценка эффективности реализации подпрограммы и расходования бюджетных средств осуществляется в соответствии с формами, представленными в приложении 2 к настоящей муниципальной программе.</w:t>
      </w:r>
    </w:p>
    <w:p w:rsidR="00E54F17" w:rsidRPr="002A745A" w:rsidRDefault="00E54F17" w:rsidP="002A745A">
      <w:pPr>
        <w:rPr>
          <w:rFonts w:ascii="Arial" w:hAnsi="Arial" w:cs="Arial"/>
        </w:rPr>
      </w:pPr>
      <w:r w:rsidRPr="002A745A">
        <w:rPr>
          <w:rFonts w:ascii="Arial" w:hAnsi="Arial" w:cs="Arial"/>
        </w:rPr>
        <w:br w:type="page"/>
      </w:r>
    </w:p>
    <w:p w:rsidR="00E54F17" w:rsidRPr="002A745A" w:rsidRDefault="00E54F17" w:rsidP="002A745A">
      <w:pPr>
        <w:jc w:val="center"/>
        <w:rPr>
          <w:rFonts w:ascii="Arial" w:hAnsi="Arial" w:cs="Arial"/>
        </w:rPr>
      </w:pPr>
      <w:r w:rsidRPr="002A745A">
        <w:rPr>
          <w:rFonts w:ascii="Arial" w:hAnsi="Arial" w:cs="Arial"/>
        </w:rPr>
        <w:lastRenderedPageBreak/>
        <w:t>11.3. ПОДПРОГРАММА 3</w:t>
      </w:r>
    </w:p>
    <w:p w:rsidR="00E54F17" w:rsidRPr="002A745A" w:rsidRDefault="00E54F17" w:rsidP="002A745A">
      <w:pPr>
        <w:jc w:val="center"/>
        <w:rPr>
          <w:rFonts w:ascii="Arial" w:hAnsi="Arial" w:cs="Arial"/>
        </w:rPr>
      </w:pPr>
      <w:r w:rsidRPr="002A745A">
        <w:rPr>
          <w:rFonts w:ascii="Arial" w:hAnsi="Arial" w:cs="Arial"/>
          <w:b/>
        </w:rPr>
        <w:t>«РАЗВИТИЕ СПОРТИВНОЙ ИНФРАСТРУКТУРЫ И МАТЕРИАЛЬНО-ТЕХНИЧЕСКОЙ БАЗЫ ДЛЯ ЗАНЯТИЙ ФИЗИЧЕСКОЙ КУЛЬТУРОЙ И СПОРТОМ» НА 2020-2026 ГОДЫ</w:t>
      </w:r>
    </w:p>
    <w:p w:rsidR="00E54F17" w:rsidRPr="002A745A" w:rsidRDefault="00E54F17" w:rsidP="002A745A">
      <w:pPr>
        <w:jc w:val="center"/>
        <w:rPr>
          <w:rFonts w:ascii="Arial" w:hAnsi="Arial" w:cs="Arial"/>
        </w:rPr>
      </w:pPr>
      <w:r w:rsidRPr="002A745A">
        <w:rPr>
          <w:rFonts w:ascii="Arial" w:hAnsi="Arial" w:cs="Arial"/>
        </w:rPr>
        <w:t xml:space="preserve">МУНИЦИПАЛЬНОЙ ПРОГРАММЫ ЗИМИНСКОГО ГОРОДСКОГО </w:t>
      </w:r>
    </w:p>
    <w:p w:rsidR="00E54F17" w:rsidRPr="002A745A" w:rsidRDefault="00E54F17" w:rsidP="002A745A">
      <w:pPr>
        <w:jc w:val="center"/>
        <w:rPr>
          <w:rFonts w:ascii="Arial" w:hAnsi="Arial" w:cs="Arial"/>
        </w:rPr>
      </w:pPr>
      <w:r w:rsidRPr="002A745A">
        <w:rPr>
          <w:rFonts w:ascii="Arial" w:hAnsi="Arial" w:cs="Arial"/>
        </w:rPr>
        <w:t xml:space="preserve">МУНИЦИПАЛЬНОГО ОБРАЗОВАНИЯ </w:t>
      </w:r>
    </w:p>
    <w:p w:rsidR="00E54F17" w:rsidRPr="002A745A" w:rsidRDefault="00E54F17" w:rsidP="002A745A">
      <w:pPr>
        <w:jc w:val="center"/>
        <w:rPr>
          <w:rFonts w:ascii="Arial" w:hAnsi="Arial" w:cs="Arial"/>
          <w:b/>
        </w:rPr>
      </w:pPr>
      <w:r w:rsidRPr="002A745A">
        <w:rPr>
          <w:rFonts w:ascii="Arial" w:hAnsi="Arial" w:cs="Arial"/>
          <w:b/>
        </w:rPr>
        <w:t>«РАЗВИТИЕ ФИЗИЧЕСКОЙ КУЛЬТУРЫ И СПОРТА» НА 2020-2026 ГОДЫ</w:t>
      </w:r>
    </w:p>
    <w:p w:rsidR="00E54F17" w:rsidRPr="002A745A" w:rsidRDefault="00E54F17" w:rsidP="002A745A">
      <w:pPr>
        <w:jc w:val="center"/>
        <w:rPr>
          <w:rFonts w:ascii="Arial" w:hAnsi="Arial" w:cs="Arial"/>
        </w:rPr>
      </w:pPr>
    </w:p>
    <w:p w:rsidR="00E54F17" w:rsidRPr="002A745A" w:rsidRDefault="00E54F17" w:rsidP="002A745A">
      <w:pPr>
        <w:jc w:val="center"/>
        <w:rPr>
          <w:rFonts w:ascii="Arial" w:hAnsi="Arial" w:cs="Arial"/>
        </w:rPr>
      </w:pPr>
      <w:r w:rsidRPr="002A745A">
        <w:rPr>
          <w:rFonts w:ascii="Arial" w:hAnsi="Arial" w:cs="Arial"/>
          <w:b/>
        </w:rPr>
        <w:t>РАЗДЕЛ 1. ПАСПОРТ ПОДПРОГРАММЫ</w:t>
      </w:r>
    </w:p>
    <w:p w:rsidR="00E54F17" w:rsidRPr="002A745A" w:rsidRDefault="00E54F17" w:rsidP="002A745A">
      <w:pPr>
        <w:rPr>
          <w:rFonts w:ascii="Arial" w:hAnsi="Arial" w:cs="Arial"/>
        </w:rPr>
      </w:pPr>
    </w:p>
    <w:tbl>
      <w:tblPr>
        <w:tblStyle w:val="af"/>
        <w:tblpPr w:leftFromText="181" w:rightFromText="181" w:vertAnchor="text" w:horzAnchor="margin" w:tblpXSpec="center" w:tblpY="1"/>
        <w:tblW w:w="10207" w:type="dxa"/>
        <w:tblLook w:val="04A0"/>
      </w:tblPr>
      <w:tblGrid>
        <w:gridCol w:w="3783"/>
        <w:gridCol w:w="6424"/>
      </w:tblGrid>
      <w:tr w:rsidR="00E54F17" w:rsidRPr="00552592" w:rsidTr="002A745A">
        <w:trPr>
          <w:trHeight w:val="429"/>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Наименование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54F17" w:rsidRPr="00552592" w:rsidRDefault="00E54F17" w:rsidP="002A745A">
            <w:pPr>
              <w:jc w:val="both"/>
              <w:rPr>
                <w:rFonts w:ascii="Courier New" w:hAnsi="Courier New" w:cs="Courier New"/>
              </w:rPr>
            </w:pPr>
            <w:r w:rsidRPr="00552592">
              <w:rPr>
                <w:rFonts w:ascii="Courier New" w:hAnsi="Courier New" w:cs="Courier New"/>
              </w:rPr>
              <w:t>«Развитие спортивной инфраструктуры и материально-технической базы для занятий физической культурой и спортом» на 2020-2026 годы</w:t>
            </w:r>
          </w:p>
        </w:tc>
      </w:tr>
      <w:tr w:rsidR="00E54F17" w:rsidRPr="00552592" w:rsidTr="002A745A">
        <w:trPr>
          <w:trHeight w:val="851"/>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Ответственный исполнитель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Отдел по физической культуре и спорту администрации Зиминского городского муниципального образования</w:t>
            </w:r>
          </w:p>
        </w:tc>
      </w:tr>
      <w:tr w:rsidR="00E54F17" w:rsidRPr="00552592" w:rsidTr="002A745A">
        <w:trPr>
          <w:trHeight w:val="919"/>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Участники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Муниципальное автономное учреждение «Спортивная школа» ЗГМО</w:t>
            </w:r>
          </w:p>
          <w:p w:rsidR="00E54F17" w:rsidRPr="00552592" w:rsidRDefault="00E54F17" w:rsidP="002A745A">
            <w:pPr>
              <w:jc w:val="both"/>
              <w:rPr>
                <w:rFonts w:ascii="Courier New" w:hAnsi="Courier New" w:cs="Courier New"/>
              </w:rPr>
            </w:pPr>
            <w:r w:rsidRPr="00552592">
              <w:rPr>
                <w:rFonts w:ascii="Courier New" w:hAnsi="Courier New" w:cs="Courier New"/>
              </w:rPr>
              <w:t>2. Зиминское городское муниципальное бюджетное учреждение «Дирекция единого заказчика-застройщика»</w:t>
            </w:r>
          </w:p>
          <w:p w:rsidR="00E54F17" w:rsidRPr="00552592" w:rsidRDefault="00E54F17" w:rsidP="002A745A">
            <w:pPr>
              <w:jc w:val="both"/>
              <w:rPr>
                <w:rFonts w:ascii="Courier New" w:hAnsi="Courier New" w:cs="Courier New"/>
              </w:rPr>
            </w:pPr>
            <w:r w:rsidRPr="00552592">
              <w:rPr>
                <w:rFonts w:ascii="Courier New" w:hAnsi="Courier New" w:cs="Courier New"/>
              </w:rPr>
              <w:t>3. Муниципальное бюджетное учреждение культуры «Историко – краеведческий музей».</w:t>
            </w:r>
          </w:p>
        </w:tc>
      </w:tr>
      <w:tr w:rsidR="00E54F17" w:rsidRPr="00552592" w:rsidTr="002A745A">
        <w:trPr>
          <w:trHeight w:val="97"/>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Цель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Развитие инфраструктуры физической культуры и спорта на территории ЗГМО (в том числе для лиц с ограниченными возможностями здоровья и инвалидов)</w:t>
            </w:r>
          </w:p>
        </w:tc>
      </w:tr>
      <w:tr w:rsidR="00E54F17" w:rsidRPr="00552592" w:rsidTr="002A745A">
        <w:trPr>
          <w:trHeight w:val="186"/>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Задачи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 Развитие материально-технической базы и оснащение спортивных объектов необходимым спортивным оборудованием, инвентарем для занятий физической культурой и спортом, проведения спортивных мероприятий;</w:t>
            </w:r>
          </w:p>
          <w:p w:rsidR="00E54F17" w:rsidRPr="00552592" w:rsidRDefault="00E54F17" w:rsidP="002A745A">
            <w:pPr>
              <w:jc w:val="both"/>
              <w:rPr>
                <w:rFonts w:ascii="Courier New" w:hAnsi="Courier New" w:cs="Courier New"/>
              </w:rPr>
            </w:pPr>
            <w:r w:rsidRPr="00552592">
              <w:rPr>
                <w:rFonts w:ascii="Courier New" w:hAnsi="Courier New" w:cs="Courier New"/>
              </w:rPr>
              <w:t>2. Повышение уровня доступности объектов в сфере физической культуры и спорта;</w:t>
            </w:r>
          </w:p>
          <w:p w:rsidR="00E54F17" w:rsidRPr="00552592" w:rsidRDefault="00E54F17" w:rsidP="002A745A">
            <w:pPr>
              <w:jc w:val="both"/>
              <w:rPr>
                <w:rFonts w:ascii="Courier New" w:hAnsi="Courier New" w:cs="Courier New"/>
              </w:rPr>
            </w:pPr>
            <w:r w:rsidRPr="00552592">
              <w:rPr>
                <w:rFonts w:ascii="Courier New" w:hAnsi="Courier New" w:cs="Courier New"/>
              </w:rPr>
              <w:t>3. Улучшение технического состояния объектов муниципальной собственности в сфере физической культуры и спорта;</w:t>
            </w:r>
          </w:p>
          <w:p w:rsidR="00E54F17" w:rsidRPr="00552592" w:rsidRDefault="00E54F17" w:rsidP="002A745A">
            <w:pPr>
              <w:jc w:val="both"/>
              <w:rPr>
                <w:rFonts w:ascii="Courier New" w:hAnsi="Courier New" w:cs="Courier New"/>
              </w:rPr>
            </w:pPr>
            <w:r w:rsidRPr="00552592">
              <w:rPr>
                <w:rFonts w:ascii="Courier New" w:hAnsi="Courier New" w:cs="Courier New"/>
              </w:rPr>
              <w:t>4. Обеспечение возможности всем категориям и группам населения заниматься физической культурой, спортом и массовым спортом, в том числе повышение уровня обеспеченности населения объектами спорта.</w:t>
            </w:r>
          </w:p>
        </w:tc>
      </w:tr>
      <w:tr w:rsidR="00E54F17" w:rsidRPr="00552592" w:rsidTr="002A745A">
        <w:trPr>
          <w:trHeight w:val="77"/>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Сроки реализации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2020 – 2026 годы.</w:t>
            </w:r>
          </w:p>
        </w:tc>
      </w:tr>
      <w:tr w:rsidR="00E54F17" w:rsidRPr="00552592" w:rsidTr="002A745A">
        <w:trPr>
          <w:trHeight w:val="338"/>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Целевые показатели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both"/>
              <w:rPr>
                <w:rFonts w:ascii="Courier New" w:hAnsi="Courier New" w:cs="Courier New"/>
              </w:rPr>
            </w:pPr>
            <w:r w:rsidRPr="00552592">
              <w:rPr>
                <w:rFonts w:ascii="Courier New" w:hAnsi="Courier New" w:cs="Courier New"/>
              </w:rPr>
              <w:t>1.Единовременная пропускная способность объектов спорта на территории Зиминского городского муниципального образования.</w:t>
            </w:r>
          </w:p>
        </w:tc>
      </w:tr>
      <w:tr w:rsidR="00E54F17" w:rsidRPr="00552592" w:rsidTr="002A745A">
        <w:trPr>
          <w:trHeight w:val="1363"/>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Объемы и источники финансирования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552592" w:rsidRDefault="00E54F17" w:rsidP="002A745A">
            <w:pPr>
              <w:jc w:val="both"/>
              <w:rPr>
                <w:rFonts w:ascii="Courier New" w:hAnsi="Courier New" w:cs="Courier New"/>
              </w:rPr>
            </w:pPr>
            <w:r w:rsidRPr="00552592">
              <w:rPr>
                <w:rFonts w:ascii="Courier New" w:hAnsi="Courier New" w:cs="Courier New"/>
              </w:rPr>
              <w:t xml:space="preserve">Предполагаемый объём финансирования подпрограммы составляет: </w:t>
            </w:r>
            <w:r w:rsidRPr="00552592">
              <w:rPr>
                <w:rFonts w:ascii="Courier New" w:hAnsi="Courier New" w:cs="Courier New"/>
                <w:b/>
                <w:bCs/>
              </w:rPr>
              <w:t>388 </w:t>
            </w:r>
            <w:r w:rsidRPr="00552592">
              <w:rPr>
                <w:rFonts w:ascii="Courier New" w:hAnsi="Courier New" w:cs="Courier New"/>
                <w:b/>
              </w:rPr>
              <w:t>155,32 тыс. рублей</w:t>
            </w:r>
            <w:r w:rsidRPr="00552592">
              <w:rPr>
                <w:rFonts w:ascii="Courier New" w:hAnsi="Courier New" w:cs="Courier New"/>
              </w:rPr>
              <w:t>, в том числе:</w:t>
            </w:r>
          </w:p>
          <w:p w:rsidR="00E54F17" w:rsidRPr="00552592" w:rsidRDefault="00E54F17" w:rsidP="002A745A">
            <w:pPr>
              <w:jc w:val="both"/>
              <w:rPr>
                <w:rFonts w:ascii="Courier New" w:hAnsi="Courier New" w:cs="Courier New"/>
                <w:b/>
              </w:rPr>
            </w:pPr>
            <w:r w:rsidRPr="00552592">
              <w:rPr>
                <w:rFonts w:ascii="Courier New" w:hAnsi="Courier New" w:cs="Courier New"/>
                <w:b/>
              </w:rPr>
              <w:t xml:space="preserve">местный бюджет </w:t>
            </w:r>
          </w:p>
          <w:p w:rsidR="00E54F17" w:rsidRPr="00552592" w:rsidRDefault="00E54F17" w:rsidP="002A745A">
            <w:pPr>
              <w:jc w:val="both"/>
              <w:rPr>
                <w:rFonts w:ascii="Courier New" w:hAnsi="Courier New" w:cs="Courier New"/>
              </w:rPr>
            </w:pPr>
            <w:r w:rsidRPr="00552592">
              <w:rPr>
                <w:rFonts w:ascii="Courier New" w:hAnsi="Courier New" w:cs="Courier New"/>
              </w:rPr>
              <w:t xml:space="preserve">всего: </w:t>
            </w:r>
            <w:r w:rsidRPr="00552592">
              <w:rPr>
                <w:rFonts w:ascii="Courier New" w:hAnsi="Courier New" w:cs="Courier New"/>
                <w:b/>
              </w:rPr>
              <w:t xml:space="preserve">91 162,72 </w:t>
            </w:r>
            <w:r w:rsidRPr="00552592">
              <w:rPr>
                <w:rFonts w:ascii="Courier New" w:hAnsi="Courier New" w:cs="Courier New"/>
              </w:rPr>
              <w:t>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2 240,70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2 385,60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4 736,90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15 401,40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66 398,12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0 тыс. руб.</w:t>
            </w:r>
          </w:p>
          <w:p w:rsidR="00E54F17" w:rsidRPr="00552592" w:rsidRDefault="00E54F17" w:rsidP="002A745A">
            <w:pPr>
              <w:jc w:val="both"/>
              <w:rPr>
                <w:rFonts w:ascii="Courier New" w:hAnsi="Courier New" w:cs="Courier New"/>
                <w:b/>
              </w:rPr>
            </w:pPr>
            <w:r w:rsidRPr="00552592">
              <w:rPr>
                <w:rFonts w:ascii="Courier New" w:hAnsi="Courier New" w:cs="Courier New"/>
                <w:b/>
              </w:rPr>
              <w:t xml:space="preserve">областной бюджет </w:t>
            </w:r>
          </w:p>
          <w:p w:rsidR="00E54F17" w:rsidRPr="00552592" w:rsidRDefault="00E54F17" w:rsidP="002A745A">
            <w:pPr>
              <w:jc w:val="both"/>
              <w:rPr>
                <w:rFonts w:ascii="Courier New" w:hAnsi="Courier New" w:cs="Courier New"/>
              </w:rPr>
            </w:pPr>
            <w:r w:rsidRPr="00552592">
              <w:rPr>
                <w:rFonts w:ascii="Courier New" w:hAnsi="Courier New" w:cs="Courier New"/>
              </w:rPr>
              <w:t xml:space="preserve">всего: </w:t>
            </w:r>
            <w:r w:rsidRPr="00552592">
              <w:rPr>
                <w:rFonts w:ascii="Courier New" w:hAnsi="Courier New" w:cs="Courier New"/>
                <w:b/>
              </w:rPr>
              <w:t xml:space="preserve">139 828,00 </w:t>
            </w:r>
            <w:r w:rsidRPr="00552592">
              <w:rPr>
                <w:rFonts w:ascii="Courier New" w:hAnsi="Courier New" w:cs="Courier New"/>
              </w:rPr>
              <w:t>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55 823,60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7 490,90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76 513,50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0 тыс. руб.</w:t>
            </w:r>
          </w:p>
          <w:p w:rsidR="00E54F17" w:rsidRPr="00552592" w:rsidRDefault="00E54F17" w:rsidP="002A745A">
            <w:pPr>
              <w:jc w:val="both"/>
              <w:rPr>
                <w:rFonts w:ascii="Courier New" w:hAnsi="Courier New" w:cs="Courier New"/>
                <w:b/>
              </w:rPr>
            </w:pPr>
            <w:r w:rsidRPr="00552592">
              <w:rPr>
                <w:rFonts w:ascii="Courier New" w:hAnsi="Courier New" w:cs="Courier New"/>
                <w:b/>
              </w:rPr>
              <w:t xml:space="preserve">федеральный бюджет </w:t>
            </w:r>
          </w:p>
          <w:p w:rsidR="00E54F17" w:rsidRPr="00552592" w:rsidRDefault="00E54F17" w:rsidP="002A745A">
            <w:pPr>
              <w:jc w:val="both"/>
              <w:rPr>
                <w:rFonts w:ascii="Courier New" w:hAnsi="Courier New" w:cs="Courier New"/>
              </w:rPr>
            </w:pPr>
            <w:r w:rsidRPr="00552592">
              <w:rPr>
                <w:rFonts w:ascii="Courier New" w:hAnsi="Courier New" w:cs="Courier New"/>
              </w:rPr>
              <w:t xml:space="preserve">всего: </w:t>
            </w:r>
            <w:r w:rsidRPr="00552592">
              <w:rPr>
                <w:rFonts w:ascii="Courier New" w:hAnsi="Courier New" w:cs="Courier New"/>
                <w:b/>
              </w:rPr>
              <w:t>156 949,60 </w:t>
            </w:r>
            <w:r w:rsidRPr="00552592">
              <w:rPr>
                <w:rFonts w:ascii="Courier New" w:hAnsi="Courier New" w:cs="Courier New"/>
              </w:rPr>
              <w:t>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130 101,50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26 848,10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0 тыс. руб.</w:t>
            </w:r>
          </w:p>
          <w:p w:rsidR="00E54F17" w:rsidRPr="00552592" w:rsidRDefault="00E54F17" w:rsidP="002A745A">
            <w:pPr>
              <w:jc w:val="both"/>
              <w:rPr>
                <w:rFonts w:ascii="Courier New" w:hAnsi="Courier New" w:cs="Courier New"/>
                <w:b/>
              </w:rPr>
            </w:pPr>
            <w:r w:rsidRPr="00552592">
              <w:rPr>
                <w:rFonts w:ascii="Courier New" w:hAnsi="Courier New" w:cs="Courier New"/>
                <w:b/>
              </w:rPr>
              <w:t>Внебюджетные источники</w:t>
            </w:r>
          </w:p>
          <w:p w:rsidR="00E54F17" w:rsidRPr="00552592" w:rsidRDefault="00E54F17" w:rsidP="002A745A">
            <w:pPr>
              <w:jc w:val="both"/>
              <w:rPr>
                <w:rFonts w:ascii="Courier New" w:hAnsi="Courier New" w:cs="Courier New"/>
              </w:rPr>
            </w:pPr>
            <w:r w:rsidRPr="00552592">
              <w:rPr>
                <w:rFonts w:ascii="Courier New" w:hAnsi="Courier New" w:cs="Courier New"/>
              </w:rPr>
              <w:t>всего:</w:t>
            </w:r>
            <w:r w:rsidRPr="00552592">
              <w:rPr>
                <w:rFonts w:ascii="Courier New" w:hAnsi="Courier New" w:cs="Courier New"/>
                <w:b/>
              </w:rPr>
              <w:t> 215,00</w:t>
            </w:r>
            <w:r w:rsidRPr="00552592">
              <w:rPr>
                <w:rFonts w:ascii="Courier New" w:hAnsi="Courier New" w:cs="Courier New"/>
              </w:rPr>
              <w:t xml:space="preserve"> тыс. руб., по годам:</w:t>
            </w:r>
          </w:p>
          <w:p w:rsidR="00E54F17" w:rsidRPr="00552592" w:rsidRDefault="00E54F17" w:rsidP="002A745A">
            <w:pPr>
              <w:jc w:val="both"/>
              <w:rPr>
                <w:rFonts w:ascii="Courier New" w:hAnsi="Courier New" w:cs="Courier New"/>
              </w:rPr>
            </w:pPr>
            <w:r w:rsidRPr="00552592">
              <w:rPr>
                <w:rFonts w:ascii="Courier New" w:hAnsi="Courier New" w:cs="Courier New"/>
              </w:rPr>
              <w:t>2020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2021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2022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2023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2024 год – 215,00 тыс. руб.</w:t>
            </w:r>
          </w:p>
          <w:p w:rsidR="00E54F17" w:rsidRPr="00552592" w:rsidRDefault="00E54F17" w:rsidP="002A745A">
            <w:pPr>
              <w:jc w:val="both"/>
              <w:rPr>
                <w:rFonts w:ascii="Courier New" w:hAnsi="Courier New" w:cs="Courier New"/>
              </w:rPr>
            </w:pPr>
            <w:r w:rsidRPr="00552592">
              <w:rPr>
                <w:rFonts w:ascii="Courier New" w:hAnsi="Courier New" w:cs="Courier New"/>
              </w:rPr>
              <w:t>2025 год – 0 руб.</w:t>
            </w:r>
          </w:p>
          <w:p w:rsidR="00E54F17" w:rsidRPr="00552592" w:rsidRDefault="00E54F17" w:rsidP="002A745A">
            <w:pPr>
              <w:jc w:val="both"/>
              <w:rPr>
                <w:rFonts w:ascii="Courier New" w:hAnsi="Courier New" w:cs="Courier New"/>
              </w:rPr>
            </w:pPr>
            <w:r w:rsidRPr="00552592">
              <w:rPr>
                <w:rFonts w:ascii="Courier New" w:hAnsi="Courier New" w:cs="Courier New"/>
              </w:rPr>
              <w:t>2026 год – 0 руб.</w:t>
            </w:r>
          </w:p>
        </w:tc>
      </w:tr>
      <w:tr w:rsidR="00E54F17" w:rsidRPr="00552592" w:rsidTr="002A745A">
        <w:trPr>
          <w:trHeight w:val="497"/>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Ожидаемые конечные результаты реализации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keepNext/>
              <w:jc w:val="both"/>
              <w:rPr>
                <w:rFonts w:ascii="Courier New" w:hAnsi="Courier New" w:cs="Courier New"/>
              </w:rPr>
            </w:pPr>
            <w:r w:rsidRPr="00552592">
              <w:rPr>
                <w:rFonts w:ascii="Courier New" w:hAnsi="Courier New" w:cs="Courier New"/>
              </w:rPr>
              <w:t>1. Увеличение единовременной пропускной способности объектов спорта на территории Зиминского городского муниципального образования к 2026 году до 2000 чел.</w:t>
            </w:r>
          </w:p>
        </w:tc>
      </w:tr>
      <w:tr w:rsidR="00E54F17" w:rsidRPr="00552592" w:rsidTr="002A745A">
        <w:trPr>
          <w:trHeight w:val="497"/>
        </w:trPr>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54F17" w:rsidRPr="00552592" w:rsidRDefault="00E54F17" w:rsidP="002A745A">
            <w:pPr>
              <w:jc w:val="center"/>
              <w:rPr>
                <w:rFonts w:ascii="Courier New" w:hAnsi="Courier New" w:cs="Courier New"/>
              </w:rPr>
            </w:pPr>
            <w:r w:rsidRPr="00552592">
              <w:rPr>
                <w:rFonts w:ascii="Courier New" w:hAnsi="Courier New" w:cs="Courier New"/>
              </w:rPr>
              <w:t>Система управления и контроля подпрограммы</w:t>
            </w:r>
          </w:p>
        </w:tc>
        <w:tc>
          <w:tcPr>
            <w:tcW w:w="6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4F17" w:rsidRPr="00552592" w:rsidRDefault="00E54F17" w:rsidP="002A745A">
            <w:pPr>
              <w:jc w:val="both"/>
              <w:rPr>
                <w:rFonts w:ascii="Courier New" w:hAnsi="Courier New" w:cs="Courier New"/>
              </w:rPr>
            </w:pPr>
            <w:r w:rsidRPr="00552592">
              <w:rPr>
                <w:rFonts w:ascii="Courier New" w:hAnsi="Courier New" w:cs="Courier New"/>
              </w:rPr>
              <w:t xml:space="preserve">Координацию и организацию исполнения мероприятий подпрограммы осуществляет отдел по физической культуре и спорту администрации Зиминского городского муниципального образования. Контроль за исполнением муниципальной программы </w:t>
            </w:r>
            <w:r w:rsidRPr="00552592">
              <w:rPr>
                <w:rFonts w:ascii="Courier New" w:hAnsi="Courier New" w:cs="Courier New"/>
              </w:rPr>
              <w:lastRenderedPageBreak/>
              <w:t>осуществляется заместителем мэра городского округа по социальным вопросам.</w:t>
            </w:r>
          </w:p>
        </w:tc>
      </w:tr>
    </w:tbl>
    <w:p w:rsidR="00E54F17" w:rsidRPr="002A745A" w:rsidRDefault="00E54F17" w:rsidP="002A745A">
      <w:pPr>
        <w:rPr>
          <w:rFonts w:ascii="Arial" w:hAnsi="Arial" w:cs="Arial"/>
        </w:rPr>
      </w:pPr>
    </w:p>
    <w:p w:rsidR="00E54F17" w:rsidRPr="002A745A" w:rsidRDefault="00E54F17" w:rsidP="002A745A">
      <w:pPr>
        <w:jc w:val="center"/>
        <w:rPr>
          <w:rFonts w:ascii="Arial" w:hAnsi="Arial" w:cs="Arial"/>
        </w:rPr>
      </w:pPr>
      <w:r w:rsidRPr="002A745A">
        <w:rPr>
          <w:rFonts w:ascii="Arial" w:hAnsi="Arial" w:cs="Arial"/>
        </w:rPr>
        <w:t>РАЗДЕЛ 2. ХАРАКТЕРИСТИКА ТЕКУЩЕГО СОСТОЯНИЯ СФЕРЫ РЕАЛИЗАЦИИ ПОДПРОГРАММЫ</w:t>
      </w:r>
    </w:p>
    <w:p w:rsidR="00E54F17" w:rsidRPr="002A745A" w:rsidRDefault="00E54F17" w:rsidP="002A745A">
      <w:pPr>
        <w:ind w:firstLine="567"/>
        <w:jc w:val="both"/>
        <w:rPr>
          <w:rFonts w:ascii="Arial" w:hAnsi="Arial" w:cs="Arial"/>
        </w:rPr>
      </w:pPr>
      <w:r w:rsidRPr="002A745A">
        <w:rPr>
          <w:rFonts w:ascii="Arial" w:hAnsi="Arial" w:cs="Arial"/>
        </w:rPr>
        <w:t>Подпрограмма «Развитие спортивной инфраструктуры и материально-технической базы для занятий физической культурой и спортом» на 2020-2026 годы (далее – Подпрограмма 3) разработана в рамках муниципальной программы Зиминского городского муниципального образования «Развитие физической культуры и спорта» на 2020-2026 годы с целью реализации социальной политики муниципального образования по увеличению единовременной пропускной способности объектов спорта на территории Зиминского городского муниципального образования, что в свою очередь повысит уровень обеспеченности населения спортивными сооружениями.</w:t>
      </w:r>
    </w:p>
    <w:p w:rsidR="00E54F17" w:rsidRPr="002A745A" w:rsidRDefault="00E54F17" w:rsidP="002A745A">
      <w:pPr>
        <w:ind w:firstLine="567"/>
        <w:jc w:val="both"/>
        <w:rPr>
          <w:rFonts w:ascii="Arial" w:hAnsi="Arial" w:cs="Arial"/>
        </w:rPr>
      </w:pPr>
      <w:r w:rsidRPr="002A745A">
        <w:rPr>
          <w:rFonts w:ascii="Arial" w:hAnsi="Arial" w:cs="Arial"/>
        </w:rPr>
        <w:t xml:space="preserve">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 муниципального образования. По данным федерального статистического наблюдения в 2018 году (раздел </w:t>
      </w:r>
      <w:r w:rsidRPr="002A745A">
        <w:rPr>
          <w:rFonts w:ascii="Arial" w:hAnsi="Arial" w:cs="Arial"/>
          <w:lang w:val="en-US"/>
        </w:rPr>
        <w:t>III</w:t>
      </w:r>
      <w:r w:rsidRPr="002A745A">
        <w:rPr>
          <w:rFonts w:ascii="Arial" w:hAnsi="Arial" w:cs="Arial"/>
        </w:rPr>
        <w:t xml:space="preserve"> «Спортивные сооружения» формы № 1-ФК «Сведения о физической культуре и спорту») в Зиминском городском муниципальном образовании всего спортивных сооружений с учетом объектов городской и рекреационной инфраструктуры, приспособленных для занятий физической культурой и спортом – 33 единицы, а единовременная пропускная способность составила 1363 человек.</w:t>
      </w:r>
    </w:p>
    <w:p w:rsidR="00E54F17" w:rsidRPr="002A745A" w:rsidRDefault="00E54F17" w:rsidP="002A745A">
      <w:pPr>
        <w:ind w:firstLine="567"/>
        <w:jc w:val="both"/>
        <w:rPr>
          <w:rFonts w:ascii="Arial" w:hAnsi="Arial" w:cs="Arial"/>
        </w:rPr>
      </w:pPr>
      <w:r w:rsidRPr="002A745A">
        <w:rPr>
          <w:rFonts w:ascii="Arial" w:hAnsi="Arial" w:cs="Arial"/>
        </w:rPr>
        <w:t>В 2019 году вырос уровень обеспеченности населения спортивными сооружениями исходя из единовременной пропускной способности объектов спорта в городе. Положительную динамику можно объяснить появлением в городе спортивно-оздоровительного комплекса «Сибирь» со стадионом «Локомотив, открытие спортивного (фитнес) зала по месту жительства «Фаворит» (ул. Трактовая, д. 57), ремонт школы №1, в ведении которого располагаются 2 спортивных зала. Данные мероприятия оказали существенный прирост единовременной пропускной способности объектов спорта в городе.</w:t>
      </w:r>
    </w:p>
    <w:p w:rsidR="00E54F17" w:rsidRPr="002A745A" w:rsidRDefault="00E54F17" w:rsidP="002A745A">
      <w:pPr>
        <w:ind w:firstLine="567"/>
        <w:jc w:val="both"/>
        <w:rPr>
          <w:rFonts w:ascii="Arial" w:hAnsi="Arial" w:cs="Arial"/>
        </w:rPr>
      </w:pPr>
      <w:r w:rsidRPr="002A745A">
        <w:rPr>
          <w:rFonts w:ascii="Arial" w:hAnsi="Arial" w:cs="Arial"/>
        </w:rPr>
        <w:t>В перспективе развития до 2026 года планируется строительство в городе физкультурно-оздоровительного комплекса с бассейном, а также универсального спортивного зала, что позволит увеличить единовременную пропускную способность объектов спорта на территории Зиминского городского муниципального образования до 2000 чел. в 2026 году и повысить уровень обеспеченности населения спортивными сооружениями до 54% в 2026 году.</w:t>
      </w:r>
    </w:p>
    <w:p w:rsidR="00E54F17" w:rsidRPr="002A745A" w:rsidRDefault="00E54F17" w:rsidP="002A745A">
      <w:pPr>
        <w:jc w:val="center"/>
        <w:rPr>
          <w:rFonts w:ascii="Arial" w:hAnsi="Arial" w:cs="Arial"/>
        </w:rPr>
      </w:pPr>
      <w:r w:rsidRPr="002A745A">
        <w:rPr>
          <w:rFonts w:ascii="Arial" w:hAnsi="Arial" w:cs="Arial"/>
        </w:rPr>
        <w:t>РАЗДЕЛ 3. СОДЕРЖАНИЕ ПРОБЛЕМЫ И ОБОСНОВАНИЕ НЕОБХОДИМОСТИ ЕЁ РЕШЕНИЯ</w:t>
      </w:r>
    </w:p>
    <w:p w:rsidR="00E54F17" w:rsidRPr="002A745A" w:rsidRDefault="00E54F17" w:rsidP="002A745A">
      <w:pPr>
        <w:ind w:firstLine="567"/>
        <w:jc w:val="both"/>
        <w:rPr>
          <w:rFonts w:ascii="Arial" w:hAnsi="Arial" w:cs="Arial"/>
        </w:rPr>
      </w:pPr>
      <w:r w:rsidRPr="002A745A">
        <w:rPr>
          <w:rFonts w:ascii="Arial" w:hAnsi="Arial" w:cs="Arial"/>
        </w:rPr>
        <w:t>В рамках реализации мероприятий подпрограммы 3 решается задача муниципальной программы по развитию инфраструктуры физической культуры и спорта на территории Зиминского городского муниципального образования.</w:t>
      </w:r>
    </w:p>
    <w:p w:rsidR="00E54F17" w:rsidRPr="002A745A" w:rsidRDefault="00E54F17" w:rsidP="002A745A">
      <w:pPr>
        <w:ind w:firstLine="567"/>
        <w:jc w:val="both"/>
        <w:rPr>
          <w:rFonts w:ascii="Arial" w:hAnsi="Arial" w:cs="Arial"/>
        </w:rPr>
      </w:pPr>
      <w:r w:rsidRPr="002A745A">
        <w:rPr>
          <w:rFonts w:ascii="Arial" w:hAnsi="Arial" w:cs="Arial"/>
        </w:rPr>
        <w:t>Подпрограмма 3 направлена на создание для различных категорий и групп населения условий, позволяющих им вести здоровый образ жизни, для систематических занятий физической культурой и спортом, обеспечения доступа к развитой спортивной инфраструктуре, а также улучшения материально-технической базы спортивных организаций.</w:t>
      </w:r>
    </w:p>
    <w:p w:rsidR="00E54F17" w:rsidRPr="002A745A" w:rsidRDefault="00E54F17" w:rsidP="002A745A">
      <w:pPr>
        <w:tabs>
          <w:tab w:val="left" w:pos="8385"/>
        </w:tabs>
        <w:ind w:firstLine="567"/>
        <w:jc w:val="both"/>
        <w:rPr>
          <w:rFonts w:ascii="Arial" w:hAnsi="Arial" w:cs="Arial"/>
        </w:rPr>
      </w:pPr>
      <w:r w:rsidRPr="002A745A">
        <w:rPr>
          <w:rFonts w:ascii="Arial" w:hAnsi="Arial" w:cs="Arial"/>
        </w:rPr>
        <w:lastRenderedPageBreak/>
        <w:t>Решение поставленных задач возможно только на основе развитой спортивной инфраструктуры с применением современных методологических решений. При этом область физической культуры и спорта многогранна, охватывает различные сферы деятельности, отличающиеся содержанием реализуемых внутри них мероприятий и целевыми аудиториями.</w:t>
      </w:r>
    </w:p>
    <w:p w:rsidR="00E54F17" w:rsidRPr="002A745A" w:rsidRDefault="00E54F17" w:rsidP="002A745A">
      <w:pPr>
        <w:ind w:firstLine="567"/>
        <w:jc w:val="both"/>
        <w:rPr>
          <w:rFonts w:ascii="Arial" w:hAnsi="Arial" w:cs="Arial"/>
        </w:rPr>
      </w:pPr>
      <w:r w:rsidRPr="002A745A">
        <w:rPr>
          <w:rFonts w:ascii="Arial" w:hAnsi="Arial" w:cs="Arial"/>
        </w:rPr>
        <w:t>Эти сферы, охватывающие массовую физическую культуру и спорт, детский спорт, формирование и подготовку спортивного резерва, а также подготовку спортсменов спортивных сборных команд Иркутской области, образуют единое целое. Нерешенность проблем отдельных направлений приводит к отсутствию стабильного результата у всей отрасли. Соответственно комплексное решение возможно только на основе инфраструктурных решений по всем соответствующим направлениям.</w:t>
      </w:r>
    </w:p>
    <w:p w:rsidR="00E54F17" w:rsidRPr="002A745A" w:rsidRDefault="00E54F17" w:rsidP="002A745A">
      <w:pPr>
        <w:ind w:firstLine="567"/>
        <w:jc w:val="both"/>
        <w:rPr>
          <w:rFonts w:ascii="Arial" w:hAnsi="Arial" w:cs="Arial"/>
        </w:rPr>
      </w:pPr>
      <w:r w:rsidRPr="002A745A">
        <w:rPr>
          <w:rFonts w:ascii="Arial" w:hAnsi="Arial" w:cs="Arial"/>
        </w:rPr>
        <w:t>Единовременная пропускная способность спортивных объектов по отдельным видам спорта, а также быстро устаревающая материально-техническая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w:t>
      </w:r>
    </w:p>
    <w:p w:rsidR="00E54F17" w:rsidRPr="002A745A" w:rsidRDefault="00E54F17" w:rsidP="002A745A">
      <w:pPr>
        <w:ind w:firstLine="567"/>
        <w:jc w:val="both"/>
        <w:rPr>
          <w:rFonts w:ascii="Arial" w:hAnsi="Arial" w:cs="Arial"/>
        </w:rPr>
      </w:pPr>
      <w:r w:rsidRPr="002A745A">
        <w:rPr>
          <w:rFonts w:ascii="Arial" w:hAnsi="Arial" w:cs="Arial"/>
        </w:rPr>
        <w:t>Подпрограмма 3 направлена на обеспечение государственной поддержки в отношении задач, отнесенных к полномочиям Зиминского городского муниципального образования в области физической культуры и спорта.</w:t>
      </w:r>
    </w:p>
    <w:p w:rsidR="00E54F17" w:rsidRPr="002A745A" w:rsidRDefault="00E54F17" w:rsidP="002A745A">
      <w:pPr>
        <w:ind w:firstLine="567"/>
        <w:jc w:val="both"/>
        <w:rPr>
          <w:rFonts w:ascii="Arial" w:hAnsi="Arial" w:cs="Arial"/>
        </w:rPr>
      </w:pPr>
      <w:r w:rsidRPr="002A745A">
        <w:rPr>
          <w:rFonts w:ascii="Arial" w:hAnsi="Arial" w:cs="Arial"/>
        </w:rPr>
        <w:t>Рациональное использование выделенных ресурсов и комплексное решение проблем на основе программно-целевого метода позволит обеспечить:</w:t>
      </w:r>
    </w:p>
    <w:p w:rsidR="00E54F17" w:rsidRPr="002A745A" w:rsidRDefault="00E54F17" w:rsidP="002A745A">
      <w:pPr>
        <w:ind w:firstLine="567"/>
        <w:jc w:val="both"/>
        <w:rPr>
          <w:rFonts w:ascii="Arial" w:hAnsi="Arial" w:cs="Arial"/>
        </w:rPr>
      </w:pPr>
      <w:r w:rsidRPr="002A745A">
        <w:rPr>
          <w:rFonts w:ascii="Arial" w:hAnsi="Arial" w:cs="Arial"/>
        </w:rPr>
        <w:t>- развитие массового спорта с учетом необходимости повышения обеспеченности физкультурно-спортивными объектами Зиминского городского муниципального образования</w:t>
      </w:r>
    </w:p>
    <w:p w:rsidR="00E54F17" w:rsidRPr="002A745A" w:rsidRDefault="00E54F17" w:rsidP="002A745A">
      <w:pPr>
        <w:shd w:val="clear" w:color="auto" w:fill="FFFFFF"/>
        <w:ind w:firstLine="567"/>
        <w:jc w:val="both"/>
        <w:rPr>
          <w:rFonts w:ascii="Arial" w:hAnsi="Arial" w:cs="Arial"/>
        </w:rPr>
      </w:pPr>
      <w:r w:rsidRPr="002A745A">
        <w:rPr>
          <w:rFonts w:ascii="Arial" w:hAnsi="Arial" w:cs="Arial"/>
        </w:rPr>
        <w:t>- развитие спорта высших достижений с учетом таких особенностей и различных составляющих этого процесса, как развитие инфраструктуры спортивно-тренировочных центров в соответствии с поставленными целями, а также развитие инфраструктуры спортивных центров на базе подведомственных образовательных организаций в сфере физической культуры и спорта.</w:t>
      </w:r>
    </w:p>
    <w:p w:rsidR="00E54F17" w:rsidRPr="002A745A" w:rsidRDefault="00E54F17" w:rsidP="002A745A">
      <w:pPr>
        <w:ind w:firstLine="426"/>
        <w:jc w:val="center"/>
        <w:rPr>
          <w:rFonts w:ascii="Arial" w:hAnsi="Arial" w:cs="Arial"/>
        </w:rPr>
      </w:pPr>
      <w:r w:rsidRPr="002A745A">
        <w:rPr>
          <w:rFonts w:ascii="Arial" w:hAnsi="Arial" w:cs="Arial"/>
        </w:rPr>
        <w:t>РАЗДЕЛ 4. ЦЕЛЬ И ЗАДАЧИ ПОДПРОГРАММЫ</w:t>
      </w:r>
    </w:p>
    <w:p w:rsidR="00E54F17" w:rsidRPr="002A745A" w:rsidRDefault="00E54F17" w:rsidP="002A745A">
      <w:pPr>
        <w:ind w:firstLine="567"/>
        <w:jc w:val="both"/>
        <w:rPr>
          <w:rFonts w:ascii="Arial" w:hAnsi="Arial" w:cs="Arial"/>
          <w:color w:val="000000"/>
        </w:rPr>
      </w:pPr>
      <w:r w:rsidRPr="002A745A">
        <w:rPr>
          <w:rFonts w:ascii="Arial" w:hAnsi="Arial" w:cs="Arial"/>
        </w:rPr>
        <w:t>Целью подпрограммы 3 является - развитие инфраструктуры физической культуры и спорта на территории Зиминского городского муниципального образования (в том числе для лиц с ограниченными возможностями здоровья и инвалидов)</w:t>
      </w:r>
      <w:r w:rsidRPr="002A745A">
        <w:rPr>
          <w:rFonts w:ascii="Arial" w:hAnsi="Arial" w:cs="Arial"/>
          <w:color w:val="000000"/>
        </w:rPr>
        <w:t>. Для достижения поставленной цели обозначены следующие задачи:</w:t>
      </w:r>
    </w:p>
    <w:p w:rsidR="00E54F17" w:rsidRPr="002A745A" w:rsidRDefault="00E54F17" w:rsidP="002A745A">
      <w:pPr>
        <w:pStyle w:val="af0"/>
        <w:numPr>
          <w:ilvl w:val="1"/>
          <w:numId w:val="4"/>
        </w:numPr>
        <w:tabs>
          <w:tab w:val="left" w:pos="851"/>
        </w:tabs>
        <w:ind w:left="0" w:firstLine="567"/>
        <w:jc w:val="both"/>
        <w:rPr>
          <w:rFonts w:ascii="Arial" w:hAnsi="Arial" w:cs="Arial"/>
          <w:sz w:val="24"/>
          <w:szCs w:val="24"/>
        </w:rPr>
      </w:pPr>
      <w:r w:rsidRPr="002A745A">
        <w:rPr>
          <w:rFonts w:ascii="Arial" w:hAnsi="Arial" w:cs="Arial"/>
          <w:sz w:val="24"/>
          <w:szCs w:val="24"/>
        </w:rPr>
        <w:t>Развитие материально-технической базы и оснащение спортивных объектов необходимым спортивным оборудованием, инвентарем для занятий физической культурой и спортом, проведения спортивных мероприятий;</w:t>
      </w:r>
    </w:p>
    <w:p w:rsidR="00E54F17" w:rsidRPr="002A745A" w:rsidRDefault="00E54F17" w:rsidP="002A745A">
      <w:pPr>
        <w:pStyle w:val="af0"/>
        <w:numPr>
          <w:ilvl w:val="1"/>
          <w:numId w:val="4"/>
        </w:numPr>
        <w:tabs>
          <w:tab w:val="left" w:pos="851"/>
        </w:tabs>
        <w:ind w:left="0" w:firstLine="567"/>
        <w:jc w:val="both"/>
        <w:rPr>
          <w:rFonts w:ascii="Arial" w:hAnsi="Arial" w:cs="Arial"/>
          <w:sz w:val="24"/>
          <w:szCs w:val="24"/>
        </w:rPr>
      </w:pPr>
      <w:r w:rsidRPr="002A745A">
        <w:rPr>
          <w:rFonts w:ascii="Arial" w:hAnsi="Arial" w:cs="Arial"/>
          <w:sz w:val="24"/>
          <w:szCs w:val="24"/>
        </w:rPr>
        <w:t>Повышение уровня доступности объектов в сфере физической культуры и спорта;</w:t>
      </w:r>
    </w:p>
    <w:p w:rsidR="00E54F17" w:rsidRPr="002A745A" w:rsidRDefault="00E54F17" w:rsidP="002A745A">
      <w:pPr>
        <w:pStyle w:val="af0"/>
        <w:numPr>
          <w:ilvl w:val="1"/>
          <w:numId w:val="4"/>
        </w:numPr>
        <w:tabs>
          <w:tab w:val="left" w:pos="851"/>
        </w:tabs>
        <w:ind w:left="0" w:firstLine="567"/>
        <w:jc w:val="both"/>
        <w:rPr>
          <w:rFonts w:ascii="Arial" w:hAnsi="Arial" w:cs="Arial"/>
          <w:sz w:val="24"/>
          <w:szCs w:val="24"/>
        </w:rPr>
      </w:pPr>
      <w:r w:rsidRPr="002A745A">
        <w:rPr>
          <w:rFonts w:ascii="Arial" w:hAnsi="Arial" w:cs="Arial"/>
          <w:sz w:val="24"/>
          <w:szCs w:val="24"/>
        </w:rPr>
        <w:t>Улучшение технического состояния объектов муниципальной собственности в сфере физической культуры и спорта;</w:t>
      </w:r>
    </w:p>
    <w:p w:rsidR="00E54F17" w:rsidRPr="002A745A" w:rsidRDefault="00E54F17" w:rsidP="002A745A">
      <w:pPr>
        <w:pStyle w:val="af0"/>
        <w:numPr>
          <w:ilvl w:val="1"/>
          <w:numId w:val="4"/>
        </w:numPr>
        <w:tabs>
          <w:tab w:val="left" w:pos="851"/>
        </w:tabs>
        <w:ind w:left="0" w:firstLine="567"/>
        <w:jc w:val="both"/>
        <w:rPr>
          <w:rFonts w:ascii="Arial" w:hAnsi="Arial" w:cs="Arial"/>
          <w:sz w:val="24"/>
          <w:szCs w:val="24"/>
        </w:rPr>
      </w:pPr>
      <w:r w:rsidRPr="002A745A">
        <w:rPr>
          <w:rFonts w:ascii="Arial" w:hAnsi="Arial" w:cs="Arial"/>
          <w:sz w:val="24"/>
          <w:szCs w:val="24"/>
        </w:rPr>
        <w:t>Обеспечение возможности всем категориям и группам населения заниматься физической культурой, спортом и массовым спортом, в том числе повышение уровня обеспеченности населения объектами спорта. В перспективе развития до 2025 года планируется строительство в городе физкультурно-оздоровительного комплекса с бассейном, а также универсального спортивного зала.</w:t>
      </w:r>
    </w:p>
    <w:p w:rsidR="00E54F17" w:rsidRPr="002A745A" w:rsidRDefault="00E54F17" w:rsidP="002A745A">
      <w:pPr>
        <w:ind w:firstLine="567"/>
        <w:jc w:val="both"/>
        <w:rPr>
          <w:rFonts w:ascii="Arial" w:hAnsi="Arial" w:cs="Arial"/>
        </w:rPr>
      </w:pPr>
      <w:r w:rsidRPr="002A745A">
        <w:rPr>
          <w:rFonts w:ascii="Arial" w:hAnsi="Arial" w:cs="Arial"/>
        </w:rPr>
        <w:lastRenderedPageBreak/>
        <w:t>В рамках реализации мероприятий подпрограммы 3 планируется увеличение единовременной пропускной способности объектов спорта на территории Зиминского городского муниципального образования до 2000 чел. к 2025 году.</w:t>
      </w:r>
    </w:p>
    <w:p w:rsidR="00E54F17" w:rsidRPr="002A745A" w:rsidRDefault="00E54F17" w:rsidP="002A745A">
      <w:pPr>
        <w:jc w:val="center"/>
        <w:rPr>
          <w:rFonts w:ascii="Arial" w:hAnsi="Arial" w:cs="Arial"/>
        </w:rPr>
      </w:pPr>
      <w:r w:rsidRPr="002A745A">
        <w:rPr>
          <w:rFonts w:ascii="Arial" w:hAnsi="Arial" w:cs="Arial"/>
        </w:rPr>
        <w:t>РАЗДЕЛ 5. СРОКИ РЕАЛИЗАЦИИ И РЕСУРСНОЕ ОБЕСПЕЧЕНИЕ ПОДПРОГРАММЫ</w:t>
      </w:r>
    </w:p>
    <w:p w:rsidR="00E54F17" w:rsidRPr="002A745A" w:rsidRDefault="00E54F17" w:rsidP="002A745A">
      <w:pPr>
        <w:ind w:firstLine="426"/>
        <w:jc w:val="both"/>
        <w:rPr>
          <w:rFonts w:ascii="Arial" w:hAnsi="Arial" w:cs="Arial"/>
        </w:rPr>
      </w:pPr>
      <w:r w:rsidRPr="002A745A">
        <w:rPr>
          <w:rFonts w:ascii="Arial" w:hAnsi="Arial" w:cs="Arial"/>
        </w:rPr>
        <w:t>Достижение цели и решение задач подпрограммы осуществляются путем скоординированного выполнения взаимоувязанных по срокам, ресурсам и источникам финансового обеспечения мероприятий подпрограммы 3.</w:t>
      </w:r>
    </w:p>
    <w:p w:rsidR="00E54F17" w:rsidRPr="002A745A" w:rsidRDefault="00E54F17" w:rsidP="002A745A">
      <w:pPr>
        <w:jc w:val="right"/>
        <w:rPr>
          <w:rFonts w:ascii="Arial" w:hAnsi="Arial" w:cs="Arial"/>
          <w:i/>
        </w:rPr>
      </w:pPr>
      <w:r w:rsidRPr="002A745A">
        <w:rPr>
          <w:rFonts w:ascii="Arial" w:hAnsi="Arial" w:cs="Arial"/>
          <w:i/>
        </w:rPr>
        <w:t>Таблица 1</w:t>
      </w:r>
    </w:p>
    <w:p w:rsidR="00E54F17" w:rsidRPr="002A745A" w:rsidRDefault="00E54F17" w:rsidP="002A745A">
      <w:pPr>
        <w:jc w:val="center"/>
        <w:rPr>
          <w:rFonts w:ascii="Arial" w:hAnsi="Arial" w:cs="Arial"/>
          <w:i/>
        </w:rPr>
      </w:pPr>
      <w:r w:rsidRPr="002A745A">
        <w:rPr>
          <w:rFonts w:ascii="Arial" w:hAnsi="Arial" w:cs="Arial"/>
          <w:i/>
        </w:rPr>
        <w:t>Сроки реализации подпрограммы 3 на 2020-2026 годы</w:t>
      </w:r>
    </w:p>
    <w:tbl>
      <w:tblPr>
        <w:tblStyle w:val="af"/>
        <w:tblW w:w="11057" w:type="dxa"/>
        <w:tblInd w:w="-601" w:type="dxa"/>
        <w:tblLayout w:type="fixed"/>
        <w:tblLook w:val="04A0"/>
      </w:tblPr>
      <w:tblGrid>
        <w:gridCol w:w="1985"/>
        <w:gridCol w:w="1418"/>
        <w:gridCol w:w="1134"/>
        <w:gridCol w:w="992"/>
        <w:gridCol w:w="1134"/>
        <w:gridCol w:w="1134"/>
        <w:gridCol w:w="1134"/>
        <w:gridCol w:w="992"/>
        <w:gridCol w:w="1134"/>
      </w:tblGrid>
      <w:tr w:rsidR="00E54F17" w:rsidRPr="00552592" w:rsidTr="002A745A">
        <w:trPr>
          <w:trHeight w:val="831"/>
        </w:trPr>
        <w:tc>
          <w:tcPr>
            <w:tcW w:w="1985"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Сроки реализации</w:t>
            </w:r>
          </w:p>
        </w:tc>
        <w:tc>
          <w:tcPr>
            <w:tcW w:w="1418"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1134"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 год</w:t>
            </w:r>
          </w:p>
        </w:tc>
        <w:tc>
          <w:tcPr>
            <w:tcW w:w="992"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 год</w:t>
            </w:r>
          </w:p>
        </w:tc>
        <w:tc>
          <w:tcPr>
            <w:tcW w:w="1134"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 год</w:t>
            </w:r>
          </w:p>
        </w:tc>
        <w:tc>
          <w:tcPr>
            <w:tcW w:w="1134"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 год</w:t>
            </w:r>
          </w:p>
        </w:tc>
        <w:tc>
          <w:tcPr>
            <w:tcW w:w="1134" w:type="dxa"/>
            <w:tcBorders>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 год</w:t>
            </w:r>
          </w:p>
        </w:tc>
        <w:tc>
          <w:tcPr>
            <w:tcW w:w="992" w:type="dxa"/>
            <w:tcBorders>
              <w:bottom w:val="single" w:sz="8" w:space="0" w:color="000000"/>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 год</w:t>
            </w:r>
          </w:p>
        </w:tc>
        <w:tc>
          <w:tcPr>
            <w:tcW w:w="1134" w:type="dxa"/>
            <w:tcBorders>
              <w:left w:val="single" w:sz="4" w:space="0" w:color="auto"/>
              <w:bottom w:val="single" w:sz="8" w:space="0" w:color="000000"/>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 год</w:t>
            </w:r>
          </w:p>
        </w:tc>
      </w:tr>
      <w:tr w:rsidR="00E54F17" w:rsidRPr="00552592" w:rsidTr="002A745A">
        <w:trPr>
          <w:trHeight w:val="656"/>
        </w:trPr>
        <w:tc>
          <w:tcPr>
            <w:tcW w:w="198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Общий объем финансирования (тыс. руб.),</w:t>
            </w:r>
          </w:p>
          <w:p w:rsidR="00E54F17" w:rsidRPr="00552592" w:rsidRDefault="00E54F17" w:rsidP="002A745A">
            <w:pPr>
              <w:jc w:val="center"/>
              <w:rPr>
                <w:rFonts w:ascii="Courier New" w:hAnsi="Courier New" w:cs="Courier New"/>
              </w:rPr>
            </w:pPr>
            <w:r w:rsidRPr="00552592">
              <w:rPr>
                <w:rFonts w:ascii="Courier New" w:hAnsi="Courier New" w:cs="Courier New"/>
              </w:rPr>
              <w:t>в том числе:</w:t>
            </w:r>
          </w:p>
        </w:tc>
        <w:tc>
          <w:tcPr>
            <w:tcW w:w="1418" w:type="dxa"/>
            <w:tcBorders>
              <w:top w:val="single" w:sz="8" w:space="0" w:color="000000"/>
              <w:left w:val="single" w:sz="8" w:space="0" w:color="000000"/>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388 155,32</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w:t>
            </w:r>
          </w:p>
        </w:tc>
        <w:tc>
          <w:tcPr>
            <w:tcW w:w="992"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152 993,80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169 974,72</w:t>
            </w:r>
          </w:p>
        </w:tc>
        <w:tc>
          <w:tcPr>
            <w:tcW w:w="992" w:type="dxa"/>
            <w:tcBorders>
              <w:top w:val="single" w:sz="8" w:space="0" w:color="000000"/>
              <w:left w:val="nil"/>
              <w:bottom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single" w:sz="4" w:space="0" w:color="auto"/>
              <w:bottom w:val="single" w:sz="4" w:space="0" w:color="auto"/>
              <w:right w:val="single" w:sz="8" w:space="0" w:color="000000"/>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472"/>
        </w:trPr>
        <w:tc>
          <w:tcPr>
            <w:tcW w:w="198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местный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418" w:type="dxa"/>
            <w:tcBorders>
              <w:top w:val="single" w:sz="4" w:space="0" w:color="auto"/>
              <w:left w:val="single" w:sz="8" w:space="0" w:color="000000"/>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91 162,72</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w:t>
            </w:r>
          </w:p>
        </w:tc>
        <w:tc>
          <w:tcPr>
            <w:tcW w:w="992"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15 401,40</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66 398,12</w:t>
            </w:r>
          </w:p>
        </w:tc>
        <w:tc>
          <w:tcPr>
            <w:tcW w:w="992" w:type="dxa"/>
            <w:tcBorders>
              <w:top w:val="single" w:sz="4" w:space="0" w:color="auto"/>
              <w:left w:val="nil"/>
              <w:bottom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4" w:space="0" w:color="auto"/>
              <w:left w:val="single" w:sz="4" w:space="0" w:color="auto"/>
              <w:bottom w:val="single" w:sz="4" w:space="0" w:color="auto"/>
              <w:right w:val="single" w:sz="8" w:space="0" w:color="000000"/>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735"/>
        </w:trPr>
        <w:tc>
          <w:tcPr>
            <w:tcW w:w="198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областной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418" w:type="dxa"/>
            <w:tcBorders>
              <w:top w:val="single" w:sz="4" w:space="0" w:color="auto"/>
              <w:left w:val="single" w:sz="8" w:space="0" w:color="000000"/>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139 828,00</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92"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7 490,90</w:t>
            </w:r>
          </w:p>
        </w:tc>
        <w:tc>
          <w:tcPr>
            <w:tcW w:w="1134" w:type="dxa"/>
            <w:tcBorders>
              <w:top w:val="single" w:sz="4" w:space="0" w:color="auto"/>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76 513,50</w:t>
            </w:r>
          </w:p>
        </w:tc>
        <w:tc>
          <w:tcPr>
            <w:tcW w:w="992" w:type="dxa"/>
            <w:tcBorders>
              <w:top w:val="single" w:sz="4" w:space="0" w:color="auto"/>
              <w:left w:val="nil"/>
              <w:bottom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4" w:space="0" w:color="auto"/>
              <w:left w:val="single" w:sz="4" w:space="0" w:color="auto"/>
              <w:bottom w:val="single" w:sz="4" w:space="0" w:color="auto"/>
              <w:right w:val="single" w:sz="8" w:space="0" w:color="000000"/>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64"/>
        </w:trPr>
        <w:tc>
          <w:tcPr>
            <w:tcW w:w="198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федеральный бюджет</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156 949,60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92" w:type="dxa"/>
            <w:tcBorders>
              <w:top w:val="single" w:sz="8" w:space="0" w:color="000000"/>
              <w:left w:val="nil"/>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130 101,50</w:t>
            </w:r>
          </w:p>
        </w:tc>
        <w:tc>
          <w:tcPr>
            <w:tcW w:w="1134" w:type="dxa"/>
            <w:tcBorders>
              <w:top w:val="single" w:sz="8" w:space="0" w:color="000000"/>
              <w:left w:val="nil"/>
              <w:bottom w:val="single" w:sz="8" w:space="0" w:color="000000"/>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26 848,10</w:t>
            </w:r>
          </w:p>
        </w:tc>
        <w:tc>
          <w:tcPr>
            <w:tcW w:w="992" w:type="dxa"/>
            <w:tcBorders>
              <w:top w:val="single" w:sz="8" w:space="0" w:color="000000"/>
              <w:left w:val="nil"/>
              <w:bottom w:val="single" w:sz="8" w:space="0" w:color="000000"/>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single" w:sz="4" w:space="0" w:color="auto"/>
              <w:bottom w:val="single" w:sz="8" w:space="0" w:color="000000"/>
              <w:right w:val="single" w:sz="8" w:space="0" w:color="000000"/>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64"/>
        </w:trPr>
        <w:tc>
          <w:tcPr>
            <w:tcW w:w="1985"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внебюджетные источники</w:t>
            </w:r>
          </w:p>
          <w:p w:rsidR="00E54F17" w:rsidRPr="00552592" w:rsidRDefault="00E54F17" w:rsidP="002A745A">
            <w:pPr>
              <w:jc w:val="center"/>
              <w:rPr>
                <w:rFonts w:ascii="Courier New" w:hAnsi="Courier New" w:cs="Courier New"/>
              </w:rPr>
            </w:pPr>
            <w:r w:rsidRPr="00552592">
              <w:rPr>
                <w:rFonts w:ascii="Courier New" w:hAnsi="Courier New" w:cs="Courier New"/>
              </w:rPr>
              <w:t>(тыс. руб.)</w:t>
            </w:r>
          </w:p>
        </w:tc>
        <w:tc>
          <w:tcPr>
            <w:tcW w:w="1418" w:type="dxa"/>
            <w:tcBorders>
              <w:top w:val="single" w:sz="8" w:space="0" w:color="000000"/>
              <w:left w:val="single" w:sz="8" w:space="0" w:color="000000"/>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215,00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92"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nil"/>
              <w:bottom w:val="single" w:sz="4" w:space="0" w:color="auto"/>
              <w:right w:val="single" w:sz="8" w:space="0" w:color="000000"/>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215,00</w:t>
            </w:r>
          </w:p>
        </w:tc>
        <w:tc>
          <w:tcPr>
            <w:tcW w:w="992" w:type="dxa"/>
            <w:tcBorders>
              <w:top w:val="single" w:sz="8" w:space="0" w:color="000000"/>
              <w:left w:val="nil"/>
              <w:bottom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134" w:type="dxa"/>
            <w:tcBorders>
              <w:top w:val="single" w:sz="8" w:space="0" w:color="000000"/>
              <w:left w:val="single" w:sz="4" w:space="0" w:color="auto"/>
              <w:bottom w:val="single" w:sz="4" w:space="0" w:color="auto"/>
              <w:right w:val="single" w:sz="8" w:space="0" w:color="000000"/>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bl>
    <w:p w:rsidR="00E54F17" w:rsidRPr="002A745A" w:rsidRDefault="00E54F17" w:rsidP="002A745A">
      <w:pPr>
        <w:jc w:val="right"/>
        <w:rPr>
          <w:rFonts w:ascii="Arial" w:hAnsi="Arial" w:cs="Arial"/>
          <w:i/>
        </w:rPr>
      </w:pPr>
      <w:r w:rsidRPr="002A745A">
        <w:rPr>
          <w:rFonts w:ascii="Arial" w:hAnsi="Arial" w:cs="Arial"/>
          <w:i/>
        </w:rPr>
        <w:t>Таблица 2</w:t>
      </w:r>
    </w:p>
    <w:p w:rsidR="00E54F17" w:rsidRPr="002A745A" w:rsidRDefault="00E54F17" w:rsidP="002A745A">
      <w:pPr>
        <w:jc w:val="center"/>
        <w:rPr>
          <w:rFonts w:ascii="Arial" w:hAnsi="Arial" w:cs="Arial"/>
          <w:i/>
        </w:rPr>
      </w:pPr>
      <w:r w:rsidRPr="002A745A">
        <w:rPr>
          <w:rFonts w:ascii="Arial" w:hAnsi="Arial" w:cs="Arial"/>
          <w:i/>
        </w:rPr>
        <w:t>Ресурсное обеспечение реализации подпрограммы за счёт средств местного бюджета в разрезе участников подпрограммы</w:t>
      </w:r>
    </w:p>
    <w:tbl>
      <w:tblPr>
        <w:tblStyle w:val="af"/>
        <w:tblW w:w="11057" w:type="dxa"/>
        <w:tblInd w:w="-601" w:type="dxa"/>
        <w:tblLayout w:type="fixed"/>
        <w:tblLook w:val="04A0"/>
      </w:tblPr>
      <w:tblGrid>
        <w:gridCol w:w="851"/>
        <w:gridCol w:w="1843"/>
        <w:gridCol w:w="1134"/>
        <w:gridCol w:w="1134"/>
        <w:gridCol w:w="992"/>
        <w:gridCol w:w="992"/>
        <w:gridCol w:w="1134"/>
        <w:gridCol w:w="1134"/>
        <w:gridCol w:w="709"/>
        <w:gridCol w:w="1134"/>
      </w:tblGrid>
      <w:tr w:rsidR="00E54F17" w:rsidRPr="00552592" w:rsidTr="002A745A">
        <w:tc>
          <w:tcPr>
            <w:tcW w:w="851" w:type="dxa"/>
            <w:vMerge w:val="restart"/>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п</w:t>
            </w:r>
            <w:r w:rsidRPr="00552592">
              <w:rPr>
                <w:rFonts w:ascii="Courier New" w:hAnsi="Courier New" w:cs="Courier New"/>
                <w:lang w:val="en-US"/>
              </w:rPr>
              <w:t>/</w:t>
            </w:r>
            <w:r w:rsidRPr="00552592">
              <w:rPr>
                <w:rFonts w:ascii="Courier New" w:hAnsi="Courier New" w:cs="Courier New"/>
              </w:rPr>
              <w:t>п</w:t>
            </w:r>
          </w:p>
        </w:tc>
        <w:tc>
          <w:tcPr>
            <w:tcW w:w="1843" w:type="dxa"/>
            <w:vMerge w:val="restart"/>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Участники муниципальной программы</w:t>
            </w:r>
          </w:p>
        </w:tc>
        <w:tc>
          <w:tcPr>
            <w:tcW w:w="8363" w:type="dxa"/>
            <w:gridSpan w:val="8"/>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Затраты (тыс. руб.)</w:t>
            </w:r>
          </w:p>
        </w:tc>
      </w:tr>
      <w:tr w:rsidR="00E54F17" w:rsidRPr="00552592" w:rsidTr="002A745A">
        <w:tc>
          <w:tcPr>
            <w:tcW w:w="851" w:type="dxa"/>
            <w:vMerge/>
            <w:vAlign w:val="center"/>
          </w:tcPr>
          <w:p w:rsidR="00E54F17" w:rsidRPr="00552592" w:rsidRDefault="00E54F17" w:rsidP="002A745A">
            <w:pPr>
              <w:jc w:val="center"/>
              <w:rPr>
                <w:rFonts w:ascii="Courier New" w:hAnsi="Courier New" w:cs="Courier New"/>
              </w:rPr>
            </w:pPr>
          </w:p>
        </w:tc>
        <w:tc>
          <w:tcPr>
            <w:tcW w:w="1843" w:type="dxa"/>
            <w:vMerge/>
            <w:vAlign w:val="center"/>
          </w:tcPr>
          <w:p w:rsidR="00E54F17" w:rsidRPr="00552592" w:rsidRDefault="00E54F17" w:rsidP="002A745A">
            <w:pPr>
              <w:jc w:val="center"/>
              <w:rPr>
                <w:rFonts w:ascii="Courier New" w:hAnsi="Courier New" w:cs="Courier New"/>
              </w:rPr>
            </w:pP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Всего по подпрограмме</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2021</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2022</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2023</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2024</w:t>
            </w:r>
          </w:p>
        </w:tc>
        <w:tc>
          <w:tcPr>
            <w:tcW w:w="709"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2025</w:t>
            </w:r>
          </w:p>
        </w:tc>
        <w:tc>
          <w:tcPr>
            <w:tcW w:w="1134"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2026</w:t>
            </w:r>
          </w:p>
        </w:tc>
      </w:tr>
      <w:tr w:rsidR="00E54F17" w:rsidRPr="00552592" w:rsidTr="002A745A">
        <w:tc>
          <w:tcPr>
            <w:tcW w:w="2694" w:type="dxa"/>
            <w:gridSpan w:val="2"/>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Общий объем (тыс. руб.)</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bCs/>
                <w:color w:val="000000"/>
              </w:rPr>
              <w:t>91 162,72</w:t>
            </w:r>
          </w:p>
        </w:tc>
        <w:tc>
          <w:tcPr>
            <w:tcW w:w="1134" w:type="dxa"/>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2 240,70</w:t>
            </w:r>
          </w:p>
        </w:tc>
        <w:tc>
          <w:tcPr>
            <w:tcW w:w="992" w:type="dxa"/>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2 385,60</w:t>
            </w:r>
          </w:p>
        </w:tc>
        <w:tc>
          <w:tcPr>
            <w:tcW w:w="992"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4 736,90</w:t>
            </w:r>
          </w:p>
        </w:tc>
        <w:tc>
          <w:tcPr>
            <w:tcW w:w="1134" w:type="dxa"/>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15 401,40</w:t>
            </w:r>
          </w:p>
        </w:tc>
        <w:tc>
          <w:tcPr>
            <w:tcW w:w="1134" w:type="dxa"/>
            <w:vAlign w:val="center"/>
          </w:tcPr>
          <w:p w:rsidR="00E54F17" w:rsidRPr="00552592" w:rsidRDefault="00E54F17" w:rsidP="002A745A">
            <w:pPr>
              <w:jc w:val="center"/>
              <w:rPr>
                <w:rFonts w:ascii="Courier New" w:hAnsi="Courier New" w:cs="Courier New"/>
                <w:b/>
                <w:bCs/>
              </w:rPr>
            </w:pPr>
            <w:r w:rsidRPr="00552592">
              <w:rPr>
                <w:rFonts w:ascii="Courier New" w:hAnsi="Courier New" w:cs="Courier New"/>
                <w:b/>
                <w:bCs/>
                <w:color w:val="000000"/>
              </w:rPr>
              <w:t>66 398,12</w:t>
            </w:r>
          </w:p>
        </w:tc>
        <w:tc>
          <w:tcPr>
            <w:tcW w:w="709" w:type="dxa"/>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34"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w:t>
            </w:r>
          </w:p>
        </w:tc>
        <w:tc>
          <w:tcPr>
            <w:tcW w:w="184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ЗГМБУ «Дирекция единого заказчика-застройщика»</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81 799,52</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15 401,40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66 398,12</w:t>
            </w:r>
          </w:p>
        </w:tc>
        <w:tc>
          <w:tcPr>
            <w:tcW w:w="709"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w:t>
            </w:r>
          </w:p>
        </w:tc>
        <w:tc>
          <w:tcPr>
            <w:tcW w:w="184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xml:space="preserve">МАУ </w:t>
            </w:r>
            <w:r w:rsidRPr="00552592">
              <w:rPr>
                <w:rFonts w:ascii="Courier New" w:hAnsi="Courier New" w:cs="Courier New"/>
              </w:rPr>
              <w:lastRenderedPageBreak/>
              <w:t>«Спортивная школа» ЗГМО</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4 736,</w:t>
            </w:r>
            <w:r w:rsidRPr="00552592">
              <w:rPr>
                <w:rFonts w:ascii="Courier New" w:hAnsi="Courier New" w:cs="Courier New"/>
              </w:rPr>
              <w:lastRenderedPageBreak/>
              <w:t>9</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4 736</w:t>
            </w:r>
            <w:r w:rsidRPr="00552592">
              <w:rPr>
                <w:rFonts w:ascii="Courier New" w:hAnsi="Courier New" w:cs="Courier New"/>
              </w:rPr>
              <w:lastRenderedPageBreak/>
              <w:t>,90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709"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c>
          <w:tcPr>
            <w:tcW w:w="851"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3</w:t>
            </w:r>
          </w:p>
        </w:tc>
        <w:tc>
          <w:tcPr>
            <w:tcW w:w="1843"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Отдел администрации Зиминского городского муниципального образования»</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4 626,3</w:t>
            </w:r>
          </w:p>
        </w:tc>
        <w:tc>
          <w:tcPr>
            <w:tcW w:w="1134" w:type="dxa"/>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992" w:type="dxa"/>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992"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709" w:type="dxa"/>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34"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bl>
    <w:p w:rsidR="00E54F17" w:rsidRPr="002A745A" w:rsidRDefault="00E54F17" w:rsidP="002A745A">
      <w:pPr>
        <w:ind w:firstLine="567"/>
        <w:jc w:val="both"/>
        <w:rPr>
          <w:rFonts w:ascii="Arial" w:hAnsi="Arial" w:cs="Arial"/>
        </w:rPr>
      </w:pPr>
    </w:p>
    <w:p w:rsidR="00E54F17" w:rsidRPr="002A745A" w:rsidRDefault="00E54F17" w:rsidP="002A745A">
      <w:pPr>
        <w:ind w:firstLine="567"/>
        <w:jc w:val="both"/>
        <w:rPr>
          <w:rFonts w:ascii="Arial" w:hAnsi="Arial" w:cs="Arial"/>
        </w:rPr>
      </w:pPr>
      <w:r w:rsidRPr="002A745A">
        <w:rPr>
          <w:rFonts w:ascii="Arial" w:hAnsi="Arial" w:cs="Arial"/>
        </w:rPr>
        <w:t>Предоставление средств областного бюджета на финансирование строительства объектов спорта, заказчиками-застройщиками по которым являются органы местного самоуправления муниципальных образований Иркутской области, осуществляется в установленном законодательством порядке в рамках соглашений, заключенных с министерством строительства,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 подтверждающей обязательства Зиминского городского муниципального образования по софинансированию строительства объектов спорта за счет средств местного бюджета.</w:t>
      </w:r>
    </w:p>
    <w:p w:rsidR="00E54F17" w:rsidRPr="002A745A" w:rsidRDefault="00E54F17" w:rsidP="002A745A">
      <w:pPr>
        <w:ind w:firstLine="426"/>
        <w:jc w:val="both"/>
        <w:rPr>
          <w:rFonts w:ascii="Arial" w:hAnsi="Arial" w:cs="Arial"/>
        </w:rPr>
        <w:sectPr w:rsidR="00E54F17" w:rsidRPr="002A745A" w:rsidSect="002A745A">
          <w:footerReference w:type="default" r:id="rId12"/>
          <w:pgSz w:w="12240" w:h="15840"/>
          <w:pgMar w:top="1134" w:right="850" w:bottom="1134" w:left="1701" w:header="720" w:footer="720" w:gutter="0"/>
          <w:cols w:space="720"/>
          <w:titlePg/>
          <w:docGrid w:linePitch="299"/>
        </w:sectPr>
      </w:pPr>
      <w:r w:rsidRPr="002A745A">
        <w:rPr>
          <w:rFonts w:ascii="Arial" w:hAnsi="Arial" w:cs="Arial"/>
        </w:rPr>
        <w:t>Ресурсное обеспечение реализации подпрограммы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w:t>
      </w:r>
    </w:p>
    <w:p w:rsidR="00E54F17" w:rsidRPr="002A745A" w:rsidRDefault="00E54F17" w:rsidP="002A745A">
      <w:pPr>
        <w:jc w:val="center"/>
        <w:rPr>
          <w:rFonts w:ascii="Arial" w:hAnsi="Arial" w:cs="Arial"/>
        </w:rPr>
      </w:pPr>
      <w:r w:rsidRPr="002A745A">
        <w:rPr>
          <w:rFonts w:ascii="Arial" w:hAnsi="Arial" w:cs="Arial"/>
        </w:rPr>
        <w:lastRenderedPageBreak/>
        <w:t>РАЗДЕЛ 6. ПЕРЕЧЕНЬ МЕРОПРИЯТИЙ ПОДПРОГРАММЫ</w:t>
      </w:r>
    </w:p>
    <w:p w:rsidR="00E54F17" w:rsidRPr="002A745A" w:rsidRDefault="00E54F17" w:rsidP="002A745A">
      <w:pPr>
        <w:jc w:val="right"/>
        <w:rPr>
          <w:rFonts w:ascii="Arial" w:hAnsi="Arial" w:cs="Arial"/>
          <w:i/>
        </w:rPr>
      </w:pPr>
      <w:r w:rsidRPr="002A745A">
        <w:rPr>
          <w:rFonts w:ascii="Arial" w:hAnsi="Arial" w:cs="Arial"/>
          <w:i/>
        </w:rPr>
        <w:t>Таблица 3</w:t>
      </w:r>
    </w:p>
    <w:p w:rsidR="00E54F17" w:rsidRPr="002A745A" w:rsidRDefault="00E54F17" w:rsidP="002A745A">
      <w:pPr>
        <w:jc w:val="center"/>
        <w:rPr>
          <w:rFonts w:ascii="Arial" w:hAnsi="Arial" w:cs="Arial"/>
          <w:i/>
        </w:rPr>
      </w:pPr>
      <w:r w:rsidRPr="002A745A">
        <w:rPr>
          <w:rFonts w:ascii="Arial" w:hAnsi="Arial" w:cs="Arial"/>
          <w:i/>
        </w:rPr>
        <w:t>Система программных мероприятий подпрограммы 3</w:t>
      </w:r>
    </w:p>
    <w:tbl>
      <w:tblPr>
        <w:tblW w:w="1461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
        <w:gridCol w:w="2725"/>
        <w:gridCol w:w="1657"/>
        <w:gridCol w:w="6"/>
        <w:gridCol w:w="2227"/>
        <w:gridCol w:w="1655"/>
        <w:gridCol w:w="9"/>
        <w:gridCol w:w="1621"/>
        <w:gridCol w:w="12"/>
        <w:gridCol w:w="1791"/>
        <w:gridCol w:w="1945"/>
      </w:tblGrid>
      <w:tr w:rsidR="00E54F17" w:rsidRPr="00552592" w:rsidTr="002A745A">
        <w:trPr>
          <w:trHeight w:val="525"/>
        </w:trPr>
        <w:tc>
          <w:tcPr>
            <w:tcW w:w="965"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 п/п</w:t>
            </w:r>
          </w:p>
        </w:tc>
        <w:tc>
          <w:tcPr>
            <w:tcW w:w="2857"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Наименование подпрограммы</w:t>
            </w:r>
          </w:p>
        </w:tc>
        <w:tc>
          <w:tcPr>
            <w:tcW w:w="1505" w:type="dxa"/>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Срок исполнения</w:t>
            </w:r>
          </w:p>
        </w:tc>
        <w:tc>
          <w:tcPr>
            <w:tcW w:w="2225" w:type="dxa"/>
            <w:gridSpan w:val="2"/>
            <w:vMerge w:val="restart"/>
          </w:tcPr>
          <w:p w:rsidR="00E54F17" w:rsidRPr="00552592" w:rsidRDefault="00E54F17" w:rsidP="002A745A">
            <w:pPr>
              <w:jc w:val="center"/>
              <w:rPr>
                <w:rFonts w:ascii="Courier New" w:hAnsi="Courier New" w:cs="Courier New"/>
                <w:b/>
              </w:rPr>
            </w:pPr>
            <w:r w:rsidRPr="00552592">
              <w:rPr>
                <w:rFonts w:ascii="Courier New" w:hAnsi="Courier New" w:cs="Courier New"/>
                <w:b/>
              </w:rPr>
              <w:t>Объем финансирования</w:t>
            </w:r>
          </w:p>
        </w:tc>
        <w:tc>
          <w:tcPr>
            <w:tcW w:w="7061" w:type="dxa"/>
            <w:gridSpan w:val="6"/>
          </w:tcPr>
          <w:p w:rsidR="00E54F17" w:rsidRPr="00552592" w:rsidRDefault="00E54F17" w:rsidP="002A745A">
            <w:pPr>
              <w:jc w:val="center"/>
              <w:rPr>
                <w:rFonts w:ascii="Courier New" w:hAnsi="Courier New" w:cs="Courier New"/>
                <w:b/>
              </w:rPr>
            </w:pPr>
            <w:r w:rsidRPr="00552592">
              <w:rPr>
                <w:rFonts w:ascii="Courier New" w:hAnsi="Courier New" w:cs="Courier New"/>
                <w:b/>
              </w:rPr>
              <w:t>Средства финансирования</w:t>
            </w:r>
          </w:p>
        </w:tc>
      </w:tr>
      <w:tr w:rsidR="00E54F17" w:rsidRPr="00552592" w:rsidTr="002A745A">
        <w:trPr>
          <w:trHeight w:val="525"/>
        </w:trPr>
        <w:tc>
          <w:tcPr>
            <w:tcW w:w="965" w:type="dxa"/>
            <w:vMerge/>
          </w:tcPr>
          <w:p w:rsidR="00E54F17" w:rsidRPr="00552592" w:rsidRDefault="00E54F17" w:rsidP="002A745A">
            <w:pPr>
              <w:jc w:val="center"/>
              <w:rPr>
                <w:rFonts w:ascii="Courier New" w:hAnsi="Courier New" w:cs="Courier New"/>
                <w:b/>
              </w:rPr>
            </w:pPr>
          </w:p>
        </w:tc>
        <w:tc>
          <w:tcPr>
            <w:tcW w:w="2857" w:type="dxa"/>
            <w:vMerge/>
          </w:tcPr>
          <w:p w:rsidR="00E54F17" w:rsidRPr="00552592" w:rsidRDefault="00E54F17" w:rsidP="002A745A">
            <w:pPr>
              <w:jc w:val="center"/>
              <w:rPr>
                <w:rFonts w:ascii="Courier New" w:hAnsi="Courier New" w:cs="Courier New"/>
                <w:b/>
              </w:rPr>
            </w:pPr>
          </w:p>
        </w:tc>
        <w:tc>
          <w:tcPr>
            <w:tcW w:w="1505" w:type="dxa"/>
            <w:vMerge/>
          </w:tcPr>
          <w:p w:rsidR="00E54F17" w:rsidRPr="00552592" w:rsidRDefault="00E54F17" w:rsidP="002A745A">
            <w:pPr>
              <w:jc w:val="center"/>
              <w:rPr>
                <w:rFonts w:ascii="Courier New" w:hAnsi="Courier New" w:cs="Courier New"/>
                <w:b/>
              </w:rPr>
            </w:pPr>
          </w:p>
        </w:tc>
        <w:tc>
          <w:tcPr>
            <w:tcW w:w="2225" w:type="dxa"/>
            <w:gridSpan w:val="2"/>
            <w:vMerge/>
          </w:tcPr>
          <w:p w:rsidR="00E54F17" w:rsidRPr="00552592" w:rsidRDefault="00E54F17" w:rsidP="002A745A">
            <w:pPr>
              <w:jc w:val="center"/>
              <w:rPr>
                <w:rFonts w:ascii="Courier New" w:hAnsi="Courier New" w:cs="Courier New"/>
                <w:b/>
              </w:rPr>
            </w:pPr>
          </w:p>
        </w:tc>
        <w:tc>
          <w:tcPr>
            <w:tcW w:w="1758" w:type="dxa"/>
            <w:gridSpan w:val="2"/>
          </w:tcPr>
          <w:p w:rsidR="00E54F17" w:rsidRPr="00552592" w:rsidRDefault="00E54F17" w:rsidP="002A745A">
            <w:pPr>
              <w:jc w:val="center"/>
              <w:rPr>
                <w:rFonts w:ascii="Courier New" w:hAnsi="Courier New" w:cs="Courier New"/>
                <w:b/>
              </w:rPr>
            </w:pPr>
            <w:r w:rsidRPr="00552592">
              <w:rPr>
                <w:rFonts w:ascii="Courier New" w:hAnsi="Courier New" w:cs="Courier New"/>
                <w:b/>
              </w:rPr>
              <w:t>Местный бюджет</w:t>
            </w:r>
          </w:p>
        </w:tc>
        <w:tc>
          <w:tcPr>
            <w:tcW w:w="1690" w:type="dxa"/>
          </w:tcPr>
          <w:p w:rsidR="00E54F17" w:rsidRPr="00552592" w:rsidRDefault="00E54F17" w:rsidP="002A745A">
            <w:pPr>
              <w:jc w:val="center"/>
              <w:rPr>
                <w:rFonts w:ascii="Courier New" w:hAnsi="Courier New" w:cs="Courier New"/>
                <w:b/>
              </w:rPr>
            </w:pPr>
            <w:r w:rsidRPr="00552592">
              <w:rPr>
                <w:rFonts w:ascii="Courier New" w:hAnsi="Courier New" w:cs="Courier New"/>
                <w:b/>
              </w:rPr>
              <w:t>Областной бюджет</w:t>
            </w:r>
          </w:p>
        </w:tc>
        <w:tc>
          <w:tcPr>
            <w:tcW w:w="1736" w:type="dxa"/>
            <w:gridSpan w:val="2"/>
          </w:tcPr>
          <w:p w:rsidR="00E54F17" w:rsidRPr="00552592" w:rsidRDefault="00E54F17" w:rsidP="002A745A">
            <w:pPr>
              <w:jc w:val="center"/>
              <w:rPr>
                <w:rFonts w:ascii="Courier New" w:hAnsi="Courier New" w:cs="Courier New"/>
                <w:b/>
              </w:rPr>
            </w:pPr>
            <w:r w:rsidRPr="00552592">
              <w:rPr>
                <w:rFonts w:ascii="Courier New" w:hAnsi="Courier New" w:cs="Courier New"/>
                <w:b/>
              </w:rPr>
              <w:t>Федеральный бюджет</w:t>
            </w:r>
          </w:p>
        </w:tc>
        <w:tc>
          <w:tcPr>
            <w:tcW w:w="1877" w:type="dxa"/>
          </w:tcPr>
          <w:p w:rsidR="00E54F17" w:rsidRPr="00552592" w:rsidRDefault="00E54F17" w:rsidP="002A745A">
            <w:pPr>
              <w:jc w:val="center"/>
              <w:rPr>
                <w:rFonts w:ascii="Courier New" w:hAnsi="Courier New" w:cs="Courier New"/>
                <w:b/>
              </w:rPr>
            </w:pPr>
            <w:r w:rsidRPr="00552592">
              <w:rPr>
                <w:rFonts w:ascii="Courier New" w:hAnsi="Courier New" w:cs="Courier New"/>
                <w:b/>
              </w:rPr>
              <w:t>Внебюджетные источники</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single" w:sz="4" w:space="0" w:color="auto"/>
              <w:left w:val="single" w:sz="8" w:space="0" w:color="000000"/>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 </w:t>
            </w:r>
          </w:p>
        </w:tc>
        <w:tc>
          <w:tcPr>
            <w:tcW w:w="285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Подпрограмма 3:</w:t>
            </w:r>
            <w:r w:rsidRPr="00552592">
              <w:rPr>
                <w:rFonts w:ascii="Courier New" w:hAnsi="Courier New" w:cs="Courier New"/>
                <w:color w:val="000000"/>
              </w:rPr>
              <w:t xml:space="preserve"> «Развитие спортивной инфраструктуры и материально-технической базы для занятий физической культурой и спортом» на 2020-2026 годы</w:t>
            </w:r>
          </w:p>
        </w:tc>
        <w:tc>
          <w:tcPr>
            <w:tcW w:w="1511"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2219"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388 155,32</w:t>
            </w:r>
          </w:p>
        </w:tc>
        <w:tc>
          <w:tcPr>
            <w:tcW w:w="1747"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91 162,72</w:t>
            </w:r>
          </w:p>
        </w:tc>
        <w:tc>
          <w:tcPr>
            <w:tcW w:w="1714" w:type="dxa"/>
            <w:gridSpan w:val="3"/>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139 828,00</w:t>
            </w:r>
          </w:p>
        </w:tc>
        <w:tc>
          <w:tcPr>
            <w:tcW w:w="1723" w:type="dxa"/>
            <w:tcBorders>
              <w:top w:val="single" w:sz="4" w:space="0" w:color="auto"/>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156 949,60</w:t>
            </w:r>
          </w:p>
        </w:tc>
        <w:tc>
          <w:tcPr>
            <w:tcW w:w="1877" w:type="dxa"/>
            <w:tcBorders>
              <w:top w:val="single" w:sz="4" w:space="0" w:color="auto"/>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215,00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152 993,80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15 401,40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7 490,90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130101,5</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169 974,72</w:t>
            </w:r>
          </w:p>
        </w:tc>
        <w:tc>
          <w:tcPr>
            <w:tcW w:w="1747"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66 398,12</w:t>
            </w:r>
          </w:p>
        </w:tc>
        <w:tc>
          <w:tcPr>
            <w:tcW w:w="1714" w:type="dxa"/>
            <w:gridSpan w:val="3"/>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76 513,50</w:t>
            </w:r>
          </w:p>
        </w:tc>
        <w:tc>
          <w:tcPr>
            <w:tcW w:w="1723" w:type="dxa"/>
            <w:tcBorders>
              <w:top w:val="single" w:sz="8"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26 848,10</w:t>
            </w:r>
          </w:p>
        </w:tc>
        <w:tc>
          <w:tcPr>
            <w:tcW w:w="1877" w:type="dxa"/>
            <w:tcBorders>
              <w:top w:val="single" w:sz="8"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215,00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nil"/>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nil"/>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nil"/>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nil"/>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000000"/>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nil"/>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nil"/>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7" w:type="dxa"/>
            <w:tcBorders>
              <w:top w:val="single" w:sz="4" w:space="0" w:color="auto"/>
              <w:left w:val="nil"/>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b/>
                <w:bCs/>
                <w:color w:val="000000"/>
              </w:rPr>
            </w:pPr>
            <w:r w:rsidRPr="00552592">
              <w:rPr>
                <w:rFonts w:ascii="Courier New" w:hAnsi="Courier New" w:cs="Courier New"/>
                <w:b/>
                <w:bCs/>
                <w:color w:val="000000"/>
              </w:rPr>
              <w:t>Строительство и капитальный ремонт спортивных сооружений</w:t>
            </w:r>
          </w:p>
        </w:tc>
        <w:tc>
          <w:tcPr>
            <w:tcW w:w="1511" w:type="dxa"/>
            <w:gridSpan w:val="2"/>
            <w:tcBorders>
              <w:top w:val="single" w:sz="8"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388 155,32</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91 162,72</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139 828,00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156 949,60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215,00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152 993,80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15 401,40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7 490,90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130101,5</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169 974,72</w:t>
            </w:r>
          </w:p>
        </w:tc>
        <w:tc>
          <w:tcPr>
            <w:tcW w:w="1747" w:type="dxa"/>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66 398,12</w:t>
            </w:r>
          </w:p>
        </w:tc>
        <w:tc>
          <w:tcPr>
            <w:tcW w:w="1714" w:type="dxa"/>
            <w:gridSpan w:val="3"/>
            <w:tcBorders>
              <w:top w:val="single" w:sz="8"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76 513,50</w:t>
            </w:r>
          </w:p>
        </w:tc>
        <w:tc>
          <w:tcPr>
            <w:tcW w:w="1723" w:type="dxa"/>
            <w:tcBorders>
              <w:top w:val="single" w:sz="8"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26 848,10</w:t>
            </w:r>
          </w:p>
        </w:tc>
        <w:tc>
          <w:tcPr>
            <w:tcW w:w="1877" w:type="dxa"/>
            <w:tcBorders>
              <w:top w:val="single" w:sz="8"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215,00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single" w:sz="4" w:space="0" w:color="auto"/>
              <w:left w:val="nil"/>
              <w:bottom w:val="nil"/>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single" w:sz="4" w:space="0" w:color="auto"/>
              <w:left w:val="nil"/>
              <w:bottom w:val="nil"/>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single" w:sz="4" w:space="0" w:color="auto"/>
              <w:left w:val="nil"/>
              <w:bottom w:val="nil"/>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877" w:type="dxa"/>
            <w:tcBorders>
              <w:top w:val="single" w:sz="4" w:space="0" w:color="auto"/>
              <w:left w:val="single" w:sz="4" w:space="0" w:color="auto"/>
              <w:bottom w:val="nil"/>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b/>
                <w:bCs/>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nil"/>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single" w:sz="4" w:space="0" w:color="auto"/>
              <w:left w:val="nil"/>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1.1.</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Строительство физкультурно-оздоровительного комплекса с плавательным бассейном 25х8.5 по адресу: Иркутская область, г. Зима, ул. Ленина, 62</w:t>
            </w: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243 818,52</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6 869,52</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79 999,40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156 949,60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135 993,80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701,40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5 420,90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130101,5</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107 824,72</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6 398,12</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74 578,50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26 848,10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w:t>
            </w:r>
          </w:p>
        </w:tc>
        <w:tc>
          <w:tcPr>
            <w:tcW w:w="285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 xml:space="preserve">Строительство универсального </w:t>
            </w:r>
            <w:r w:rsidRPr="00552592">
              <w:rPr>
                <w:rFonts w:ascii="Courier New" w:hAnsi="Courier New" w:cs="Courier New"/>
                <w:color w:val="000000"/>
              </w:rPr>
              <w:lastRenderedPageBreak/>
              <w:t>спортивного зала</w:t>
            </w:r>
          </w:p>
        </w:tc>
        <w:tc>
          <w:tcPr>
            <w:tcW w:w="1511"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 гг.</w:t>
            </w:r>
          </w:p>
        </w:tc>
        <w:tc>
          <w:tcPr>
            <w:tcW w:w="2219"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60 000,00</w:t>
            </w:r>
          </w:p>
        </w:tc>
        <w:tc>
          <w:tcPr>
            <w:tcW w:w="1747"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60 000,00</w:t>
            </w:r>
          </w:p>
        </w:tc>
        <w:tc>
          <w:tcPr>
            <w:tcW w:w="1714" w:type="dxa"/>
            <w:gridSpan w:val="3"/>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0,00</w:t>
            </w:r>
          </w:p>
        </w:tc>
        <w:tc>
          <w:tcPr>
            <w:tcW w:w="1723" w:type="dxa"/>
            <w:tcBorders>
              <w:top w:val="single" w:sz="4" w:space="0" w:color="auto"/>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0,00</w:t>
            </w:r>
          </w:p>
        </w:tc>
        <w:tc>
          <w:tcPr>
            <w:tcW w:w="1877" w:type="dxa"/>
            <w:tcBorders>
              <w:top w:val="single" w:sz="4" w:space="0" w:color="auto"/>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60 000,00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60 000,00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Капитальный ремонт: «Спорткомплекс» МАУ «Спортивная школа» Зиминского городского муниципального образования по адресу: г. Зима, ул. Григорьева, 16</w:t>
            </w: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60 560,50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4 736,90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55 823,60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Проектно-сметная документация</w:t>
            </w: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4 626,30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4 626,30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Организация спортивно-игровой площадки на территории между многоквартирными жилыми домами по ул. Куйбышева и ул. Орджоникидзе «Спортивный островок»</w:t>
            </w: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1 000,00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900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w:t>
            </w:r>
          </w:p>
        </w:tc>
        <w:tc>
          <w:tcPr>
            <w:tcW w:w="2857" w:type="dxa"/>
            <w:vMerge w:val="restart"/>
            <w:tcBorders>
              <w:top w:val="nil"/>
              <w:left w:val="single" w:sz="8" w:space="0" w:color="auto"/>
              <w:bottom w:val="single" w:sz="8" w:space="0" w:color="000000"/>
              <w:right w:val="single" w:sz="8" w:space="0" w:color="auto"/>
            </w:tcBorders>
            <w:shd w:val="clear" w:color="auto" w:fill="auto"/>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Организация спортивной площадки в районе нежилого здания № 65 по ул. Максима Горького</w:t>
            </w: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1 300,00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130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1 170,00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1 300,00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1 170,00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8" w:space="0" w:color="000000"/>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8"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8"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8"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965" w:type="dxa"/>
            <w:vMerge/>
            <w:tcBorders>
              <w:top w:val="nil"/>
              <w:left w:val="single" w:sz="8" w:space="0" w:color="auto"/>
              <w:bottom w:val="single" w:sz="4"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top w:val="nil"/>
              <w:left w:val="single" w:sz="8" w:space="0" w:color="auto"/>
              <w:bottom w:val="single" w:sz="4"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1511" w:type="dxa"/>
            <w:gridSpan w:val="2"/>
            <w:tcBorders>
              <w:top w:val="nil"/>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nil"/>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nil"/>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nil"/>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nil"/>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nil"/>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
        </w:trPr>
        <w:tc>
          <w:tcPr>
            <w:tcW w:w="965" w:type="dxa"/>
            <w:vMerge w:val="restart"/>
            <w:tcBorders>
              <w:top w:val="single" w:sz="4" w:space="0" w:color="auto"/>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1.7.</w:t>
            </w:r>
          </w:p>
        </w:tc>
        <w:tc>
          <w:tcPr>
            <w:tcW w:w="2857" w:type="dxa"/>
            <w:vMerge w:val="restart"/>
            <w:tcBorders>
              <w:top w:val="single" w:sz="4" w:space="0" w:color="auto"/>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rPr>
              <w:t xml:space="preserve">Приобретение капитального оборудования торговой марки «Терморобот» для физкультурно – </w:t>
            </w:r>
            <w:r w:rsidRPr="00552592">
              <w:rPr>
                <w:rFonts w:ascii="Courier New" w:hAnsi="Courier New" w:cs="Courier New"/>
              </w:rPr>
              <w:lastRenderedPageBreak/>
              <w:t>оздоровительного комплекса с плавательным бассейном 25*8,5м по адресу:  Иркутская область, г. Зима, ул. Ленина, 62</w:t>
            </w: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 гг.</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14 700,00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14 700,00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4"/>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7"/>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14 700,00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14 700,00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4"/>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4"/>
        </w:trPr>
        <w:tc>
          <w:tcPr>
            <w:tcW w:w="965"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8" w:space="0" w:color="auto"/>
              <w:bottom w:val="single" w:sz="4" w:space="0" w:color="auto"/>
              <w:right w:val="single" w:sz="8" w:space="0" w:color="auto"/>
            </w:tcBorders>
            <w:vAlign w:val="center"/>
            <w:hideMark/>
          </w:tcPr>
          <w:p w:rsidR="00E54F17" w:rsidRPr="00552592" w:rsidRDefault="00E54F17" w:rsidP="002A745A">
            <w:pPr>
              <w:rPr>
                <w:rFonts w:ascii="Courier New" w:hAnsi="Courier New" w:cs="Courier New"/>
                <w:color w:val="000000"/>
              </w:rPr>
            </w:pPr>
          </w:p>
        </w:tc>
        <w:tc>
          <w:tcPr>
            <w:tcW w:w="2857" w:type="dxa"/>
            <w:vMerge/>
            <w:tcBorders>
              <w:left w:val="single" w:sz="8" w:space="0" w:color="auto"/>
              <w:bottom w:val="single" w:sz="4" w:space="0" w:color="auto"/>
              <w:right w:val="single" w:sz="8" w:space="0" w:color="auto"/>
            </w:tcBorders>
            <w:vAlign w:val="center"/>
            <w:hideMark/>
          </w:tcPr>
          <w:p w:rsidR="00E54F17" w:rsidRPr="00552592" w:rsidRDefault="00E54F17" w:rsidP="002A745A">
            <w:pPr>
              <w:rPr>
                <w:rFonts w:ascii="Courier New" w:hAnsi="Courier New" w:cs="Courier New"/>
              </w:rPr>
            </w:pPr>
          </w:p>
        </w:tc>
        <w:tc>
          <w:tcPr>
            <w:tcW w:w="1511" w:type="dxa"/>
            <w:gridSpan w:val="2"/>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nil"/>
              <w:bottom w:val="single" w:sz="4" w:space="0" w:color="auto"/>
              <w:right w:val="single" w:sz="8"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val="restart"/>
            <w:tcBorders>
              <w:top w:val="single" w:sz="4" w:space="0" w:color="auto"/>
              <w:left w:val="single" w:sz="4" w:space="0" w:color="auto"/>
              <w:right w:val="single" w:sz="4" w:space="0" w:color="auto"/>
            </w:tcBorders>
            <w:vAlign w:val="center"/>
            <w:hideMark/>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 xml:space="preserve">1.8. </w:t>
            </w:r>
          </w:p>
        </w:tc>
        <w:tc>
          <w:tcPr>
            <w:tcW w:w="2857" w:type="dxa"/>
            <w:tcBorders>
              <w:top w:val="single" w:sz="4" w:space="0" w:color="auto"/>
              <w:left w:val="single" w:sz="4" w:space="0" w:color="auto"/>
              <w:right w:val="single" w:sz="4" w:space="0" w:color="auto"/>
            </w:tcBorders>
            <w:vAlign w:val="center"/>
            <w:hideMark/>
          </w:tcPr>
          <w:p w:rsidR="00E54F17" w:rsidRPr="00552592" w:rsidRDefault="00E54F17" w:rsidP="002A745A">
            <w:pPr>
              <w:rPr>
                <w:rFonts w:ascii="Courier New" w:hAnsi="Courier New" w:cs="Courier New"/>
              </w:rPr>
            </w:pPr>
            <w:r w:rsidRPr="00552592">
              <w:rPr>
                <w:rFonts w:ascii="Courier New" w:hAnsi="Courier New" w:cs="Courier New"/>
                <w:color w:val="000000"/>
              </w:rPr>
              <w:t>Устройство дорожки для скандинавской ходьбы (от ул.Куйбышева до ул.Садовая)</w:t>
            </w: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2 150,00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1 935,00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215,00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val="restart"/>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2 150,00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1 935,00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215,0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965" w:type="dxa"/>
            <w:vMerge/>
            <w:tcBorders>
              <w:left w:val="single" w:sz="4" w:space="0" w:color="auto"/>
              <w:bottom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2857" w:type="dxa"/>
            <w:vMerge/>
            <w:tcBorders>
              <w:left w:val="single" w:sz="4" w:space="0" w:color="auto"/>
              <w:bottom w:val="single" w:sz="4" w:space="0" w:color="auto"/>
              <w:right w:val="single" w:sz="4" w:space="0" w:color="auto"/>
            </w:tcBorders>
            <w:vAlign w:val="center"/>
          </w:tcPr>
          <w:p w:rsidR="00E54F17" w:rsidRPr="00552592" w:rsidRDefault="00E54F17" w:rsidP="002A745A">
            <w:pPr>
              <w:rPr>
                <w:rFonts w:ascii="Courier New" w:hAnsi="Courier New" w:cs="Courier New"/>
                <w:color w:val="000000"/>
              </w:rPr>
            </w:pPr>
          </w:p>
        </w:tc>
        <w:tc>
          <w:tcPr>
            <w:tcW w:w="15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bl>
    <w:p w:rsidR="00E54F17" w:rsidRPr="002A745A" w:rsidRDefault="00E54F17" w:rsidP="002A745A">
      <w:pPr>
        <w:widowControl w:val="0"/>
        <w:tabs>
          <w:tab w:val="left" w:pos="567"/>
        </w:tabs>
        <w:ind w:firstLine="426"/>
        <w:jc w:val="both"/>
        <w:rPr>
          <w:rFonts w:ascii="Arial" w:hAnsi="Arial" w:cs="Arial"/>
        </w:rPr>
      </w:pPr>
    </w:p>
    <w:p w:rsidR="00E54F17" w:rsidRPr="002A745A" w:rsidRDefault="00E54F17" w:rsidP="002A745A">
      <w:pPr>
        <w:ind w:firstLine="567"/>
        <w:jc w:val="both"/>
        <w:rPr>
          <w:rFonts w:ascii="Arial" w:hAnsi="Arial" w:cs="Arial"/>
        </w:rPr>
      </w:pPr>
      <w:r w:rsidRPr="002A745A">
        <w:rPr>
          <w:rFonts w:ascii="Arial" w:hAnsi="Arial" w:cs="Arial"/>
        </w:rPr>
        <w:t>Система мероприятий в разрезе участников подпрограммы (исполнителей мероприятий) приведена в приложении 1 к настоящей муниципальной программе.</w:t>
      </w:r>
    </w:p>
    <w:p w:rsidR="00E54F17" w:rsidRPr="002A745A" w:rsidRDefault="00E54F17" w:rsidP="002A745A">
      <w:pPr>
        <w:jc w:val="center"/>
        <w:rPr>
          <w:rFonts w:ascii="Arial" w:hAnsi="Arial" w:cs="Arial"/>
        </w:rPr>
        <w:sectPr w:rsidR="00E54F17" w:rsidRPr="002A745A" w:rsidSect="002A745A">
          <w:pgSz w:w="15840" w:h="12240" w:orient="landscape"/>
          <w:pgMar w:top="1135" w:right="1134" w:bottom="850" w:left="1134" w:header="720" w:footer="720" w:gutter="0"/>
          <w:cols w:space="720"/>
          <w:docGrid w:linePitch="299"/>
        </w:sectPr>
      </w:pP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lastRenderedPageBreak/>
        <w:t>РАЗДЕЛ 7. ЦЕЛЕВЫЕ ПОКАЗАТЕЛИ ПОДПРОГРАММЫ</w:t>
      </w:r>
    </w:p>
    <w:p w:rsidR="00E54F17" w:rsidRPr="002A745A" w:rsidRDefault="00E54F17" w:rsidP="002A745A">
      <w:pPr>
        <w:widowControl w:val="0"/>
        <w:tabs>
          <w:tab w:val="left" w:pos="567"/>
        </w:tabs>
        <w:ind w:firstLine="426"/>
        <w:jc w:val="both"/>
        <w:rPr>
          <w:rFonts w:ascii="Arial" w:hAnsi="Arial" w:cs="Arial"/>
        </w:rPr>
      </w:pPr>
      <w:r w:rsidRPr="002A745A">
        <w:rPr>
          <w:rFonts w:ascii="Arial" w:hAnsi="Arial" w:cs="Arial"/>
        </w:rPr>
        <w:t xml:space="preserve">Реализация подпрограммы 3 позволит обеспечить благоприятные условия, способствующие населению города Зимы систематически заниматься физической культурой и массовым спортом, повысить интерес населения к занятиям физической культурой и массовым спортом, а также развивать спорт высших достижений и обеспечить развитие системы проведения официальных физкультурно-оздоровительных и спортивно-массовых мероприятий, </w:t>
      </w:r>
    </w:p>
    <w:p w:rsidR="00E54F17" w:rsidRPr="002A745A" w:rsidRDefault="00E54F17" w:rsidP="002A745A">
      <w:pPr>
        <w:ind w:firstLine="426"/>
        <w:jc w:val="both"/>
        <w:rPr>
          <w:rFonts w:ascii="Arial" w:hAnsi="Arial" w:cs="Arial"/>
        </w:rPr>
      </w:pPr>
      <w:r w:rsidRPr="002A745A">
        <w:rPr>
          <w:rFonts w:ascii="Arial" w:hAnsi="Arial" w:cs="Arial"/>
        </w:rPr>
        <w:t xml:space="preserve">Подпрограмма предусматривает достижение к 2026 году следующих значений целевых показателей результативности: </w:t>
      </w:r>
    </w:p>
    <w:p w:rsidR="00E54F17" w:rsidRPr="002A745A" w:rsidRDefault="00E54F17" w:rsidP="002A745A">
      <w:pPr>
        <w:jc w:val="right"/>
        <w:rPr>
          <w:rFonts w:ascii="Arial" w:hAnsi="Arial" w:cs="Arial"/>
          <w:i/>
        </w:rPr>
      </w:pPr>
      <w:r w:rsidRPr="002A745A">
        <w:rPr>
          <w:rFonts w:ascii="Arial" w:hAnsi="Arial" w:cs="Arial"/>
          <w:i/>
        </w:rPr>
        <w:t>Таблица 4</w:t>
      </w:r>
    </w:p>
    <w:p w:rsidR="00E54F17" w:rsidRPr="002A745A" w:rsidRDefault="00E54F17" w:rsidP="002A745A">
      <w:pPr>
        <w:jc w:val="right"/>
        <w:rPr>
          <w:rFonts w:ascii="Arial" w:hAnsi="Arial" w:cs="Arial"/>
          <w:i/>
        </w:rPr>
      </w:pPr>
    </w:p>
    <w:p w:rsidR="00E54F17" w:rsidRPr="002A745A" w:rsidRDefault="00E54F17" w:rsidP="002A745A">
      <w:pPr>
        <w:shd w:val="clear" w:color="auto" w:fill="FFFFFF"/>
        <w:jc w:val="center"/>
        <w:outlineLvl w:val="0"/>
        <w:rPr>
          <w:rFonts w:ascii="Arial" w:hAnsi="Arial" w:cs="Arial"/>
          <w:i/>
        </w:rPr>
      </w:pPr>
      <w:r w:rsidRPr="002A745A">
        <w:rPr>
          <w:rFonts w:ascii="Arial" w:hAnsi="Arial" w:cs="Arial"/>
          <w:i/>
        </w:rPr>
        <w:t>Динамика развития целевых показателей результативности подпрограммы</w:t>
      </w:r>
    </w:p>
    <w:tbl>
      <w:tblPr>
        <w:tblStyle w:val="af"/>
        <w:tblW w:w="10314" w:type="dxa"/>
        <w:tblLayout w:type="fixed"/>
        <w:tblLook w:val="04A0"/>
      </w:tblPr>
      <w:tblGrid>
        <w:gridCol w:w="721"/>
        <w:gridCol w:w="1732"/>
        <w:gridCol w:w="774"/>
        <w:gridCol w:w="992"/>
        <w:gridCol w:w="992"/>
        <w:gridCol w:w="851"/>
        <w:gridCol w:w="709"/>
        <w:gridCol w:w="708"/>
        <w:gridCol w:w="709"/>
        <w:gridCol w:w="709"/>
        <w:gridCol w:w="709"/>
        <w:gridCol w:w="708"/>
      </w:tblGrid>
      <w:tr w:rsidR="00E54F17" w:rsidRPr="00552592" w:rsidTr="002A745A">
        <w:tc>
          <w:tcPr>
            <w:tcW w:w="10314" w:type="dxa"/>
            <w:gridSpan w:val="12"/>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 xml:space="preserve">Подпрограмма муниципальной программы Зиминского городского муниципального образования </w:t>
            </w:r>
          </w:p>
          <w:p w:rsidR="00E54F17" w:rsidRPr="00552592" w:rsidRDefault="00E54F17" w:rsidP="002A745A">
            <w:pPr>
              <w:jc w:val="center"/>
              <w:outlineLvl w:val="0"/>
              <w:rPr>
                <w:rFonts w:ascii="Courier New" w:hAnsi="Courier New" w:cs="Courier New"/>
                <w:i/>
              </w:rPr>
            </w:pPr>
            <w:r w:rsidRPr="00552592">
              <w:rPr>
                <w:rFonts w:ascii="Courier New" w:hAnsi="Courier New" w:cs="Courier New"/>
              </w:rPr>
              <w:t>«Развитие спортивной инфраструктуры и материально-технической базы для занятий физической культурой и спортом» на 2020-2026 годы</w:t>
            </w:r>
          </w:p>
        </w:tc>
      </w:tr>
      <w:tr w:rsidR="00E54F17" w:rsidRPr="00552592" w:rsidTr="002A745A">
        <w:tc>
          <w:tcPr>
            <w:tcW w:w="721" w:type="dxa"/>
            <w:vMerge w:val="restart"/>
            <w:vAlign w:val="center"/>
          </w:tcPr>
          <w:p w:rsidR="00E54F17" w:rsidRPr="00552592" w:rsidRDefault="00E54F17" w:rsidP="002A745A">
            <w:pPr>
              <w:jc w:val="center"/>
              <w:outlineLvl w:val="0"/>
              <w:rPr>
                <w:rFonts w:ascii="Courier New" w:hAnsi="Courier New" w:cs="Courier New"/>
                <w:lang w:val="en-US"/>
              </w:rPr>
            </w:pPr>
            <w:r w:rsidRPr="00552592">
              <w:rPr>
                <w:rFonts w:ascii="Courier New" w:hAnsi="Courier New" w:cs="Courier New"/>
              </w:rPr>
              <w:t>№ п</w:t>
            </w:r>
            <w:r w:rsidRPr="00552592">
              <w:rPr>
                <w:rFonts w:ascii="Courier New" w:hAnsi="Courier New" w:cs="Courier New"/>
                <w:lang w:val="en-US"/>
              </w:rPr>
              <w:t>/</w:t>
            </w:r>
            <w:r w:rsidRPr="00552592">
              <w:rPr>
                <w:rFonts w:ascii="Courier New" w:hAnsi="Courier New" w:cs="Courier New"/>
              </w:rPr>
              <w:t>п</w:t>
            </w:r>
          </w:p>
        </w:tc>
        <w:tc>
          <w:tcPr>
            <w:tcW w:w="1732" w:type="dxa"/>
            <w:vMerge w:val="restart"/>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 xml:space="preserve">Наименование </w:t>
            </w:r>
          </w:p>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целевого</w:t>
            </w:r>
          </w:p>
          <w:p w:rsidR="00E54F17" w:rsidRPr="00552592" w:rsidRDefault="00E54F17" w:rsidP="002A745A">
            <w:pPr>
              <w:autoSpaceDE w:val="0"/>
              <w:snapToGrid w:val="0"/>
              <w:jc w:val="center"/>
              <w:rPr>
                <w:rFonts w:ascii="Courier New" w:hAnsi="Courier New" w:cs="Courier New"/>
                <w:lang w:val="en-US"/>
              </w:rPr>
            </w:pPr>
            <w:r w:rsidRPr="00552592">
              <w:rPr>
                <w:rFonts w:ascii="Courier New" w:hAnsi="Courier New" w:cs="Courier New"/>
              </w:rPr>
              <w:t>показателя результативности</w:t>
            </w:r>
          </w:p>
        </w:tc>
        <w:tc>
          <w:tcPr>
            <w:tcW w:w="774" w:type="dxa"/>
            <w:vMerge w:val="restart"/>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Единица измерения</w:t>
            </w:r>
          </w:p>
        </w:tc>
        <w:tc>
          <w:tcPr>
            <w:tcW w:w="7087" w:type="dxa"/>
            <w:gridSpan w:val="9"/>
          </w:tcPr>
          <w:p w:rsidR="00E54F17" w:rsidRPr="00552592" w:rsidRDefault="00E54F17" w:rsidP="002A745A">
            <w:pPr>
              <w:jc w:val="both"/>
              <w:outlineLvl w:val="0"/>
              <w:rPr>
                <w:rFonts w:ascii="Courier New" w:hAnsi="Courier New" w:cs="Courier New"/>
                <w:i/>
              </w:rPr>
            </w:pPr>
            <w:r w:rsidRPr="00552592">
              <w:rPr>
                <w:rFonts w:ascii="Courier New" w:hAnsi="Courier New" w:cs="Courier New"/>
              </w:rPr>
              <w:t>Значение целевого показателя</w:t>
            </w:r>
          </w:p>
        </w:tc>
      </w:tr>
      <w:tr w:rsidR="00E54F17" w:rsidRPr="00552592" w:rsidTr="002A745A">
        <w:tc>
          <w:tcPr>
            <w:tcW w:w="721" w:type="dxa"/>
            <w:vMerge/>
            <w:vAlign w:val="center"/>
          </w:tcPr>
          <w:p w:rsidR="00E54F17" w:rsidRPr="00552592" w:rsidRDefault="00E54F17" w:rsidP="002A745A">
            <w:pPr>
              <w:jc w:val="center"/>
              <w:outlineLvl w:val="0"/>
              <w:rPr>
                <w:rFonts w:ascii="Courier New" w:hAnsi="Courier New" w:cs="Courier New"/>
              </w:rPr>
            </w:pPr>
          </w:p>
        </w:tc>
        <w:tc>
          <w:tcPr>
            <w:tcW w:w="1732" w:type="dxa"/>
            <w:vMerge/>
            <w:vAlign w:val="center"/>
          </w:tcPr>
          <w:p w:rsidR="00E54F17" w:rsidRPr="00552592" w:rsidRDefault="00E54F17" w:rsidP="002A745A">
            <w:pPr>
              <w:autoSpaceDE w:val="0"/>
              <w:snapToGrid w:val="0"/>
              <w:jc w:val="center"/>
              <w:rPr>
                <w:rFonts w:ascii="Courier New" w:hAnsi="Courier New" w:cs="Courier New"/>
              </w:rPr>
            </w:pPr>
          </w:p>
        </w:tc>
        <w:tc>
          <w:tcPr>
            <w:tcW w:w="774" w:type="dxa"/>
            <w:vMerge/>
            <w:vAlign w:val="center"/>
          </w:tcPr>
          <w:p w:rsidR="00E54F17" w:rsidRPr="00552592" w:rsidRDefault="00E54F17" w:rsidP="002A745A">
            <w:pPr>
              <w:jc w:val="center"/>
              <w:outlineLvl w:val="0"/>
              <w:rPr>
                <w:rFonts w:ascii="Courier New" w:hAnsi="Courier New" w:cs="Courier New"/>
              </w:rPr>
            </w:pP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Отчетный период</w:t>
            </w: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Текущий период</w:t>
            </w:r>
          </w:p>
        </w:tc>
        <w:tc>
          <w:tcPr>
            <w:tcW w:w="5103" w:type="dxa"/>
            <w:gridSpan w:val="7"/>
          </w:tcPr>
          <w:p w:rsidR="00E54F17" w:rsidRPr="00552592" w:rsidRDefault="00E54F17" w:rsidP="002A745A">
            <w:pPr>
              <w:jc w:val="center"/>
              <w:outlineLvl w:val="0"/>
              <w:rPr>
                <w:rFonts w:ascii="Courier New" w:hAnsi="Courier New" w:cs="Courier New"/>
                <w:i/>
              </w:rPr>
            </w:pPr>
            <w:r w:rsidRPr="00552592">
              <w:rPr>
                <w:rFonts w:ascii="Courier New" w:hAnsi="Courier New" w:cs="Courier New"/>
              </w:rPr>
              <w:t>Плановый период</w:t>
            </w:r>
          </w:p>
        </w:tc>
      </w:tr>
      <w:tr w:rsidR="00E54F17" w:rsidRPr="00552592" w:rsidTr="002A745A">
        <w:tc>
          <w:tcPr>
            <w:tcW w:w="721" w:type="dxa"/>
            <w:vMerge/>
            <w:vAlign w:val="center"/>
          </w:tcPr>
          <w:p w:rsidR="00E54F17" w:rsidRPr="00552592" w:rsidRDefault="00E54F17" w:rsidP="002A745A">
            <w:pPr>
              <w:jc w:val="center"/>
              <w:outlineLvl w:val="0"/>
              <w:rPr>
                <w:rFonts w:ascii="Courier New" w:hAnsi="Courier New" w:cs="Courier New"/>
              </w:rPr>
            </w:pPr>
          </w:p>
        </w:tc>
        <w:tc>
          <w:tcPr>
            <w:tcW w:w="1732" w:type="dxa"/>
            <w:vMerge/>
            <w:vAlign w:val="center"/>
          </w:tcPr>
          <w:p w:rsidR="00E54F17" w:rsidRPr="00552592" w:rsidRDefault="00E54F17" w:rsidP="002A745A">
            <w:pPr>
              <w:autoSpaceDE w:val="0"/>
              <w:snapToGrid w:val="0"/>
              <w:jc w:val="center"/>
              <w:rPr>
                <w:rFonts w:ascii="Courier New" w:hAnsi="Courier New" w:cs="Courier New"/>
              </w:rPr>
            </w:pPr>
          </w:p>
        </w:tc>
        <w:tc>
          <w:tcPr>
            <w:tcW w:w="774" w:type="dxa"/>
            <w:vMerge/>
            <w:vAlign w:val="center"/>
          </w:tcPr>
          <w:p w:rsidR="00E54F17" w:rsidRPr="00552592" w:rsidRDefault="00E54F17" w:rsidP="002A745A">
            <w:pPr>
              <w:jc w:val="center"/>
              <w:outlineLvl w:val="0"/>
              <w:rPr>
                <w:rFonts w:ascii="Courier New" w:hAnsi="Courier New" w:cs="Courier New"/>
              </w:rPr>
            </w:pP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2018</w:t>
            </w: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2019</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2020</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2021</w:t>
            </w:r>
          </w:p>
        </w:tc>
        <w:tc>
          <w:tcPr>
            <w:tcW w:w="708"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2022</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2023</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2024</w:t>
            </w:r>
          </w:p>
        </w:tc>
        <w:tc>
          <w:tcPr>
            <w:tcW w:w="709"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2025</w:t>
            </w:r>
          </w:p>
        </w:tc>
        <w:tc>
          <w:tcPr>
            <w:tcW w:w="708" w:type="dxa"/>
            <w:tcBorders>
              <w:top w:val="single" w:sz="4" w:space="0" w:color="auto"/>
              <w:left w:val="single" w:sz="4" w:space="0" w:color="auto"/>
              <w:bottom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2026</w:t>
            </w:r>
          </w:p>
        </w:tc>
      </w:tr>
      <w:tr w:rsidR="00E54F17" w:rsidRPr="00552592" w:rsidTr="002A745A">
        <w:tc>
          <w:tcPr>
            <w:tcW w:w="72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w:t>
            </w:r>
          </w:p>
        </w:tc>
        <w:tc>
          <w:tcPr>
            <w:tcW w:w="1732" w:type="dxa"/>
            <w:vAlign w:val="center"/>
          </w:tcPr>
          <w:p w:rsidR="00E54F17" w:rsidRPr="00552592" w:rsidRDefault="00E54F17" w:rsidP="002A745A">
            <w:pPr>
              <w:autoSpaceDE w:val="0"/>
              <w:snapToGrid w:val="0"/>
              <w:jc w:val="center"/>
              <w:rPr>
                <w:rFonts w:ascii="Courier New" w:hAnsi="Courier New" w:cs="Courier New"/>
              </w:rPr>
            </w:pPr>
            <w:r w:rsidRPr="00552592">
              <w:rPr>
                <w:rFonts w:ascii="Courier New" w:hAnsi="Courier New" w:cs="Courier New"/>
              </w:rPr>
              <w:t>Единовременная пропускная способность объектов спорта на территории Зиминского городского муниципального образования</w:t>
            </w:r>
          </w:p>
        </w:tc>
        <w:tc>
          <w:tcPr>
            <w:tcW w:w="774"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Чел.</w:t>
            </w: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1363</w:t>
            </w:r>
          </w:p>
        </w:tc>
        <w:tc>
          <w:tcPr>
            <w:tcW w:w="992"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1636</w:t>
            </w:r>
          </w:p>
        </w:tc>
        <w:tc>
          <w:tcPr>
            <w:tcW w:w="851"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1653</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1729</w:t>
            </w:r>
          </w:p>
        </w:tc>
        <w:tc>
          <w:tcPr>
            <w:tcW w:w="708"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1804</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1879</w:t>
            </w:r>
          </w:p>
        </w:tc>
        <w:tc>
          <w:tcPr>
            <w:tcW w:w="709" w:type="dxa"/>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1955</w:t>
            </w:r>
          </w:p>
        </w:tc>
        <w:tc>
          <w:tcPr>
            <w:tcW w:w="709" w:type="dxa"/>
            <w:tcBorders>
              <w:righ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2000</w:t>
            </w:r>
          </w:p>
        </w:tc>
        <w:tc>
          <w:tcPr>
            <w:tcW w:w="708" w:type="dxa"/>
            <w:tcBorders>
              <w:top w:val="single" w:sz="4" w:space="0" w:color="auto"/>
              <w:left w:val="single" w:sz="4" w:space="0" w:color="auto"/>
            </w:tcBorders>
            <w:vAlign w:val="center"/>
          </w:tcPr>
          <w:p w:rsidR="00E54F17" w:rsidRPr="00552592" w:rsidRDefault="00E54F17" w:rsidP="002A745A">
            <w:pPr>
              <w:jc w:val="center"/>
              <w:outlineLvl w:val="0"/>
              <w:rPr>
                <w:rFonts w:ascii="Courier New" w:hAnsi="Courier New" w:cs="Courier New"/>
              </w:rPr>
            </w:pPr>
            <w:r w:rsidRPr="00552592">
              <w:rPr>
                <w:rFonts w:ascii="Courier New" w:hAnsi="Courier New" w:cs="Courier New"/>
              </w:rPr>
              <w:t>2000</w:t>
            </w:r>
          </w:p>
        </w:tc>
      </w:tr>
    </w:tbl>
    <w:p w:rsidR="00E54F17" w:rsidRPr="002A745A" w:rsidRDefault="00E54F17" w:rsidP="002A745A">
      <w:pPr>
        <w:shd w:val="clear" w:color="auto" w:fill="FFFFFF"/>
        <w:jc w:val="both"/>
        <w:outlineLvl w:val="0"/>
        <w:rPr>
          <w:rFonts w:ascii="Arial" w:hAnsi="Arial" w:cs="Arial"/>
          <w:i/>
        </w:rPr>
      </w:pP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t>РАЗДЕЛ 8. МЕХАНИЗМ РЕАЛИЗАЦИИ ПОДПРОГРАММЫ И КОНТРОЛЬ ЗА ХОДОМ ЕЁ РЕАЛИЗАЦИИ</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Ответственным исполнителем подпрограммы (осуществляет текущее управление реализацией подпрограммы) является отдел по физической культуре и спорту администрации Зиминского городского муниципального образования.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Ответственный исполнитель подпрограммы: </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 организует реализацию мероприятий подпрограммы, координирует и контролирует действия участников подпрограммы; </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проводит оценку эффективности реализации подпрограммы и готовит отчеты о реализации подпрограммы, представляет их в управление экономической и инвестиционной политики администрации 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lastRenderedPageBreak/>
        <w:t>- 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принимает (в случае необходимости) решение о внесении изменений в подпрограмму;</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осуществляет текущий контроль, мониторинг и оценку эффективности реализации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Участники подпрограммы:</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осуществляют реализацию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несут ответственность за достижение целевых показателей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согласовывают проект изменений в подпрограмму в части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формируют предложения по разработке проекта подпрограммы, внесению изменений в подпрограмму, направляют их ответственному исполнителю;</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разрабатывают и представляют ответственному исполнителю отчеты о реализации основных мероприятий.</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Ответственный исполнитель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подпрограммы, в соответствии с разделом 6  Положения о порядке принятия решения о разработке, формировании и реализации муниципальных программ Зиминского городского муниципального образования. </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Реализация исполнителем подпрограммы отдельных мероприятий, предусматривающих содействие в улучшении материально-технического обеспечения муниципальных учреждений города Зимы, осуществляющих подготовку спортивного резерва для спортивных сборных команд г. Зимы и Иркутской области, осуществляется в установленном законодательством порядке в соответствии с перечнем инвентаря и оборудования.</w:t>
      </w:r>
    </w:p>
    <w:p w:rsidR="00E54F17" w:rsidRPr="002A745A" w:rsidRDefault="00E54F17" w:rsidP="002A745A">
      <w:pPr>
        <w:autoSpaceDE w:val="0"/>
        <w:autoSpaceDN w:val="0"/>
        <w:adjustRightInd w:val="0"/>
        <w:ind w:firstLine="567"/>
        <w:jc w:val="both"/>
        <w:rPr>
          <w:rFonts w:ascii="Arial" w:hAnsi="Arial" w:cs="Arial"/>
        </w:rPr>
      </w:pPr>
      <w:r w:rsidRPr="002A745A">
        <w:rPr>
          <w:rFonts w:ascii="Arial" w:hAnsi="Arial" w:cs="Arial"/>
        </w:rPr>
        <w:t xml:space="preserve">Перечень мероприятий подпрограммы формируется отделом по физической культуре и спорту комитета по физической культуре, спорту и молодежной политике администрации Зиминского городского муниципального образования с учетом потребностей населения и учреждений города в развитии физической культуры и спорта, а также спортивной инфраструктуры. </w:t>
      </w:r>
    </w:p>
    <w:p w:rsidR="00E54F17" w:rsidRPr="002A745A" w:rsidRDefault="00E54F17" w:rsidP="002A745A">
      <w:pPr>
        <w:shd w:val="clear" w:color="auto" w:fill="FFFFFF"/>
        <w:jc w:val="center"/>
        <w:outlineLvl w:val="0"/>
        <w:rPr>
          <w:rFonts w:ascii="Arial" w:hAnsi="Arial" w:cs="Arial"/>
        </w:rPr>
      </w:pPr>
      <w:r w:rsidRPr="002A745A">
        <w:rPr>
          <w:rFonts w:ascii="Arial" w:hAnsi="Arial" w:cs="Arial"/>
        </w:rPr>
        <w:t>РАЗДЕЛ 9. ОЦЕНКА ЭФФЕКТИВНОСТИ РЕАЛИЗАЦИИ ПОДПРОГРАММЫ</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Критериями оценки эффективности реализации подпрограммы являются:</w:t>
      </w:r>
    </w:p>
    <w:p w:rsidR="00E54F17" w:rsidRPr="002A745A" w:rsidRDefault="00E54F17" w:rsidP="002A745A">
      <w:pPr>
        <w:autoSpaceDE w:val="0"/>
        <w:autoSpaceDN w:val="0"/>
        <w:adjustRightInd w:val="0"/>
        <w:ind w:firstLine="425"/>
        <w:jc w:val="both"/>
        <w:rPr>
          <w:rFonts w:ascii="Arial" w:hAnsi="Arial" w:cs="Arial"/>
        </w:rPr>
      </w:pPr>
      <w:r w:rsidRPr="002A745A">
        <w:rPr>
          <w:rFonts w:ascii="Arial" w:hAnsi="Arial" w:cs="Arial"/>
        </w:rPr>
        <w:t>1) степень достижения запланированных результатов реализации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2) процент отклонения достигнутых значений показателей результативности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lastRenderedPageBreak/>
        <w:t>3) динамика расходов на реализацию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4) динамика показателей эффективности и результативности реализации подпрограммы;</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 формируются абсолютные и относительные отклонения.</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В случае существенных различий (как положительных, так и отрицательных) между плановыми и фактическими значениями показателей проводится анализ факторов, повлиявших на данное расхождение. Для каждой группы факторов, внутренних и внешних, оценивается их влияние на отклонение показателя от плановых значений.</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(социальных, экономических, бюджетных и иных) и фактических объемов расходов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Социальная эффективность определяется как отношение полученных благоприятных социальных результатов к затратам на их достижение.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Социально-экономическая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Оценка эффективности реализации подпрограммы и расходования бюджетных средств осуществляется в соответствии с формами, представленными в приложении 2 к настоящей муниципальной программе.</w:t>
      </w:r>
    </w:p>
    <w:p w:rsidR="00E54F17" w:rsidRPr="002A745A" w:rsidRDefault="00E54F17" w:rsidP="002A745A">
      <w:pPr>
        <w:autoSpaceDE w:val="0"/>
        <w:autoSpaceDN w:val="0"/>
        <w:adjustRightInd w:val="0"/>
        <w:ind w:firstLine="426"/>
        <w:jc w:val="both"/>
        <w:rPr>
          <w:rFonts w:ascii="Arial" w:hAnsi="Arial" w:cs="Arial"/>
        </w:rPr>
      </w:pPr>
      <w:r w:rsidRPr="002A745A">
        <w:rPr>
          <w:rFonts w:ascii="Arial" w:hAnsi="Arial" w:cs="Arial"/>
        </w:rPr>
        <w:t>бокса находится в помещении жилого дома и его площади не позволяют проводить массовые показательные соревнования (только тренировочный процесс).</w:t>
      </w:r>
    </w:p>
    <w:p w:rsidR="00D206B3" w:rsidRPr="002A745A" w:rsidRDefault="00D206B3" w:rsidP="002A745A">
      <w:pPr>
        <w:rPr>
          <w:rFonts w:ascii="Arial" w:hAnsi="Arial" w:cs="Arial"/>
        </w:rPr>
      </w:pPr>
    </w:p>
    <w:p w:rsidR="00E54F17" w:rsidRPr="002A745A" w:rsidRDefault="00E54F17" w:rsidP="002A745A">
      <w:pPr>
        <w:rPr>
          <w:rFonts w:ascii="Arial" w:hAnsi="Arial" w:cs="Arial"/>
        </w:rPr>
      </w:pPr>
    </w:p>
    <w:tbl>
      <w:tblPr>
        <w:tblpPr w:leftFromText="180" w:rightFromText="180" w:vertAnchor="text" w:horzAnchor="page" w:tblpX="12257" w:tblpY="-574"/>
        <w:tblW w:w="0" w:type="auto"/>
        <w:tblLook w:val="0000"/>
      </w:tblPr>
      <w:tblGrid>
        <w:gridCol w:w="3923"/>
      </w:tblGrid>
      <w:tr w:rsidR="00E54F17" w:rsidRPr="002A745A" w:rsidTr="002A745A">
        <w:trPr>
          <w:trHeight w:val="1342"/>
        </w:trPr>
        <w:tc>
          <w:tcPr>
            <w:tcW w:w="3923" w:type="dxa"/>
          </w:tcPr>
          <w:p w:rsidR="00E54F17" w:rsidRPr="002A745A" w:rsidRDefault="00E54F17" w:rsidP="002A745A">
            <w:pPr>
              <w:rPr>
                <w:rFonts w:ascii="Arial" w:hAnsi="Arial" w:cs="Arial"/>
              </w:rPr>
            </w:pPr>
            <w:r w:rsidRPr="002A745A">
              <w:rPr>
                <w:rFonts w:ascii="Arial" w:hAnsi="Arial" w:cs="Arial"/>
              </w:rPr>
              <w:t>Приложение 1</w:t>
            </w:r>
          </w:p>
          <w:p w:rsidR="00E54F17" w:rsidRPr="002A745A" w:rsidRDefault="00E54F17" w:rsidP="002A745A">
            <w:pPr>
              <w:rPr>
                <w:rFonts w:ascii="Arial" w:hAnsi="Arial" w:cs="Arial"/>
              </w:rPr>
            </w:pPr>
            <w:r w:rsidRPr="002A745A">
              <w:rPr>
                <w:rFonts w:ascii="Arial" w:hAnsi="Arial" w:cs="Arial"/>
              </w:rPr>
              <w:t>к муниципальной программе ЗГМО</w:t>
            </w:r>
          </w:p>
          <w:p w:rsidR="00E54F17" w:rsidRPr="002A745A" w:rsidRDefault="00E54F17" w:rsidP="002A745A">
            <w:pPr>
              <w:rPr>
                <w:rFonts w:ascii="Arial" w:hAnsi="Arial" w:cs="Arial"/>
              </w:rPr>
            </w:pPr>
            <w:r w:rsidRPr="002A745A">
              <w:rPr>
                <w:rFonts w:ascii="Arial" w:hAnsi="Arial" w:cs="Arial"/>
              </w:rPr>
              <w:t xml:space="preserve">«Развитие физической культуры </w:t>
            </w:r>
          </w:p>
          <w:p w:rsidR="00E54F17" w:rsidRPr="002A745A" w:rsidRDefault="00E54F17" w:rsidP="002A745A">
            <w:pPr>
              <w:rPr>
                <w:rFonts w:ascii="Arial" w:hAnsi="Arial" w:cs="Arial"/>
              </w:rPr>
            </w:pPr>
            <w:r w:rsidRPr="002A745A">
              <w:rPr>
                <w:rFonts w:ascii="Arial" w:hAnsi="Arial" w:cs="Arial"/>
              </w:rPr>
              <w:t>и спорта» на 2020-2026 годы</w:t>
            </w:r>
          </w:p>
        </w:tc>
      </w:tr>
    </w:tbl>
    <w:p w:rsidR="00E54F17" w:rsidRPr="002A745A" w:rsidRDefault="00E54F17" w:rsidP="002A745A">
      <w:pPr>
        <w:jc w:val="center"/>
        <w:rPr>
          <w:rFonts w:ascii="Arial" w:hAnsi="Arial" w:cs="Arial"/>
        </w:rPr>
      </w:pPr>
    </w:p>
    <w:p w:rsidR="00552592" w:rsidRDefault="00552592" w:rsidP="002A745A">
      <w:pPr>
        <w:jc w:val="center"/>
        <w:rPr>
          <w:rFonts w:ascii="Arial" w:hAnsi="Arial" w:cs="Arial"/>
        </w:rPr>
        <w:sectPr w:rsidR="00552592" w:rsidSect="004914D2">
          <w:headerReference w:type="even" r:id="rId13"/>
          <w:headerReference w:type="default" r:id="rId14"/>
          <w:pgSz w:w="11906" w:h="16838" w:code="9"/>
          <w:pgMar w:top="1134" w:right="850" w:bottom="1134" w:left="1701" w:header="709" w:footer="709" w:gutter="0"/>
          <w:cols w:space="708"/>
          <w:titlePg/>
          <w:docGrid w:linePitch="360"/>
        </w:sectPr>
      </w:pPr>
    </w:p>
    <w:p w:rsidR="00E54F17" w:rsidRPr="002A745A" w:rsidRDefault="00E54F17" w:rsidP="002A745A">
      <w:pPr>
        <w:jc w:val="center"/>
        <w:rPr>
          <w:rFonts w:ascii="Arial" w:hAnsi="Arial" w:cs="Arial"/>
        </w:rPr>
      </w:pPr>
    </w:p>
    <w:p w:rsidR="00E54F17" w:rsidRPr="002A745A" w:rsidRDefault="00E54F17" w:rsidP="002A745A">
      <w:pPr>
        <w:jc w:val="center"/>
        <w:rPr>
          <w:rFonts w:ascii="Arial" w:hAnsi="Arial" w:cs="Arial"/>
        </w:rPr>
      </w:pPr>
    </w:p>
    <w:p w:rsidR="00E54F17" w:rsidRPr="002A745A" w:rsidRDefault="00E54F17" w:rsidP="002A745A">
      <w:pPr>
        <w:jc w:val="center"/>
        <w:rPr>
          <w:rFonts w:ascii="Arial" w:hAnsi="Arial" w:cs="Arial"/>
        </w:rPr>
      </w:pPr>
      <w:r w:rsidRPr="002A745A">
        <w:rPr>
          <w:rFonts w:ascii="Arial" w:hAnsi="Arial" w:cs="Arial"/>
        </w:rPr>
        <w:t>Система программных мероприятий муниципальной программы</w:t>
      </w:r>
    </w:p>
    <w:p w:rsidR="00E54F17" w:rsidRPr="002A745A" w:rsidRDefault="00E54F17" w:rsidP="002A745A">
      <w:pPr>
        <w:jc w:val="center"/>
        <w:rPr>
          <w:rFonts w:ascii="Arial" w:hAnsi="Arial" w:cs="Arial"/>
        </w:rPr>
      </w:pPr>
      <w:r w:rsidRPr="002A745A">
        <w:rPr>
          <w:rFonts w:ascii="Arial" w:hAnsi="Arial" w:cs="Arial"/>
        </w:rPr>
        <w:t>«Развитие физической культуры и спорта» на 2020-2026 годы</w:t>
      </w:r>
    </w:p>
    <w:tbl>
      <w:tblPr>
        <w:tblStyle w:val="af"/>
        <w:tblW w:w="16034" w:type="dxa"/>
        <w:jc w:val="center"/>
        <w:tblLayout w:type="fixed"/>
        <w:tblLook w:val="04A0"/>
      </w:tblPr>
      <w:tblGrid>
        <w:gridCol w:w="766"/>
        <w:gridCol w:w="3221"/>
        <w:gridCol w:w="2550"/>
        <w:gridCol w:w="2125"/>
        <w:gridCol w:w="1984"/>
        <w:gridCol w:w="1488"/>
        <w:gridCol w:w="1417"/>
        <w:gridCol w:w="1356"/>
        <w:gridCol w:w="34"/>
        <w:gridCol w:w="33"/>
        <w:gridCol w:w="67"/>
        <w:gridCol w:w="34"/>
        <w:gridCol w:w="16"/>
        <w:gridCol w:w="17"/>
        <w:gridCol w:w="926"/>
      </w:tblGrid>
      <w:tr w:rsidR="00E54F17" w:rsidRPr="00552592" w:rsidTr="002A745A">
        <w:trPr>
          <w:jc w:val="center"/>
        </w:trPr>
        <w:tc>
          <w:tcPr>
            <w:tcW w:w="766"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п</w:t>
            </w:r>
            <w:r w:rsidRPr="00552592">
              <w:rPr>
                <w:rFonts w:ascii="Courier New" w:hAnsi="Courier New" w:cs="Courier New"/>
                <w:lang w:val="en-US"/>
              </w:rPr>
              <w:t>/</w:t>
            </w:r>
            <w:r w:rsidRPr="00552592">
              <w:rPr>
                <w:rFonts w:ascii="Courier New" w:hAnsi="Courier New" w:cs="Courier New"/>
              </w:rPr>
              <w:t>п</w:t>
            </w:r>
          </w:p>
        </w:tc>
        <w:tc>
          <w:tcPr>
            <w:tcW w:w="3221"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Мероприятие</w:t>
            </w:r>
          </w:p>
        </w:tc>
        <w:tc>
          <w:tcPr>
            <w:tcW w:w="2550"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Ответственный исполнитель</w:t>
            </w:r>
          </w:p>
        </w:tc>
        <w:tc>
          <w:tcPr>
            <w:tcW w:w="2125" w:type="dxa"/>
            <w:vMerge w:val="restart"/>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Срок исполнения</w:t>
            </w:r>
          </w:p>
        </w:tc>
        <w:tc>
          <w:tcPr>
            <w:tcW w:w="1984" w:type="dxa"/>
            <w:vMerge w:val="restart"/>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Объём финансирования</w:t>
            </w:r>
          </w:p>
        </w:tc>
        <w:tc>
          <w:tcPr>
            <w:tcW w:w="5388" w:type="dxa"/>
            <w:gridSpan w:val="10"/>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Средства финансирования, тыс. руб.</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2125" w:type="dxa"/>
            <w:vMerge/>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1984" w:type="dxa"/>
            <w:vMerge/>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1488"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Местный бюджет</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Областной бюджет</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Федеральный бюджет</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Внебюджетный источник</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val="restart"/>
            <w:tcBorders>
              <w:right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b/>
              </w:rPr>
              <w:t>«Муниципальная программа</w:t>
            </w:r>
            <w:r w:rsidRPr="00552592">
              <w:rPr>
                <w:rFonts w:ascii="Courier New" w:hAnsi="Courier New" w:cs="Courier New"/>
              </w:rPr>
              <w:t xml:space="preserve"> Зиминского городского муниципального образования «Развитие физической культуры и спорта» на 2020-2026 годы</w:t>
            </w:r>
          </w:p>
        </w:tc>
        <w:tc>
          <w:tcPr>
            <w:tcW w:w="2550" w:type="dxa"/>
            <w:vMerge w:val="restart"/>
            <w:tcBorders>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606 308,67</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306 848,13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142 295,94</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156 949,60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215,00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20 636,10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19 947,30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val="restart"/>
            <w:tcBorders>
              <w:top w:val="single" w:sz="4" w:space="0" w:color="auto"/>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МАУ «Спортивная школа» ЗГМО</w:t>
            </w:r>
          </w:p>
        </w:tc>
        <w:tc>
          <w:tcPr>
            <w:tcW w:w="2125" w:type="dxa"/>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22 543,10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22 059,40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483,70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8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right w:val="single" w:sz="4" w:space="0" w:color="auto"/>
            </w:tcBorders>
            <w:vAlign w:val="center"/>
          </w:tcPr>
          <w:p w:rsidR="00E54F17" w:rsidRPr="00552592" w:rsidRDefault="00E54F17" w:rsidP="002A745A">
            <w:pPr>
              <w:rPr>
                <w:rFonts w:ascii="Courier New" w:hAnsi="Courier New" w:cs="Courier New"/>
              </w:rPr>
            </w:pPr>
          </w:p>
        </w:tc>
        <w:tc>
          <w:tcPr>
            <w:tcW w:w="2125" w:type="dxa"/>
            <w:vMerge w:val="restart"/>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89 020,05</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32 689,03</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56 331,02</w:t>
            </w:r>
          </w:p>
        </w:tc>
        <w:tc>
          <w:tcPr>
            <w:tcW w:w="1356" w:type="dxa"/>
            <w:vMerge w:val="restart"/>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vMerge w:val="restart"/>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76"/>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val="restart"/>
            <w:tcBorders>
              <w:top w:val="single" w:sz="4" w:space="0" w:color="auto"/>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Комитет по образованию администрации ЗГМО</w:t>
            </w:r>
          </w:p>
        </w:tc>
        <w:tc>
          <w:tcPr>
            <w:tcW w:w="2125" w:type="dxa"/>
            <w:vMerge/>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356" w:type="dxa"/>
            <w:vMerge/>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1127" w:type="dxa"/>
            <w:gridSpan w:val="7"/>
            <w:vMerge/>
            <w:tcBorders>
              <w:left w:val="single" w:sz="4" w:space="0" w:color="auto"/>
            </w:tcBorders>
            <w:vAlign w:val="center"/>
          </w:tcPr>
          <w:p w:rsidR="00E54F17" w:rsidRPr="00552592" w:rsidRDefault="00E54F17" w:rsidP="002A745A">
            <w:pPr>
              <w:jc w:val="center"/>
              <w:rPr>
                <w:rFonts w:ascii="Courier New" w:hAnsi="Courier New" w:cs="Courier New"/>
              </w:rPr>
            </w:pPr>
          </w:p>
        </w:tc>
      </w:tr>
      <w:tr w:rsidR="00E54F17" w:rsidRPr="00552592" w:rsidTr="002A745A">
        <w:trPr>
          <w:trHeight w:val="28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right w:val="single" w:sz="4" w:space="0" w:color="auto"/>
            </w:tcBorders>
            <w:vAlign w:val="center"/>
          </w:tcPr>
          <w:p w:rsidR="00E54F17" w:rsidRPr="00552592" w:rsidRDefault="00E54F17" w:rsidP="002A745A">
            <w:pPr>
              <w:rPr>
                <w:rFonts w:ascii="Courier New" w:hAnsi="Courier New" w:cs="Courier New"/>
              </w:rPr>
            </w:pPr>
          </w:p>
        </w:tc>
        <w:tc>
          <w:tcPr>
            <w:tcW w:w="2125" w:type="dxa"/>
            <w:vMerge w:val="restart"/>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193 158,26</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55 174,44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7 882,32</w:t>
            </w:r>
          </w:p>
        </w:tc>
        <w:tc>
          <w:tcPr>
            <w:tcW w:w="1356" w:type="dxa"/>
            <w:vMerge w:val="restart"/>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130 101,50</w:t>
            </w:r>
          </w:p>
        </w:tc>
        <w:tc>
          <w:tcPr>
            <w:tcW w:w="1127" w:type="dxa"/>
            <w:gridSpan w:val="7"/>
            <w:vMerge w:val="restart"/>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76"/>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val="restart"/>
            <w:tcBorders>
              <w:top w:val="single" w:sz="4" w:space="0" w:color="auto"/>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ЗГМБУ «Дирекция единого заказчика-застройщика»</w:t>
            </w:r>
          </w:p>
        </w:tc>
        <w:tc>
          <w:tcPr>
            <w:tcW w:w="2125" w:type="dxa"/>
            <w:vMerge/>
            <w:tcBorders>
              <w:top w:val="nil"/>
              <w:left w:val="nil"/>
              <w:bottom w:val="single" w:sz="8" w:space="0" w:color="000000"/>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356" w:type="dxa"/>
            <w:vMerge/>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1127" w:type="dxa"/>
            <w:gridSpan w:val="7"/>
            <w:vMerge/>
            <w:tcBorders>
              <w:left w:val="single" w:sz="4" w:space="0" w:color="auto"/>
            </w:tcBorders>
            <w:vAlign w:val="center"/>
          </w:tcPr>
          <w:p w:rsidR="00E54F17" w:rsidRPr="00552592" w:rsidRDefault="00E54F17" w:rsidP="002A745A">
            <w:pPr>
              <w:jc w:val="center"/>
              <w:rPr>
                <w:rFonts w:ascii="Courier New" w:hAnsi="Courier New" w:cs="Courier New"/>
              </w:rPr>
            </w:pPr>
          </w:p>
        </w:tc>
      </w:tr>
      <w:tr w:rsidR="00E54F17" w:rsidRPr="00552592" w:rsidTr="002A745A">
        <w:trPr>
          <w:trHeight w:val="276"/>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top w:val="single" w:sz="4" w:space="0" w:color="auto"/>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color w:val="000000"/>
              </w:rPr>
              <w:t>211 447,12</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color w:val="000000"/>
              </w:rPr>
              <w:t>107 473,92</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color w:val="000000"/>
              </w:rPr>
              <w:t>76 910,10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26 848,1</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215,00</w:t>
            </w:r>
          </w:p>
        </w:tc>
      </w:tr>
      <w:tr w:rsidR="00E54F17" w:rsidRPr="00552592" w:rsidTr="002A745A">
        <w:trPr>
          <w:trHeight w:val="276"/>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top w:val="single" w:sz="4" w:space="0" w:color="auto"/>
              <w:bottom w:val="single" w:sz="4" w:space="0" w:color="auto"/>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29 731,00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29 731,00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tcBorders>
              <w:top w:val="single" w:sz="4" w:space="0" w:color="auto"/>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МБУК «Историко – краеведческий музей»</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39 773,04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39 773,04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b/>
              </w:rPr>
              <w:t xml:space="preserve">Подпрограмма 1: </w:t>
            </w:r>
            <w:r w:rsidRPr="00552592">
              <w:rPr>
                <w:rFonts w:ascii="Courier New" w:hAnsi="Courier New" w:cs="Courier New"/>
              </w:rPr>
              <w:t xml:space="preserve">«Развитие массового </w:t>
            </w:r>
            <w:r w:rsidRPr="00552592">
              <w:rPr>
                <w:rFonts w:ascii="Courier New" w:hAnsi="Courier New" w:cs="Courier New"/>
              </w:rPr>
              <w:lastRenderedPageBreak/>
              <w:t>спорта и спорта высших достижений» на 2020-2026 годы</w:t>
            </w:r>
          </w:p>
        </w:tc>
        <w:tc>
          <w:tcPr>
            <w:tcW w:w="2550" w:type="dxa"/>
            <w:vMerge w:val="restart"/>
            <w:vAlign w:val="center"/>
          </w:tcPr>
          <w:p w:rsidR="00E54F17" w:rsidRPr="00552592" w:rsidRDefault="00E54F17" w:rsidP="002A745A">
            <w:pPr>
              <w:rPr>
                <w:rFonts w:ascii="Courier New" w:hAnsi="Courier New" w:cs="Courier New"/>
              </w:rPr>
            </w:pPr>
            <w:r w:rsidRPr="00552592">
              <w:rPr>
                <w:rFonts w:ascii="Courier New" w:hAnsi="Courier New" w:cs="Courier New"/>
              </w:rPr>
              <w:lastRenderedPageBreak/>
              <w:t xml:space="preserve">Отдел по физической </w:t>
            </w:r>
            <w:r w:rsidRPr="00552592">
              <w:rPr>
                <w:rFonts w:ascii="Courier New" w:hAnsi="Courier New" w:cs="Courier New"/>
              </w:rPr>
              <w:lastRenderedPageBreak/>
              <w:t>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2020-2026гг.</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206 159,45</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203 691,51</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2 467,94</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17 595,40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16 906,60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9"/>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19 423,60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18 939,90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483,70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8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tcBorders>
            <w:vAlign w:val="center"/>
          </w:tcPr>
          <w:p w:rsidR="00E54F17" w:rsidRPr="00552592" w:rsidRDefault="00E54F17" w:rsidP="002A745A">
            <w:pPr>
              <w:rPr>
                <w:rFonts w:ascii="Courier New" w:hAnsi="Courier New" w:cs="Courier New"/>
              </w:rPr>
            </w:pPr>
          </w:p>
        </w:tc>
        <w:tc>
          <w:tcPr>
            <w:tcW w:w="2125" w:type="dxa"/>
            <w:vMerge w:val="restart"/>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vMerge w:val="restart"/>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27 329,55</w:t>
            </w:r>
          </w:p>
        </w:tc>
        <w:tc>
          <w:tcPr>
            <w:tcW w:w="1488" w:type="dxa"/>
            <w:vMerge w:val="restart"/>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26 822,13</w:t>
            </w:r>
          </w:p>
        </w:tc>
        <w:tc>
          <w:tcPr>
            <w:tcW w:w="1417" w:type="dxa"/>
            <w:vMerge w:val="restart"/>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507,42</w:t>
            </w:r>
          </w:p>
        </w:tc>
        <w:tc>
          <w:tcPr>
            <w:tcW w:w="1356" w:type="dxa"/>
            <w:vMerge w:val="restart"/>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vMerge w:val="restart"/>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76"/>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restart"/>
            <w:tcBorders>
              <w:top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МАУ «Спортивная школа» ЗГМО</w:t>
            </w:r>
          </w:p>
        </w:tc>
        <w:tc>
          <w:tcPr>
            <w:tcW w:w="2125" w:type="dxa"/>
            <w:vMerge/>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984" w:type="dxa"/>
            <w:vMerge/>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88" w:type="dxa"/>
            <w:vMerge/>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417" w:type="dxa"/>
            <w:vMerge/>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p>
        </w:tc>
        <w:tc>
          <w:tcPr>
            <w:tcW w:w="1356" w:type="dxa"/>
            <w:vMerge/>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1127" w:type="dxa"/>
            <w:gridSpan w:val="7"/>
            <w:vMerge/>
            <w:tcBorders>
              <w:left w:val="single" w:sz="4" w:space="0" w:color="auto"/>
            </w:tcBorders>
            <w:vAlign w:val="center"/>
          </w:tcPr>
          <w:p w:rsidR="00E54F17" w:rsidRPr="00552592" w:rsidRDefault="00E54F17" w:rsidP="002A745A">
            <w:pPr>
              <w:jc w:val="center"/>
              <w:rPr>
                <w:rFonts w:ascii="Courier New" w:hAnsi="Courier New" w:cs="Courier New"/>
              </w:rPr>
            </w:pP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37 644,46</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38 412,40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38 015,80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396,60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28 501,00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28 501,00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112"/>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37 253,04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b/>
                <w:color w:val="000000"/>
              </w:rPr>
              <w:t>Обеспечение максимальной вовлеченности населения в систематические занятия физкультурой и спортом и развитие спорта высших достижений</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8 468,90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8 468,90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651,90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651,90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339,20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339,20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1 267,80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1 267,80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1 501,00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1 604,00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Физкультурно-спортивные мероприятия</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6 119,87</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6 119,87</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395,60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395,60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170,40</w:t>
            </w:r>
          </w:p>
        </w:tc>
        <w:tc>
          <w:tcPr>
            <w:tcW w:w="1488"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683,87</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683,87</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1 361,00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1 074,00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1.2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Мероприятия Всероссийского физкультурно-спортивного комплекса «Готов к труду и обороне» (ГТО) (изготовление пропагандистских материалов; приобретение наградной продукции)</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24,10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24,10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trHeight w:val="40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24,10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24,10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bottom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1.3</w:t>
            </w:r>
          </w:p>
        </w:tc>
        <w:tc>
          <w:tcPr>
            <w:tcW w:w="3221" w:type="dxa"/>
            <w:vMerge w:val="restart"/>
            <w:tcBorders>
              <w:top w:val="single" w:sz="4" w:space="0" w:color="auto"/>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Мероприятия Всероссийского общества слепых</w:t>
            </w:r>
          </w:p>
        </w:tc>
        <w:tc>
          <w:tcPr>
            <w:tcW w:w="2550" w:type="dxa"/>
            <w:vMerge w:val="restart"/>
            <w:tcBorders>
              <w:top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14,40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56"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127" w:type="dxa"/>
            <w:gridSpan w:val="7"/>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42"/>
          <w:jc w:val="center"/>
        </w:trPr>
        <w:tc>
          <w:tcPr>
            <w:tcW w:w="766"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1.4</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w:t>
            </w:r>
          </w:p>
          <w:p w:rsidR="00E54F17" w:rsidRPr="00552592" w:rsidRDefault="00E54F17" w:rsidP="002A745A">
            <w:pPr>
              <w:rPr>
                <w:rFonts w:ascii="Courier New" w:hAnsi="Courier New" w:cs="Courier New"/>
              </w:rPr>
            </w:pPr>
            <w:r w:rsidRPr="00552592">
              <w:rPr>
                <w:rFonts w:ascii="Courier New" w:hAnsi="Courier New" w:cs="Courier New"/>
                <w:color w:val="000000"/>
              </w:rPr>
              <w:lastRenderedPageBreak/>
              <w:t>-  ВСК «Русь»; АОФРБ «ЭРОН»</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lastRenderedPageBreak/>
              <w:t>Отдел по физической культуре и спорту администрации ЗГМО</w:t>
            </w: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688,07</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688,07</w:t>
            </w:r>
          </w:p>
        </w:tc>
        <w:tc>
          <w:tcPr>
            <w:tcW w:w="1417"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bottom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54,70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54,70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93,37</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93,37</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bottom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lastRenderedPageBreak/>
              <w:t>1.5</w:t>
            </w:r>
          </w:p>
        </w:tc>
        <w:tc>
          <w:tcPr>
            <w:tcW w:w="3221" w:type="dxa"/>
            <w:vMerge w:val="restart"/>
            <w:tcBorders>
              <w:top w:val="single" w:sz="4" w:space="0" w:color="auto"/>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Приобретение наградной продукции</w:t>
            </w:r>
          </w:p>
        </w:tc>
        <w:tc>
          <w:tcPr>
            <w:tcW w:w="2550" w:type="dxa"/>
            <w:vMerge w:val="restart"/>
            <w:tcBorders>
              <w:top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1 227,74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1 227,74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131,10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131,10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296,64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296,64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400,00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400,00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1.6.</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Медицинское обслуживание</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59,83</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59,83</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45,00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45,00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14,83</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14,83</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1.7.</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Премирование спортсменов по результатам участия в соревнованиях</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334,89</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334,89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155,80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155,80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179,09</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179,09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b/>
                <w:color w:val="000000"/>
              </w:rPr>
              <w:t>Мероприятия МАУ СШ ЗГМО (реализация программ спортивной подготовки)</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194 025,24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193 155,42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869,82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16 133,30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16 133,30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18 534,20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18 495,30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25 556,84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25 513,94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42,90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35 620,46</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36 431,40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36 034,80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396,60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26 520,00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26 520,00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35 229,04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top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2.1</w:t>
            </w:r>
          </w:p>
        </w:tc>
        <w:tc>
          <w:tcPr>
            <w:tcW w:w="3221" w:type="dxa"/>
            <w:vMerge w:val="restart"/>
            <w:tcBorders>
              <w:top w:val="single" w:sz="4" w:space="0" w:color="auto"/>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Участие в спортивных мероприятиях</w:t>
            </w:r>
          </w:p>
        </w:tc>
        <w:tc>
          <w:tcPr>
            <w:tcW w:w="2550" w:type="dxa"/>
            <w:vMerge w:val="restart"/>
            <w:tcBorders>
              <w:top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7 322,62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7 322,62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trHeight w:val="141"/>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254,00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793,70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793,70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1 672,12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1 672,12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962,80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962,80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1 540,00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Командирование спортсменов на учебно-тренировочные сборы и крупные спортивные мероприятия</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2 931,40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2 931,40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29,10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1 972,30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1 972,30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2.3</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Приобретение спортинвентаря</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3 937,10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3 067,28</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869,82</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94,70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860,80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817,90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42,90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565,46</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174,04</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391,42</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2 031,40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1 634,80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396,60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174,04</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2.4</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Приобретение фармакологической продукции</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302,90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302,90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43,00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43,00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2.5</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Медицинское обслуживание</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824,60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824,60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91,40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98,50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98,50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109,70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109,70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2.6</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Транспортные расходы</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40" w:type="dxa"/>
            <w:gridSpan w:val="6"/>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43" w:type="dxa"/>
            <w:gridSpan w:val="2"/>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2.7</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 xml:space="preserve">Содержание </w:t>
            </w:r>
            <w:r w:rsidRPr="00552592">
              <w:rPr>
                <w:rFonts w:ascii="Courier New" w:hAnsi="Courier New" w:cs="Courier New"/>
                <w:color w:val="000000"/>
              </w:rPr>
              <w:lastRenderedPageBreak/>
              <w:t>спортивных сооружений</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lastRenderedPageBreak/>
              <w:t xml:space="preserve">МАУ «Спортивная </w:t>
            </w:r>
            <w:r w:rsidRPr="00552592">
              <w:rPr>
                <w:rFonts w:ascii="Courier New" w:hAnsi="Courier New" w:cs="Courier New"/>
                <w:color w:val="000000"/>
              </w:rPr>
              <w:lastRenderedPageBreak/>
              <w:t>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16 171,22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16 171,2</w:t>
            </w:r>
            <w:r w:rsidRPr="00552592">
              <w:rPr>
                <w:rFonts w:ascii="Courier New" w:hAnsi="Courier New" w:cs="Courier New"/>
                <w:b/>
                <w:bCs/>
                <w:color w:val="000000"/>
              </w:rPr>
              <w:lastRenderedPageBreak/>
              <w:t>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923,90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923,90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3 406,10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3 406,10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4 090,92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4 090,92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4 200,30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4 200,30</w:t>
            </w:r>
          </w:p>
        </w:tc>
        <w:tc>
          <w:tcPr>
            <w:tcW w:w="1417"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1 250,00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1 250,00</w:t>
            </w:r>
          </w:p>
        </w:tc>
        <w:tc>
          <w:tcPr>
            <w:tcW w:w="1417"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1 150,00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2.8</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Заработная плата</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157 131,57</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157 131,57</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14 403,00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14 403,00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12 642,10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12 642,10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17 690,37</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17 690,37</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26 696,10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26 696,10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23 300,00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23 300,00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31 200,00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2.9</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Приобретение канцелярских товаров</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331,80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331,80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214,80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214,80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bottom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35,00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2.10</w:t>
            </w:r>
          </w:p>
        </w:tc>
        <w:tc>
          <w:tcPr>
            <w:tcW w:w="3221" w:type="dxa"/>
            <w:vMerge w:val="restart"/>
            <w:tcBorders>
              <w:top w:val="single" w:sz="4" w:space="0" w:color="auto"/>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Реализация гражданско-правовых договоренностей в вопросах развития физической культуры и спорта</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4 664,73</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4 664,73</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445,70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445,70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1 311,90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1 311,90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937,13</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937,13</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390" w:type="dxa"/>
            <w:gridSpan w:val="2"/>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93" w:type="dxa"/>
            <w:gridSpan w:val="6"/>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650,00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2.11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Обучение, профессиональная подготовка, профессиональная переподготовка, курсы повышения квалификации, налоги, пошлины, сборы, в том числе страховые</w:t>
            </w:r>
          </w:p>
        </w:tc>
        <w:tc>
          <w:tcPr>
            <w:tcW w:w="2550" w:type="dxa"/>
            <w:vMerge w:val="restart"/>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127,30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127,30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000000" w:fill="FFFFFF"/>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19,30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3</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b/>
                <w:color w:val="000000"/>
              </w:rPr>
              <w:t>Расширение материально технической базы для занятий физической культурой и спортом</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3 665,31</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2 067,19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1 598,12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810,20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121,40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550,20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105,40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444,80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504,91</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40,39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464,52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78"/>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3.1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t xml:space="preserve">Приобретение спортивного инвентаря для </w:t>
            </w:r>
            <w:r w:rsidRPr="00552592">
              <w:rPr>
                <w:rFonts w:ascii="Courier New" w:hAnsi="Courier New" w:cs="Courier New"/>
                <w:color w:val="000000"/>
              </w:rPr>
              <w:lastRenderedPageBreak/>
              <w:t>общегородских мероприятий</w:t>
            </w:r>
          </w:p>
          <w:p w:rsidR="00E54F17" w:rsidRPr="00552592" w:rsidRDefault="00E54F17" w:rsidP="002A745A">
            <w:pPr>
              <w:rPr>
                <w:rFonts w:ascii="Courier New" w:hAnsi="Courier New" w:cs="Courier New"/>
              </w:rPr>
            </w:pP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lastRenderedPageBreak/>
              <w:t xml:space="preserve">Отдел по физической культуре и </w:t>
            </w:r>
            <w:r w:rsidRPr="00552592">
              <w:rPr>
                <w:rFonts w:ascii="Courier New" w:hAnsi="Courier New" w:cs="Courier New"/>
              </w:rPr>
              <w:lastRenderedPageBreak/>
              <w:t>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2 337,81</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739,69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1 598,12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749,20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688,80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483,70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38,90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444,80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504,91</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40,39</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464,52</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3.2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Содержание и ремонт спортивных объектов</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1 327,50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1 327,50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61,00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61,00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66,50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24" w:type="dxa"/>
            <w:gridSpan w:val="5"/>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59" w:type="dxa"/>
            <w:gridSpan w:val="3"/>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280,00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val="restart"/>
            <w:tcBorders>
              <w:right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b/>
              </w:rPr>
              <w:t xml:space="preserve">Подпрограмма 2: </w:t>
            </w:r>
            <w:r w:rsidRPr="00552592">
              <w:rPr>
                <w:rFonts w:ascii="Courier New" w:hAnsi="Courier New" w:cs="Courier New"/>
              </w:rPr>
              <w:t>«Развитие детско-юношеского спорта» на 2020-2026 годы</w:t>
            </w:r>
          </w:p>
        </w:tc>
        <w:tc>
          <w:tcPr>
            <w:tcW w:w="2550" w:type="dxa"/>
            <w:vMerge w:val="restart"/>
            <w:tcBorders>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Комитет по образованию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b/>
                <w:color w:val="000000"/>
              </w:rPr>
              <w:t>Мероприятия МБУ ДО «ДЮСШ имени Г.М. Сергеева»</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Комитет по образованию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11 993,90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3 060,00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1 230,00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bottom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2 520,00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1.1</w:t>
            </w:r>
          </w:p>
        </w:tc>
        <w:tc>
          <w:tcPr>
            <w:tcW w:w="3221" w:type="dxa"/>
            <w:vMerge w:val="restart"/>
            <w:tcBorders>
              <w:top w:val="single" w:sz="4" w:space="0" w:color="auto"/>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Участие спортсменов г. Зимы на международных, всероссийских, межрегиональных и областных соревнованиях</w:t>
            </w:r>
          </w:p>
        </w:tc>
        <w:tc>
          <w:tcPr>
            <w:tcW w:w="2550" w:type="dxa"/>
            <w:vMerge w:val="restart"/>
            <w:tcBorders>
              <w:top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rPr>
              <w:t>Комитет по образованию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10 587,60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10 587,60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683,70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733,90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1 130,00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2 370,00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70"/>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Приобретение спортинвентаря и экипировки МБУ ДО «ДЮСШ имени Г.М. Сергеева»</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Комитет по образованию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1 379,30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1 379,30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89,30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89,30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23" w:type="dxa"/>
            <w:gridSpan w:val="3"/>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060" w:type="dxa"/>
            <w:gridSpan w:val="5"/>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230,00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1.3</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Транспортные расходы</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Комитет по образованию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27,00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27,00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27,00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val="restart"/>
            <w:tcBorders>
              <w:right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b/>
              </w:rPr>
              <w:t>Подпрограмма 3: «Развитие спортивной инфраструктуры и материально-</w:t>
            </w:r>
            <w:r w:rsidRPr="00552592">
              <w:rPr>
                <w:rFonts w:ascii="Courier New" w:hAnsi="Courier New" w:cs="Courier New"/>
                <w:b/>
              </w:rPr>
              <w:lastRenderedPageBreak/>
              <w:t>технической базы для занятий физической культурой и спортом» на 2020-2026 годы</w:t>
            </w:r>
          </w:p>
        </w:tc>
        <w:tc>
          <w:tcPr>
            <w:tcW w:w="2550" w:type="dxa"/>
            <w:vMerge w:val="restart"/>
            <w:tcBorders>
              <w:righ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lastRenderedPageBreak/>
              <w:t>ЗГМБУ «Дирекция единого заказчика-застройщика»</w:t>
            </w:r>
          </w:p>
          <w:p w:rsidR="00E54F17" w:rsidRPr="00552592" w:rsidRDefault="00E54F17" w:rsidP="002A745A">
            <w:pPr>
              <w:rPr>
                <w:rFonts w:ascii="Courier New" w:hAnsi="Courier New" w:cs="Courier New"/>
              </w:rPr>
            </w:pPr>
            <w:r w:rsidRPr="00552592">
              <w:rPr>
                <w:rFonts w:ascii="Courier New" w:hAnsi="Courier New" w:cs="Courier New"/>
                <w:color w:val="000000"/>
              </w:rPr>
              <w:lastRenderedPageBreak/>
              <w:t>МАУ «Спортивная школа» ЗГМО</w:t>
            </w:r>
            <w:r w:rsidRPr="00552592">
              <w:rPr>
                <w:rFonts w:ascii="Courier New" w:hAnsi="Courier New" w:cs="Courier New"/>
              </w:rPr>
              <w:t xml:space="preserve"> </w:t>
            </w:r>
          </w:p>
          <w:p w:rsidR="00E54F17" w:rsidRPr="00552592" w:rsidRDefault="00E54F17" w:rsidP="002A745A">
            <w:pPr>
              <w:rPr>
                <w:rFonts w:ascii="Courier New" w:hAnsi="Courier New" w:cs="Courier New"/>
              </w:rPr>
            </w:pPr>
            <w:r w:rsidRPr="00552592">
              <w:rPr>
                <w:rFonts w:ascii="Courier New" w:hAnsi="Courier New" w:cs="Courier New"/>
              </w:rPr>
              <w:t>Отдел по физической культуре и спорту администрации ЗГМО</w:t>
            </w:r>
          </w:p>
          <w:p w:rsidR="00E54F17" w:rsidRPr="00552592" w:rsidRDefault="00E54F17" w:rsidP="002A745A">
            <w:pPr>
              <w:rPr>
                <w:rFonts w:ascii="Courier New" w:hAnsi="Courier New" w:cs="Courier New"/>
              </w:rPr>
            </w:pPr>
            <w:r w:rsidRPr="00552592">
              <w:rPr>
                <w:rFonts w:ascii="Courier New" w:hAnsi="Courier New" w:cs="Courier New"/>
              </w:rPr>
              <w:t>МБУК «Историко – краеведческий музей»</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lastRenderedPageBreak/>
              <w:t>2020-2026 гг.</w:t>
            </w:r>
          </w:p>
        </w:tc>
        <w:tc>
          <w:tcPr>
            <w:tcW w:w="1984" w:type="dxa"/>
            <w:tcBorders>
              <w:top w:val="nil"/>
              <w:left w:val="nil"/>
              <w:bottom w:val="single" w:sz="8" w:space="0" w:color="000000"/>
              <w:right w:val="single" w:sz="8"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388 155,32</w:t>
            </w:r>
          </w:p>
        </w:tc>
        <w:tc>
          <w:tcPr>
            <w:tcW w:w="1488" w:type="dxa"/>
            <w:tcBorders>
              <w:top w:val="nil"/>
              <w:left w:val="nil"/>
              <w:bottom w:val="single" w:sz="8" w:space="0" w:color="000000"/>
              <w:right w:val="single" w:sz="8"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91 162,72</w:t>
            </w:r>
          </w:p>
        </w:tc>
        <w:tc>
          <w:tcPr>
            <w:tcW w:w="1417" w:type="dxa"/>
            <w:tcBorders>
              <w:top w:val="nil"/>
              <w:left w:val="nil"/>
              <w:bottom w:val="single" w:sz="8" w:space="0" w:color="000000"/>
              <w:right w:val="single" w:sz="8"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139 828,00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156 949,60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215,00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r>
      <w:tr w:rsidR="00E54F17" w:rsidRPr="00552592" w:rsidTr="002A745A">
        <w:trPr>
          <w:trHeight w:val="571"/>
          <w:jc w:val="center"/>
        </w:trPr>
        <w:tc>
          <w:tcPr>
            <w:tcW w:w="766" w:type="dxa"/>
            <w:vMerge/>
            <w:tcBorders>
              <w:bottom w:val="single" w:sz="4" w:space="0" w:color="000000" w:themeColor="text1"/>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bottom w:val="single" w:sz="4" w:space="0" w:color="000000" w:themeColor="text1"/>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bottom w:val="single" w:sz="4" w:space="0" w:color="000000" w:themeColor="text1"/>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490" w:type="dxa"/>
            <w:gridSpan w:val="4"/>
            <w:tcBorders>
              <w:left w:val="single" w:sz="4" w:space="0" w:color="auto"/>
              <w:bottom w:val="single" w:sz="4" w:space="0" w:color="000000" w:themeColor="text1"/>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bottom w:val="single" w:sz="4" w:space="0" w:color="000000" w:themeColor="text1"/>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152 993,80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15 401,40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7 490,90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130 101,50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169 974,72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66 398,12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76 513,50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26 848,10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215,00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550" w:type="dxa"/>
            <w:vMerge/>
            <w:tcBorders>
              <w:right w:val="single" w:sz="4" w:space="0" w:color="auto"/>
            </w:tcBorders>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b/>
              </w:rPr>
            </w:pPr>
            <w:r w:rsidRPr="00552592">
              <w:rPr>
                <w:rFonts w:ascii="Courier New" w:hAnsi="Courier New" w:cs="Courier New"/>
                <w:b/>
                <w:color w:val="000000"/>
              </w:rPr>
              <w:t>Строительство и капитальный ремонт спортивных сооружений</w:t>
            </w:r>
          </w:p>
        </w:tc>
        <w:tc>
          <w:tcPr>
            <w:tcW w:w="2550" w:type="dxa"/>
            <w:vMerge w:val="restart"/>
            <w:vAlign w:val="center"/>
          </w:tcPr>
          <w:p w:rsidR="00E54F17" w:rsidRPr="00552592" w:rsidRDefault="00E54F17" w:rsidP="002A745A">
            <w:pPr>
              <w:rPr>
                <w:rFonts w:ascii="Courier New" w:hAnsi="Courier New" w:cs="Courier New"/>
              </w:rPr>
            </w:pPr>
            <w:r w:rsidRPr="00552592">
              <w:rPr>
                <w:rFonts w:ascii="Courier New" w:hAnsi="Courier New" w:cs="Courier New"/>
              </w:rPr>
              <w:t>ЗГМБУ «Дирекция единого заказчика-застройщика»</w:t>
            </w:r>
          </w:p>
          <w:p w:rsidR="00E54F17" w:rsidRPr="00552592" w:rsidRDefault="00E54F17" w:rsidP="002A745A">
            <w:pPr>
              <w:rPr>
                <w:rFonts w:ascii="Courier New" w:hAnsi="Courier New" w:cs="Courier New"/>
              </w:rPr>
            </w:pPr>
            <w:r w:rsidRPr="00552592">
              <w:rPr>
                <w:rFonts w:ascii="Courier New" w:hAnsi="Courier New" w:cs="Courier New"/>
                <w:color w:val="000000"/>
              </w:rPr>
              <w:t>МАУ «Спортивная школа» ЗГМО</w:t>
            </w:r>
            <w:r w:rsidRPr="00552592">
              <w:rPr>
                <w:rFonts w:ascii="Courier New" w:hAnsi="Courier New" w:cs="Courier New"/>
              </w:rPr>
              <w:t xml:space="preserve"> МКУ Отдел по физической культуре и спорту администрации ЗГМО</w:t>
            </w:r>
          </w:p>
          <w:p w:rsidR="00E54F17" w:rsidRPr="00552592" w:rsidRDefault="00E54F17" w:rsidP="002A745A">
            <w:pPr>
              <w:rPr>
                <w:rFonts w:ascii="Courier New" w:hAnsi="Courier New" w:cs="Courier New"/>
              </w:rPr>
            </w:pPr>
            <w:r w:rsidRPr="00552592">
              <w:rPr>
                <w:rFonts w:ascii="Courier New" w:hAnsi="Courier New" w:cs="Courier New"/>
              </w:rPr>
              <w:t>МБУК «Историко – краеведческий музей»</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b/>
                <w:bCs/>
                <w:color w:val="000000"/>
              </w:rPr>
              <w:t>2020-2026 гг.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388 155,32</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91 162,72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139 828,00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156 949,60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215,00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152 993,80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15 401,40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7 490,90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130 101,50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169 974,72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66 398,12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76 513,50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26 848,10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215,00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0,00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1.1</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Строительство физкультурно-оздоровительного комплекса с плавательным бассейном</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ЗГМБУ «Дирекция единого заказчика-застройщика»</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243 818,52</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6 869,52</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79 999,40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156 949,60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90" w:type="dxa"/>
            <w:gridSpan w:val="4"/>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93" w:type="dxa"/>
            <w:gridSpan w:val="4"/>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135 993,80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471,40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5420,90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 xml:space="preserve">130 </w:t>
            </w:r>
            <w:r w:rsidRPr="00552592">
              <w:rPr>
                <w:rFonts w:ascii="Courier New" w:hAnsi="Courier New" w:cs="Courier New"/>
                <w:color w:val="000000"/>
              </w:rPr>
              <w:lastRenderedPageBreak/>
              <w:t>101,50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lastRenderedPageBreak/>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107 824,72</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6 398,12</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74 578,50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26 848,10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1.2</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Строительство универсального спортивного зала</w:t>
            </w:r>
          </w:p>
        </w:tc>
        <w:tc>
          <w:tcPr>
            <w:tcW w:w="2550" w:type="dxa"/>
            <w:vMerge w:val="restart"/>
            <w:vAlign w:val="center"/>
          </w:tcPr>
          <w:p w:rsidR="00E54F17" w:rsidRPr="00552592" w:rsidRDefault="00E54F17" w:rsidP="002A745A">
            <w:pPr>
              <w:rPr>
                <w:rFonts w:ascii="Courier New" w:hAnsi="Courier New" w:cs="Courier New"/>
                <w:b/>
              </w:rPr>
            </w:pPr>
            <w:r w:rsidRPr="00552592">
              <w:rPr>
                <w:rFonts w:ascii="Courier New" w:hAnsi="Courier New" w:cs="Courier New"/>
              </w:rPr>
              <w:t>ЗГМБУ «Дирекция единого заказчика-застройщика»</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60 000,00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color w:val="000000"/>
              </w:rPr>
              <w:t>60 000,00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213"/>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213"/>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60 000,00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60 000,00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213"/>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70"/>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Cs/>
                <w:color w:val="000000"/>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1.3</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Капитальный ремонт объекта: «Спорткомплекс» МАУ «Спортивная школа» Зиминского городского муниципального образования</w:t>
            </w:r>
          </w:p>
        </w:tc>
        <w:tc>
          <w:tcPr>
            <w:tcW w:w="2550"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color w:val="000000"/>
              </w:rPr>
              <w:t>МАУ «Спортивная школа»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60 560,50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4 736,90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55 823,60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60 560,50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4 736,90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55 823,60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rPr>
            </w:pPr>
          </w:p>
        </w:tc>
        <w:tc>
          <w:tcPr>
            <w:tcW w:w="2550" w:type="dxa"/>
            <w:vMerge/>
            <w:vAlign w:val="center"/>
          </w:tcPr>
          <w:p w:rsidR="00E54F17" w:rsidRPr="00552592" w:rsidRDefault="00E54F17" w:rsidP="002A745A">
            <w:pP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1.4</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Проектно-сметная документация</w:t>
            </w:r>
          </w:p>
        </w:tc>
        <w:tc>
          <w:tcPr>
            <w:tcW w:w="2550" w:type="dxa"/>
            <w:vMerge w:val="restart"/>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rPr>
              <w:t>Отдел по физической культуре и спорту администрации ЗГМО</w:t>
            </w: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4 626,30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4 626,30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2 240,70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2 385,60</w:t>
            </w:r>
          </w:p>
        </w:tc>
        <w:tc>
          <w:tcPr>
            <w:tcW w:w="1417"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1.5</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Организация спортивно-игровой площадки на территории между многоквартирными жилыми домами по ул. Куйбышева и ул. Орджоникидзе «Спортивный островок»</w:t>
            </w:r>
          </w:p>
        </w:tc>
        <w:tc>
          <w:tcPr>
            <w:tcW w:w="2550" w:type="dxa"/>
            <w:vMerge w:val="restart"/>
            <w:vAlign w:val="center"/>
          </w:tcPr>
          <w:p w:rsidR="00E54F17" w:rsidRPr="00552592" w:rsidRDefault="00E54F17" w:rsidP="002A745A">
            <w:pPr>
              <w:jc w:val="center"/>
              <w:rPr>
                <w:rFonts w:ascii="Courier New" w:hAnsi="Courier New" w:cs="Courier New"/>
                <w:b/>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1 000,00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100,00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900,00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1 000,00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100,00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900,00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bCs/>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color w:val="000000"/>
              </w:rPr>
              <w:t>1.6</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rPr>
              <w:t>Организация спортивной площадки в районе нежилого здания № 65 по ул. Максима Горького</w:t>
            </w:r>
          </w:p>
        </w:tc>
        <w:tc>
          <w:tcPr>
            <w:tcW w:w="2550" w:type="dxa"/>
            <w:vMerge w:val="restart"/>
            <w:vAlign w:val="center"/>
          </w:tcPr>
          <w:p w:rsidR="00E54F17" w:rsidRPr="00552592" w:rsidRDefault="00E54F17" w:rsidP="002A745A">
            <w:pPr>
              <w:jc w:val="center"/>
              <w:rPr>
                <w:rFonts w:ascii="Courier New" w:hAnsi="Courier New" w:cs="Courier New"/>
                <w:b/>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1 300,00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130,00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1 170,00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8" w:space="0" w:color="000000"/>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1 300,00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130,00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1 170,00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nil"/>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left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00"/>
          <w:jc w:val="center"/>
        </w:trPr>
        <w:tc>
          <w:tcPr>
            <w:tcW w:w="766" w:type="dxa"/>
            <w:vMerge w:val="restart"/>
            <w:tcBorders>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1.7</w:t>
            </w:r>
          </w:p>
        </w:tc>
        <w:tc>
          <w:tcPr>
            <w:tcW w:w="3221" w:type="dxa"/>
            <w:vMerge w:val="restart"/>
            <w:tcBorders>
              <w:lef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 xml:space="preserve">Приобретение капитального оборудования торговой марки «Терморобот» для физкультурно – оздоровительного комплекса с плавательным бассейном 25*8,5м по адресу:  Иркутская область, г. Зима, </w:t>
            </w:r>
            <w:r w:rsidRPr="00552592">
              <w:rPr>
                <w:rFonts w:ascii="Courier New" w:hAnsi="Courier New" w:cs="Courier New"/>
              </w:rPr>
              <w:lastRenderedPageBreak/>
              <w:t>ул. Ленина, 62</w:t>
            </w:r>
          </w:p>
        </w:tc>
        <w:tc>
          <w:tcPr>
            <w:tcW w:w="2550" w:type="dxa"/>
            <w:vMerge w:val="restart"/>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2020-2026 гг.</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14 700,00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b/>
              </w:rPr>
              <w:t>14 700,00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b/>
              </w:rPr>
            </w:pPr>
            <w:r w:rsidRPr="00552592">
              <w:rPr>
                <w:rFonts w:ascii="Courier New" w:hAnsi="Courier New" w:cs="Courier New"/>
                <w:b/>
              </w:rPr>
              <w:t>0</w:t>
            </w:r>
          </w:p>
        </w:tc>
        <w:tc>
          <w:tcPr>
            <w:tcW w:w="1557" w:type="dxa"/>
            <w:gridSpan w:val="7"/>
            <w:tcBorders>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10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16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13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22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14 700,00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rPr>
              <w:t>14 700,00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1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1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jc w:val="center"/>
              <w:rPr>
                <w:rFonts w:ascii="Courier New" w:hAnsi="Courier New" w:cs="Courier New"/>
              </w:rPr>
            </w:pPr>
          </w:p>
        </w:tc>
        <w:tc>
          <w:tcPr>
            <w:tcW w:w="3221" w:type="dxa"/>
            <w:vMerge/>
            <w:tcBorders>
              <w:left w:val="single" w:sz="4" w:space="0" w:color="auto"/>
            </w:tcBorders>
            <w:vAlign w:val="center"/>
          </w:tcPr>
          <w:p w:rsidR="00E54F17" w:rsidRPr="00552592" w:rsidRDefault="00E54F17" w:rsidP="002A745A">
            <w:pPr>
              <w:jc w:val="center"/>
              <w:rPr>
                <w:rFonts w:ascii="Courier New" w:hAnsi="Courier New" w:cs="Courier New"/>
              </w:rPr>
            </w:pPr>
          </w:p>
        </w:tc>
        <w:tc>
          <w:tcPr>
            <w:tcW w:w="2550" w:type="dxa"/>
            <w:vMerge/>
            <w:vAlign w:val="center"/>
          </w:tcPr>
          <w:p w:rsidR="00E54F17" w:rsidRPr="00552592" w:rsidRDefault="00E54F17" w:rsidP="002A745A">
            <w:pPr>
              <w:jc w:val="center"/>
              <w:rPr>
                <w:rFonts w:ascii="Courier New" w:hAnsi="Courier New" w:cs="Courier New"/>
              </w:rPr>
            </w:pPr>
          </w:p>
        </w:tc>
        <w:tc>
          <w:tcPr>
            <w:tcW w:w="2125"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4" w:space="0" w:color="auto"/>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1557" w:type="dxa"/>
            <w:gridSpan w:val="7"/>
            <w:tcBorders>
              <w:top w:val="single" w:sz="4" w:space="0" w:color="auto"/>
              <w:left w:val="single" w:sz="4" w:space="0" w:color="auto"/>
              <w:bottom w:val="single" w:sz="4" w:space="0" w:color="auto"/>
              <w:right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c>
          <w:tcPr>
            <w:tcW w:w="926" w:type="dxa"/>
            <w:tcBorders>
              <w:top w:val="single" w:sz="4" w:space="0" w:color="auto"/>
              <w:left w:val="single" w:sz="4" w:space="0" w:color="auto"/>
              <w:bottom w:val="single" w:sz="4" w:space="0" w:color="auto"/>
            </w:tcBorders>
            <w:vAlign w:val="center"/>
          </w:tcPr>
          <w:p w:rsidR="00E54F17" w:rsidRPr="00552592" w:rsidRDefault="00E54F17" w:rsidP="002A745A">
            <w:pPr>
              <w:jc w:val="center"/>
              <w:rPr>
                <w:rFonts w:ascii="Courier New" w:hAnsi="Courier New" w:cs="Courier New"/>
              </w:rPr>
            </w:pPr>
            <w:r w:rsidRPr="00552592">
              <w:rPr>
                <w:rFonts w:ascii="Courier New" w:hAnsi="Courier New" w:cs="Courier New"/>
              </w:rPr>
              <w:t>0</w:t>
            </w:r>
          </w:p>
        </w:tc>
      </w:tr>
      <w:tr w:rsidR="00E54F17" w:rsidRPr="00552592" w:rsidTr="002A745A">
        <w:trPr>
          <w:trHeight w:val="345"/>
          <w:jc w:val="center"/>
        </w:trPr>
        <w:tc>
          <w:tcPr>
            <w:tcW w:w="766" w:type="dxa"/>
            <w:vMerge w:val="restart"/>
            <w:tcBorders>
              <w:right w:val="single" w:sz="4" w:space="0" w:color="auto"/>
            </w:tcBorders>
            <w:vAlign w:val="center"/>
          </w:tcPr>
          <w:p w:rsidR="00E54F17" w:rsidRPr="00552592" w:rsidRDefault="00E54F17" w:rsidP="002A745A">
            <w:pPr>
              <w:rPr>
                <w:rFonts w:ascii="Courier New" w:hAnsi="Courier New" w:cs="Courier New"/>
                <w:color w:val="000000"/>
              </w:rPr>
            </w:pPr>
            <w:r w:rsidRPr="00552592">
              <w:rPr>
                <w:rFonts w:ascii="Courier New" w:hAnsi="Courier New" w:cs="Courier New"/>
                <w:color w:val="000000"/>
              </w:rPr>
              <w:lastRenderedPageBreak/>
              <w:t xml:space="preserve">1.8. </w:t>
            </w:r>
          </w:p>
        </w:tc>
        <w:tc>
          <w:tcPr>
            <w:tcW w:w="3221" w:type="dxa"/>
            <w:vMerge w:val="restart"/>
            <w:tcBorders>
              <w:left w:val="single" w:sz="4" w:space="0" w:color="auto"/>
            </w:tcBorders>
            <w:vAlign w:val="center"/>
          </w:tcPr>
          <w:p w:rsidR="00E54F17" w:rsidRPr="00552592" w:rsidRDefault="00E54F17" w:rsidP="002A745A">
            <w:pPr>
              <w:rPr>
                <w:rFonts w:ascii="Courier New" w:hAnsi="Courier New" w:cs="Courier New"/>
              </w:rPr>
            </w:pPr>
            <w:r w:rsidRPr="00552592">
              <w:rPr>
                <w:rFonts w:ascii="Courier New" w:hAnsi="Courier New" w:cs="Courier New"/>
                <w:color w:val="000000"/>
              </w:rPr>
              <w:t>Устройство дорожки для скандинавской ходьбы (от ул. Куйбышева до ул.Садовая)</w:t>
            </w:r>
          </w:p>
        </w:tc>
        <w:tc>
          <w:tcPr>
            <w:tcW w:w="2550" w:type="dxa"/>
            <w:vMerge w:val="restart"/>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rPr>
              <w:t>МБУК «Историко – краеведческий музей»</w:t>
            </w: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2020-2026 гг.</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2 150,00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bCs/>
                <w:color w:val="000000"/>
              </w:rPr>
            </w:pPr>
            <w:r w:rsidRPr="00552592">
              <w:rPr>
                <w:rFonts w:ascii="Courier New" w:hAnsi="Courier New" w:cs="Courier New"/>
                <w:b/>
                <w:bCs/>
                <w:color w:val="000000"/>
              </w:rPr>
              <w:t>1 935,00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b/>
                <w:color w:val="000000"/>
              </w:rPr>
            </w:pPr>
            <w:r w:rsidRPr="00552592">
              <w:rPr>
                <w:rFonts w:ascii="Courier New" w:hAnsi="Courier New" w:cs="Courier New"/>
                <w:b/>
                <w:color w:val="000000"/>
              </w:rPr>
              <w:t>215,00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2020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2021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2022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2023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2024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2 150,00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1 935,00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215,00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2025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r w:rsidR="00E54F17" w:rsidRPr="00552592" w:rsidTr="002A745A">
        <w:trPr>
          <w:trHeight w:val="345"/>
          <w:jc w:val="center"/>
        </w:trPr>
        <w:tc>
          <w:tcPr>
            <w:tcW w:w="766" w:type="dxa"/>
            <w:vMerge/>
            <w:tcBorders>
              <w:right w:val="single" w:sz="4" w:space="0" w:color="auto"/>
            </w:tcBorders>
            <w:vAlign w:val="center"/>
          </w:tcPr>
          <w:p w:rsidR="00E54F17" w:rsidRPr="00552592" w:rsidRDefault="00E54F17" w:rsidP="002A745A">
            <w:pPr>
              <w:rPr>
                <w:rFonts w:ascii="Courier New" w:hAnsi="Courier New" w:cs="Courier New"/>
                <w:color w:val="000000"/>
              </w:rPr>
            </w:pPr>
          </w:p>
        </w:tc>
        <w:tc>
          <w:tcPr>
            <w:tcW w:w="3221" w:type="dxa"/>
            <w:vMerge/>
            <w:tcBorders>
              <w:left w:val="single" w:sz="4" w:space="0" w:color="auto"/>
            </w:tcBorders>
            <w:vAlign w:val="center"/>
          </w:tcPr>
          <w:p w:rsidR="00E54F17" w:rsidRPr="00552592" w:rsidRDefault="00E54F17" w:rsidP="002A745A">
            <w:pPr>
              <w:rPr>
                <w:rFonts w:ascii="Courier New" w:hAnsi="Courier New" w:cs="Courier New"/>
                <w:color w:val="000000"/>
              </w:rPr>
            </w:pPr>
          </w:p>
        </w:tc>
        <w:tc>
          <w:tcPr>
            <w:tcW w:w="2550" w:type="dxa"/>
            <w:vMerge/>
            <w:vAlign w:val="center"/>
          </w:tcPr>
          <w:p w:rsidR="00E54F17" w:rsidRPr="00552592" w:rsidRDefault="00E54F17" w:rsidP="002A745A">
            <w:pPr>
              <w:jc w:val="center"/>
              <w:rPr>
                <w:rFonts w:ascii="Courier New" w:hAnsi="Courier New" w:cs="Courier New"/>
                <w:color w:val="000000"/>
              </w:rPr>
            </w:pPr>
          </w:p>
        </w:tc>
        <w:tc>
          <w:tcPr>
            <w:tcW w:w="2125"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2026 год</w:t>
            </w:r>
          </w:p>
        </w:tc>
        <w:tc>
          <w:tcPr>
            <w:tcW w:w="1984"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88" w:type="dxa"/>
            <w:tcBorders>
              <w:top w:val="single" w:sz="4" w:space="0" w:color="auto"/>
              <w:left w:val="nil"/>
              <w:bottom w:val="single" w:sz="8" w:space="0" w:color="000000"/>
              <w:right w:val="single" w:sz="8" w:space="0" w:color="auto"/>
            </w:tcBorders>
            <w:shd w:val="clear" w:color="auto" w:fill="auto"/>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417" w:type="dxa"/>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1557" w:type="dxa"/>
            <w:gridSpan w:val="7"/>
            <w:tcBorders>
              <w:top w:val="single" w:sz="4" w:space="0" w:color="auto"/>
              <w:left w:val="single" w:sz="4" w:space="0" w:color="auto"/>
              <w:righ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c>
          <w:tcPr>
            <w:tcW w:w="926" w:type="dxa"/>
            <w:tcBorders>
              <w:top w:val="single" w:sz="4" w:space="0" w:color="auto"/>
              <w:left w:val="single" w:sz="4" w:space="0" w:color="auto"/>
            </w:tcBorders>
            <w:vAlign w:val="center"/>
          </w:tcPr>
          <w:p w:rsidR="00E54F17" w:rsidRPr="00552592" w:rsidRDefault="00E54F17" w:rsidP="002A745A">
            <w:pPr>
              <w:jc w:val="center"/>
              <w:rPr>
                <w:rFonts w:ascii="Courier New" w:hAnsi="Courier New" w:cs="Courier New"/>
                <w:color w:val="000000"/>
              </w:rPr>
            </w:pPr>
            <w:r w:rsidRPr="00552592">
              <w:rPr>
                <w:rFonts w:ascii="Courier New" w:hAnsi="Courier New" w:cs="Courier New"/>
                <w:color w:val="000000"/>
              </w:rPr>
              <w:t>0</w:t>
            </w:r>
          </w:p>
        </w:tc>
      </w:tr>
    </w:tbl>
    <w:p w:rsidR="00E54F17" w:rsidRPr="002A745A" w:rsidRDefault="00E54F17" w:rsidP="002A745A">
      <w:pPr>
        <w:rPr>
          <w:rFonts w:ascii="Arial" w:hAnsi="Arial" w:cs="Arial"/>
        </w:rPr>
      </w:pPr>
    </w:p>
    <w:p w:rsidR="00E54F17" w:rsidRPr="002A745A" w:rsidRDefault="00E54F17" w:rsidP="002A745A">
      <w:pPr>
        <w:rPr>
          <w:rFonts w:ascii="Arial" w:hAnsi="Arial" w:cs="Arial"/>
        </w:rPr>
      </w:pPr>
    </w:p>
    <w:sectPr w:rsidR="00E54F17" w:rsidRPr="002A745A" w:rsidSect="00552592">
      <w:pgSz w:w="16838" w:h="11906" w:orient="landscape" w:code="9"/>
      <w:pgMar w:top="1701" w:right="1134" w:bottom="85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E8A" w:rsidRDefault="00565E8A">
      <w:r>
        <w:separator/>
      </w:r>
    </w:p>
  </w:endnote>
  <w:endnote w:type="continuationSeparator" w:id="1">
    <w:p w:rsidR="00565E8A" w:rsidRDefault="00565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537026"/>
      <w:docPartObj>
        <w:docPartGallery w:val="Page Numbers (Bottom of Page)"/>
        <w:docPartUnique/>
      </w:docPartObj>
    </w:sdtPr>
    <w:sdtContent>
      <w:p w:rsidR="002A745A" w:rsidRDefault="002A745A">
        <w:pPr>
          <w:pStyle w:val="a5"/>
          <w:jc w:val="right"/>
        </w:pPr>
        <w:fldSimple w:instr="PAGE   \* MERGEFORMAT">
          <w:r w:rsidR="00552592">
            <w:rPr>
              <w:noProof/>
            </w:rPr>
            <w:t>36</w:t>
          </w:r>
        </w:fldSimple>
      </w:p>
    </w:sdtContent>
  </w:sdt>
  <w:p w:rsidR="002A745A" w:rsidRDefault="002A74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005350"/>
      <w:docPartObj>
        <w:docPartGallery w:val="Page Numbers (Bottom of Page)"/>
        <w:docPartUnique/>
      </w:docPartObj>
    </w:sdtPr>
    <w:sdtContent>
      <w:p w:rsidR="002A745A" w:rsidRPr="00890A85" w:rsidRDefault="002A745A">
        <w:pPr>
          <w:pStyle w:val="a5"/>
          <w:jc w:val="right"/>
        </w:pPr>
        <w:fldSimple w:instr="PAGE   \* MERGEFORMAT">
          <w:r w:rsidR="00552592">
            <w:rPr>
              <w:noProof/>
            </w:rPr>
            <w:t>95</w:t>
          </w:r>
        </w:fldSimple>
      </w:p>
    </w:sdtContent>
  </w:sdt>
  <w:p w:rsidR="002A745A" w:rsidRDefault="002A745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29330"/>
      <w:docPartObj>
        <w:docPartGallery w:val="Page Numbers (Bottom of Page)"/>
        <w:docPartUnique/>
      </w:docPartObj>
    </w:sdtPr>
    <w:sdtContent>
      <w:p w:rsidR="002A745A" w:rsidRDefault="002A745A">
        <w:pPr>
          <w:pStyle w:val="a5"/>
          <w:jc w:val="right"/>
        </w:pPr>
        <w:fldSimple w:instr="PAGE   \* MERGEFORMAT">
          <w:r w:rsidR="00552592">
            <w:rPr>
              <w:noProof/>
            </w:rPr>
            <w:t>63</w:t>
          </w:r>
        </w:fldSimple>
      </w:p>
    </w:sdtContent>
  </w:sdt>
  <w:p w:rsidR="002A745A" w:rsidRDefault="002A745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838432"/>
      <w:docPartObj>
        <w:docPartGallery w:val="Page Numbers (Bottom of Page)"/>
        <w:docPartUnique/>
      </w:docPartObj>
    </w:sdtPr>
    <w:sdtContent>
      <w:p w:rsidR="002A745A" w:rsidRDefault="002A745A">
        <w:pPr>
          <w:pStyle w:val="a5"/>
          <w:jc w:val="right"/>
        </w:pPr>
        <w:fldSimple w:instr="PAGE   \* MERGEFORMAT">
          <w:r w:rsidR="00552592">
            <w:rPr>
              <w:noProof/>
            </w:rPr>
            <w:t>76</w:t>
          </w:r>
        </w:fldSimple>
      </w:p>
    </w:sdtContent>
  </w:sdt>
  <w:p w:rsidR="002A745A" w:rsidRDefault="002A745A">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8339"/>
      <w:docPartObj>
        <w:docPartGallery w:val="Page Numbers (Bottom of Page)"/>
        <w:docPartUnique/>
      </w:docPartObj>
    </w:sdtPr>
    <w:sdtContent>
      <w:p w:rsidR="002A745A" w:rsidRDefault="002A745A">
        <w:pPr>
          <w:pStyle w:val="a5"/>
          <w:jc w:val="right"/>
        </w:pPr>
        <w:fldSimple w:instr=" PAGE   \* MERGEFORMAT ">
          <w:r w:rsidR="00552592">
            <w:rPr>
              <w:noProof/>
            </w:rPr>
            <w:t>108</w:t>
          </w:r>
        </w:fldSimple>
      </w:p>
    </w:sdtContent>
  </w:sdt>
  <w:p w:rsidR="002A745A" w:rsidRDefault="002A74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E8A" w:rsidRDefault="00565E8A">
      <w:r>
        <w:separator/>
      </w:r>
    </w:p>
  </w:footnote>
  <w:footnote w:type="continuationSeparator" w:id="1">
    <w:p w:rsidR="00565E8A" w:rsidRDefault="00565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5A" w:rsidRDefault="002A745A" w:rsidP="009E4119">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A745A" w:rsidRDefault="002A74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5A" w:rsidRDefault="002A745A">
    <w:pPr>
      <w:pStyle w:val="a3"/>
      <w:jc w:val="center"/>
    </w:pPr>
    <w:fldSimple w:instr=" PAGE   \* MERGEFORMAT ">
      <w:r w:rsidR="00552592">
        <w:rPr>
          <w:noProof/>
        </w:rPr>
        <w:t>108</w:t>
      </w:r>
    </w:fldSimple>
  </w:p>
  <w:p w:rsidR="002A745A" w:rsidRDefault="002A74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A1F"/>
    <w:multiLevelType w:val="hybridMultilevel"/>
    <w:tmpl w:val="73D2DFF4"/>
    <w:lvl w:ilvl="0" w:tplc="31ACFD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4A3A25"/>
    <w:multiLevelType w:val="hybridMultilevel"/>
    <w:tmpl w:val="5406E28C"/>
    <w:lvl w:ilvl="0" w:tplc="C88A0A7A">
      <w:start w:val="1"/>
      <w:numFmt w:val="decimal"/>
      <w:lvlText w:val="%1)"/>
      <w:lvlJc w:val="left"/>
      <w:pPr>
        <w:ind w:left="360" w:hanging="360"/>
      </w:pPr>
      <w:rPr>
        <w:rFonts w:eastAsia="Times New Roman"/>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C0462E"/>
    <w:multiLevelType w:val="hybridMultilevel"/>
    <w:tmpl w:val="99CCB29C"/>
    <w:lvl w:ilvl="0" w:tplc="4E86C4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AA013B9"/>
    <w:multiLevelType w:val="hybridMultilevel"/>
    <w:tmpl w:val="DC9CDCDC"/>
    <w:lvl w:ilvl="0" w:tplc="EB40A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E593B8E"/>
    <w:multiLevelType w:val="hybridMultilevel"/>
    <w:tmpl w:val="177676F2"/>
    <w:lvl w:ilvl="0" w:tplc="286643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43C23AA"/>
    <w:multiLevelType w:val="hybridMultilevel"/>
    <w:tmpl w:val="D3B0A34C"/>
    <w:lvl w:ilvl="0" w:tplc="FFFFFFFF">
      <w:start w:val="5"/>
      <w:numFmt w:val="upperRoman"/>
      <w:pStyle w:val="1"/>
      <w:lvlText w:val="%1."/>
      <w:lvlJc w:val="left"/>
      <w:pPr>
        <w:tabs>
          <w:tab w:val="num" w:pos="5040"/>
        </w:tabs>
        <w:ind w:left="5040" w:hanging="720"/>
      </w:pPr>
    </w:lvl>
    <w:lvl w:ilvl="1" w:tplc="FFFFFFFF">
      <w:start w:val="1"/>
      <w:numFmt w:val="decimal"/>
      <w:lvlText w:val="%2."/>
      <w:lvlJc w:val="left"/>
      <w:pPr>
        <w:tabs>
          <w:tab w:val="num" w:pos="-900"/>
        </w:tabs>
        <w:ind w:left="-900" w:hanging="360"/>
      </w:pPr>
    </w:lvl>
    <w:lvl w:ilvl="2" w:tplc="FFFFFFFF">
      <w:start w:val="1"/>
      <w:numFmt w:val="decimal"/>
      <w:lvlText w:val="%3."/>
      <w:lvlJc w:val="left"/>
      <w:pPr>
        <w:tabs>
          <w:tab w:val="num" w:pos="-180"/>
        </w:tabs>
        <w:ind w:left="-180" w:hanging="360"/>
      </w:pPr>
    </w:lvl>
    <w:lvl w:ilvl="3" w:tplc="FFFFFFFF">
      <w:start w:val="1"/>
      <w:numFmt w:val="decimal"/>
      <w:lvlText w:val="%4."/>
      <w:lvlJc w:val="left"/>
      <w:pPr>
        <w:tabs>
          <w:tab w:val="num" w:pos="540"/>
        </w:tabs>
        <w:ind w:left="540" w:hanging="360"/>
      </w:pPr>
    </w:lvl>
    <w:lvl w:ilvl="4" w:tplc="FFFFFFFF">
      <w:start w:val="1"/>
      <w:numFmt w:val="decimal"/>
      <w:lvlText w:val="%5."/>
      <w:lvlJc w:val="left"/>
      <w:pPr>
        <w:tabs>
          <w:tab w:val="num" w:pos="1260"/>
        </w:tabs>
        <w:ind w:left="1260" w:hanging="360"/>
      </w:pPr>
    </w:lvl>
    <w:lvl w:ilvl="5" w:tplc="FFFFFFFF">
      <w:start w:val="1"/>
      <w:numFmt w:val="decimal"/>
      <w:lvlText w:val="%6."/>
      <w:lvlJc w:val="left"/>
      <w:pPr>
        <w:tabs>
          <w:tab w:val="num" w:pos="1980"/>
        </w:tabs>
        <w:ind w:left="1980" w:hanging="360"/>
      </w:pPr>
    </w:lvl>
    <w:lvl w:ilvl="6" w:tplc="FFFFFFFF">
      <w:start w:val="1"/>
      <w:numFmt w:val="decimal"/>
      <w:lvlText w:val="%7."/>
      <w:lvlJc w:val="left"/>
      <w:pPr>
        <w:tabs>
          <w:tab w:val="num" w:pos="2700"/>
        </w:tabs>
        <w:ind w:left="2700" w:hanging="360"/>
      </w:pPr>
    </w:lvl>
    <w:lvl w:ilvl="7" w:tplc="FFFFFFFF">
      <w:start w:val="1"/>
      <w:numFmt w:val="decimal"/>
      <w:lvlText w:val="%8."/>
      <w:lvlJc w:val="left"/>
      <w:pPr>
        <w:tabs>
          <w:tab w:val="num" w:pos="3420"/>
        </w:tabs>
        <w:ind w:left="3420" w:hanging="360"/>
      </w:pPr>
    </w:lvl>
    <w:lvl w:ilvl="8" w:tplc="FFFFFFFF">
      <w:start w:val="1"/>
      <w:numFmt w:val="decimal"/>
      <w:lvlText w:val="%9."/>
      <w:lvlJc w:val="left"/>
      <w:pPr>
        <w:tabs>
          <w:tab w:val="num" w:pos="4140"/>
        </w:tabs>
        <w:ind w:left="4140" w:hanging="360"/>
      </w:pPr>
    </w:lvl>
  </w:abstractNum>
  <w:abstractNum w:abstractNumId="6">
    <w:nsid w:val="43666D87"/>
    <w:multiLevelType w:val="hybridMultilevel"/>
    <w:tmpl w:val="33EEAD7C"/>
    <w:lvl w:ilvl="0" w:tplc="2866435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B22F5"/>
    <w:multiLevelType w:val="hybridMultilevel"/>
    <w:tmpl w:val="FB800F78"/>
    <w:lvl w:ilvl="0" w:tplc="71F8993A">
      <w:start w:val="1"/>
      <w:numFmt w:val="decimal"/>
      <w:lvlText w:val="%1)"/>
      <w:lvlJc w:val="left"/>
      <w:pPr>
        <w:ind w:left="786" w:hanging="360"/>
      </w:pPr>
      <w:rPr>
        <w:rFonts w:hint="default"/>
      </w:rPr>
    </w:lvl>
    <w:lvl w:ilvl="1" w:tplc="BD0E5AB2">
      <w:start w:val="1"/>
      <w:numFmt w:val="decimal"/>
      <w:lvlText w:val="%2."/>
      <w:lvlJc w:val="left"/>
      <w:pPr>
        <w:ind w:left="360"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1785BF7"/>
    <w:multiLevelType w:val="hybridMultilevel"/>
    <w:tmpl w:val="16725556"/>
    <w:lvl w:ilvl="0" w:tplc="D354E9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3"/>
  </w:num>
  <w:num w:numId="3">
    <w:abstractNumId w:val="6"/>
  </w:num>
  <w:num w:numId="4">
    <w:abstractNumId w:val="7"/>
  </w:num>
  <w:num w:numId="5">
    <w:abstractNumId w:val="2"/>
  </w:num>
  <w:num w:numId="6">
    <w:abstractNumId w:val="4"/>
  </w:num>
  <w:num w:numId="7">
    <w:abstractNumId w:val="0"/>
  </w:num>
  <w:num w:numId="8">
    <w:abstractNumId w:val="8"/>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D73B4A"/>
    <w:rsid w:val="000001E5"/>
    <w:rsid w:val="00000D70"/>
    <w:rsid w:val="00001784"/>
    <w:rsid w:val="00001B4E"/>
    <w:rsid w:val="00001CE8"/>
    <w:rsid w:val="0000213E"/>
    <w:rsid w:val="00003022"/>
    <w:rsid w:val="00003AFB"/>
    <w:rsid w:val="0000729F"/>
    <w:rsid w:val="00011DF8"/>
    <w:rsid w:val="000123F7"/>
    <w:rsid w:val="000145B4"/>
    <w:rsid w:val="00015026"/>
    <w:rsid w:val="00016DEB"/>
    <w:rsid w:val="00020BD5"/>
    <w:rsid w:val="00020EFA"/>
    <w:rsid w:val="000219AC"/>
    <w:rsid w:val="00027215"/>
    <w:rsid w:val="00027B26"/>
    <w:rsid w:val="000308C6"/>
    <w:rsid w:val="0003293E"/>
    <w:rsid w:val="00034A49"/>
    <w:rsid w:val="00036921"/>
    <w:rsid w:val="00036A82"/>
    <w:rsid w:val="000372D6"/>
    <w:rsid w:val="00037525"/>
    <w:rsid w:val="0003774D"/>
    <w:rsid w:val="00040148"/>
    <w:rsid w:val="00040777"/>
    <w:rsid w:val="0004124E"/>
    <w:rsid w:val="000412C8"/>
    <w:rsid w:val="00043EB5"/>
    <w:rsid w:val="0004609D"/>
    <w:rsid w:val="00046885"/>
    <w:rsid w:val="00051F4D"/>
    <w:rsid w:val="0005653B"/>
    <w:rsid w:val="00061CAF"/>
    <w:rsid w:val="00063947"/>
    <w:rsid w:val="00065058"/>
    <w:rsid w:val="000710CE"/>
    <w:rsid w:val="000743C4"/>
    <w:rsid w:val="00074767"/>
    <w:rsid w:val="0007488E"/>
    <w:rsid w:val="00074BDA"/>
    <w:rsid w:val="000769BB"/>
    <w:rsid w:val="00076CE5"/>
    <w:rsid w:val="000812EB"/>
    <w:rsid w:val="00082658"/>
    <w:rsid w:val="0008512D"/>
    <w:rsid w:val="00087525"/>
    <w:rsid w:val="000913D0"/>
    <w:rsid w:val="00092AAF"/>
    <w:rsid w:val="00093726"/>
    <w:rsid w:val="00096192"/>
    <w:rsid w:val="00096832"/>
    <w:rsid w:val="000A4685"/>
    <w:rsid w:val="000B3588"/>
    <w:rsid w:val="000B3D5E"/>
    <w:rsid w:val="000B571F"/>
    <w:rsid w:val="000B68A3"/>
    <w:rsid w:val="000B735E"/>
    <w:rsid w:val="000B74EB"/>
    <w:rsid w:val="000C0B42"/>
    <w:rsid w:val="000C0F4D"/>
    <w:rsid w:val="000C1CED"/>
    <w:rsid w:val="000C426F"/>
    <w:rsid w:val="000D17BF"/>
    <w:rsid w:val="000D3B5A"/>
    <w:rsid w:val="000D64BF"/>
    <w:rsid w:val="000D68F4"/>
    <w:rsid w:val="000E4E26"/>
    <w:rsid w:val="000E5F65"/>
    <w:rsid w:val="000E61A6"/>
    <w:rsid w:val="000E69D6"/>
    <w:rsid w:val="000F1C65"/>
    <w:rsid w:val="000F3896"/>
    <w:rsid w:val="000F66B6"/>
    <w:rsid w:val="00101BC1"/>
    <w:rsid w:val="0010433A"/>
    <w:rsid w:val="00105B47"/>
    <w:rsid w:val="001063BA"/>
    <w:rsid w:val="00106810"/>
    <w:rsid w:val="00114095"/>
    <w:rsid w:val="00114C4C"/>
    <w:rsid w:val="00121091"/>
    <w:rsid w:val="00121507"/>
    <w:rsid w:val="00122832"/>
    <w:rsid w:val="001255DF"/>
    <w:rsid w:val="00135E98"/>
    <w:rsid w:val="00140667"/>
    <w:rsid w:val="001412C2"/>
    <w:rsid w:val="00141D99"/>
    <w:rsid w:val="00143088"/>
    <w:rsid w:val="00143AAE"/>
    <w:rsid w:val="00147208"/>
    <w:rsid w:val="001532E8"/>
    <w:rsid w:val="00153857"/>
    <w:rsid w:val="00155F2D"/>
    <w:rsid w:val="00156BEC"/>
    <w:rsid w:val="00161C09"/>
    <w:rsid w:val="00163AED"/>
    <w:rsid w:val="00167369"/>
    <w:rsid w:val="0016798F"/>
    <w:rsid w:val="0017020D"/>
    <w:rsid w:val="00170B6B"/>
    <w:rsid w:val="001723EF"/>
    <w:rsid w:val="00174CB8"/>
    <w:rsid w:val="001776C9"/>
    <w:rsid w:val="00181293"/>
    <w:rsid w:val="001814F7"/>
    <w:rsid w:val="0018291C"/>
    <w:rsid w:val="00192F86"/>
    <w:rsid w:val="00195CAB"/>
    <w:rsid w:val="00196301"/>
    <w:rsid w:val="001966A6"/>
    <w:rsid w:val="001A5B7B"/>
    <w:rsid w:val="001B24C0"/>
    <w:rsid w:val="001B31A9"/>
    <w:rsid w:val="001B59B2"/>
    <w:rsid w:val="001B5AB8"/>
    <w:rsid w:val="001B5DB4"/>
    <w:rsid w:val="001B6E2F"/>
    <w:rsid w:val="001C04AF"/>
    <w:rsid w:val="001C1744"/>
    <w:rsid w:val="001C3A61"/>
    <w:rsid w:val="001C4A5D"/>
    <w:rsid w:val="001C559C"/>
    <w:rsid w:val="001C671B"/>
    <w:rsid w:val="001C6AC5"/>
    <w:rsid w:val="001D1D72"/>
    <w:rsid w:val="001D3C49"/>
    <w:rsid w:val="001D4E44"/>
    <w:rsid w:val="001E1CDC"/>
    <w:rsid w:val="001E1D1E"/>
    <w:rsid w:val="001F262C"/>
    <w:rsid w:val="001F2C3D"/>
    <w:rsid w:val="001F2E6D"/>
    <w:rsid w:val="001F3048"/>
    <w:rsid w:val="001F367A"/>
    <w:rsid w:val="001F40EF"/>
    <w:rsid w:val="001F78FD"/>
    <w:rsid w:val="00200232"/>
    <w:rsid w:val="00203430"/>
    <w:rsid w:val="00203B06"/>
    <w:rsid w:val="002063D0"/>
    <w:rsid w:val="00210B25"/>
    <w:rsid w:val="00211757"/>
    <w:rsid w:val="00212064"/>
    <w:rsid w:val="002121A1"/>
    <w:rsid w:val="00212BF8"/>
    <w:rsid w:val="002137D1"/>
    <w:rsid w:val="00214336"/>
    <w:rsid w:val="002159DE"/>
    <w:rsid w:val="00220B05"/>
    <w:rsid w:val="00221CCF"/>
    <w:rsid w:val="00226D95"/>
    <w:rsid w:val="00236B06"/>
    <w:rsid w:val="0023788A"/>
    <w:rsid w:val="00237FD5"/>
    <w:rsid w:val="00240036"/>
    <w:rsid w:val="002405C4"/>
    <w:rsid w:val="002415CE"/>
    <w:rsid w:val="00242839"/>
    <w:rsid w:val="002438E1"/>
    <w:rsid w:val="00244032"/>
    <w:rsid w:val="0024569D"/>
    <w:rsid w:val="00245F4F"/>
    <w:rsid w:val="002508CE"/>
    <w:rsid w:val="00250EFC"/>
    <w:rsid w:val="00255C44"/>
    <w:rsid w:val="002575F5"/>
    <w:rsid w:val="00262F96"/>
    <w:rsid w:val="00264CCA"/>
    <w:rsid w:val="00265AD1"/>
    <w:rsid w:val="00265B34"/>
    <w:rsid w:val="002669FB"/>
    <w:rsid w:val="00266A34"/>
    <w:rsid w:val="0027282E"/>
    <w:rsid w:val="0027504C"/>
    <w:rsid w:val="00275A0B"/>
    <w:rsid w:val="00275E52"/>
    <w:rsid w:val="00277E4A"/>
    <w:rsid w:val="00280290"/>
    <w:rsid w:val="00280995"/>
    <w:rsid w:val="0028193D"/>
    <w:rsid w:val="002837B2"/>
    <w:rsid w:val="00291EF7"/>
    <w:rsid w:val="00294649"/>
    <w:rsid w:val="00294FB7"/>
    <w:rsid w:val="002A745A"/>
    <w:rsid w:val="002B66BD"/>
    <w:rsid w:val="002C0C78"/>
    <w:rsid w:val="002C2615"/>
    <w:rsid w:val="002C2A27"/>
    <w:rsid w:val="002C3B0D"/>
    <w:rsid w:val="002C4D7E"/>
    <w:rsid w:val="002C5176"/>
    <w:rsid w:val="002D1A4C"/>
    <w:rsid w:val="002D229E"/>
    <w:rsid w:val="002D2D90"/>
    <w:rsid w:val="002D2F6D"/>
    <w:rsid w:val="002D4448"/>
    <w:rsid w:val="002D4734"/>
    <w:rsid w:val="002D5E8A"/>
    <w:rsid w:val="002D73C6"/>
    <w:rsid w:val="002E482B"/>
    <w:rsid w:val="002F16CE"/>
    <w:rsid w:val="002F5C73"/>
    <w:rsid w:val="002F61B9"/>
    <w:rsid w:val="003012F8"/>
    <w:rsid w:val="00301D47"/>
    <w:rsid w:val="00305077"/>
    <w:rsid w:val="003054C1"/>
    <w:rsid w:val="00305646"/>
    <w:rsid w:val="00306651"/>
    <w:rsid w:val="00306C38"/>
    <w:rsid w:val="00307475"/>
    <w:rsid w:val="00310EEC"/>
    <w:rsid w:val="00311C3E"/>
    <w:rsid w:val="00313E9D"/>
    <w:rsid w:val="00315B74"/>
    <w:rsid w:val="00322758"/>
    <w:rsid w:val="00324B90"/>
    <w:rsid w:val="00325D25"/>
    <w:rsid w:val="003329C2"/>
    <w:rsid w:val="003332C8"/>
    <w:rsid w:val="003334D8"/>
    <w:rsid w:val="00334920"/>
    <w:rsid w:val="00334C6F"/>
    <w:rsid w:val="003376AF"/>
    <w:rsid w:val="00341AEE"/>
    <w:rsid w:val="0035099E"/>
    <w:rsid w:val="00352A11"/>
    <w:rsid w:val="00353836"/>
    <w:rsid w:val="00354007"/>
    <w:rsid w:val="00355092"/>
    <w:rsid w:val="00357767"/>
    <w:rsid w:val="00361F72"/>
    <w:rsid w:val="00365E2E"/>
    <w:rsid w:val="0037229A"/>
    <w:rsid w:val="00373CC3"/>
    <w:rsid w:val="003749F5"/>
    <w:rsid w:val="00374A93"/>
    <w:rsid w:val="00380605"/>
    <w:rsid w:val="00381463"/>
    <w:rsid w:val="00381BA6"/>
    <w:rsid w:val="003848CE"/>
    <w:rsid w:val="00384C1E"/>
    <w:rsid w:val="0038599A"/>
    <w:rsid w:val="00385C9A"/>
    <w:rsid w:val="00386C7C"/>
    <w:rsid w:val="00390788"/>
    <w:rsid w:val="00390A8B"/>
    <w:rsid w:val="00392C85"/>
    <w:rsid w:val="003955BF"/>
    <w:rsid w:val="003A0FAA"/>
    <w:rsid w:val="003A1F8F"/>
    <w:rsid w:val="003A2129"/>
    <w:rsid w:val="003A38AE"/>
    <w:rsid w:val="003B15BA"/>
    <w:rsid w:val="003B15F9"/>
    <w:rsid w:val="003B24B0"/>
    <w:rsid w:val="003B4B06"/>
    <w:rsid w:val="003B5979"/>
    <w:rsid w:val="003B75B5"/>
    <w:rsid w:val="003C069E"/>
    <w:rsid w:val="003C25DD"/>
    <w:rsid w:val="003C45FC"/>
    <w:rsid w:val="003C5092"/>
    <w:rsid w:val="003C5A24"/>
    <w:rsid w:val="003C6FEF"/>
    <w:rsid w:val="003C74A3"/>
    <w:rsid w:val="003D0812"/>
    <w:rsid w:val="003D3448"/>
    <w:rsid w:val="003D366C"/>
    <w:rsid w:val="003E10CD"/>
    <w:rsid w:val="003E51A3"/>
    <w:rsid w:val="003E55B8"/>
    <w:rsid w:val="003E6E8A"/>
    <w:rsid w:val="003F11C6"/>
    <w:rsid w:val="003F1792"/>
    <w:rsid w:val="003F4CEE"/>
    <w:rsid w:val="003F7F4B"/>
    <w:rsid w:val="00400904"/>
    <w:rsid w:val="00401088"/>
    <w:rsid w:val="004016ED"/>
    <w:rsid w:val="00402E74"/>
    <w:rsid w:val="004040EF"/>
    <w:rsid w:val="00404783"/>
    <w:rsid w:val="0040679D"/>
    <w:rsid w:val="00407F37"/>
    <w:rsid w:val="00411A77"/>
    <w:rsid w:val="004132CA"/>
    <w:rsid w:val="004148D8"/>
    <w:rsid w:val="00415350"/>
    <w:rsid w:val="00415FD4"/>
    <w:rsid w:val="00416352"/>
    <w:rsid w:val="0041753F"/>
    <w:rsid w:val="00420F93"/>
    <w:rsid w:val="0042242A"/>
    <w:rsid w:val="00422630"/>
    <w:rsid w:val="0042491D"/>
    <w:rsid w:val="00425613"/>
    <w:rsid w:val="0042565C"/>
    <w:rsid w:val="0042793C"/>
    <w:rsid w:val="004334E2"/>
    <w:rsid w:val="004348A8"/>
    <w:rsid w:val="004360EE"/>
    <w:rsid w:val="00437961"/>
    <w:rsid w:val="00442D75"/>
    <w:rsid w:val="004472BA"/>
    <w:rsid w:val="00447749"/>
    <w:rsid w:val="004502FC"/>
    <w:rsid w:val="004519B0"/>
    <w:rsid w:val="004519CF"/>
    <w:rsid w:val="004537AA"/>
    <w:rsid w:val="004539CF"/>
    <w:rsid w:val="0045568F"/>
    <w:rsid w:val="0045609A"/>
    <w:rsid w:val="00456D5A"/>
    <w:rsid w:val="00457D11"/>
    <w:rsid w:val="0046244B"/>
    <w:rsid w:val="004640BB"/>
    <w:rsid w:val="00465D17"/>
    <w:rsid w:val="00466BC3"/>
    <w:rsid w:val="004707FE"/>
    <w:rsid w:val="00470C38"/>
    <w:rsid w:val="00475539"/>
    <w:rsid w:val="00476E9E"/>
    <w:rsid w:val="00477829"/>
    <w:rsid w:val="004800F2"/>
    <w:rsid w:val="0048026B"/>
    <w:rsid w:val="004803A6"/>
    <w:rsid w:val="00484C41"/>
    <w:rsid w:val="00485215"/>
    <w:rsid w:val="004852AC"/>
    <w:rsid w:val="00486AF3"/>
    <w:rsid w:val="00487BE5"/>
    <w:rsid w:val="004914D2"/>
    <w:rsid w:val="00494171"/>
    <w:rsid w:val="004943E9"/>
    <w:rsid w:val="00494727"/>
    <w:rsid w:val="0049476D"/>
    <w:rsid w:val="00495D70"/>
    <w:rsid w:val="004A0B76"/>
    <w:rsid w:val="004A0FD9"/>
    <w:rsid w:val="004A4331"/>
    <w:rsid w:val="004A64D6"/>
    <w:rsid w:val="004A6582"/>
    <w:rsid w:val="004A7D3D"/>
    <w:rsid w:val="004B11F0"/>
    <w:rsid w:val="004B1B8D"/>
    <w:rsid w:val="004B2597"/>
    <w:rsid w:val="004B79C9"/>
    <w:rsid w:val="004C05AC"/>
    <w:rsid w:val="004C133D"/>
    <w:rsid w:val="004C2F8B"/>
    <w:rsid w:val="004C39CF"/>
    <w:rsid w:val="004C657F"/>
    <w:rsid w:val="004C66BA"/>
    <w:rsid w:val="004C6A7E"/>
    <w:rsid w:val="004D21A4"/>
    <w:rsid w:val="004D2359"/>
    <w:rsid w:val="004D29F8"/>
    <w:rsid w:val="004D369E"/>
    <w:rsid w:val="004D535E"/>
    <w:rsid w:val="004D608F"/>
    <w:rsid w:val="004D6486"/>
    <w:rsid w:val="004E161A"/>
    <w:rsid w:val="004E2C80"/>
    <w:rsid w:val="004F1F20"/>
    <w:rsid w:val="004F2F4A"/>
    <w:rsid w:val="004F4601"/>
    <w:rsid w:val="004F4EB0"/>
    <w:rsid w:val="004F5602"/>
    <w:rsid w:val="004F5AED"/>
    <w:rsid w:val="004F5E84"/>
    <w:rsid w:val="005019B2"/>
    <w:rsid w:val="00503323"/>
    <w:rsid w:val="00503723"/>
    <w:rsid w:val="00504BA2"/>
    <w:rsid w:val="00504E72"/>
    <w:rsid w:val="00510A63"/>
    <w:rsid w:val="00511ADD"/>
    <w:rsid w:val="005126DD"/>
    <w:rsid w:val="00513A09"/>
    <w:rsid w:val="00517BE4"/>
    <w:rsid w:val="00522406"/>
    <w:rsid w:val="005254B3"/>
    <w:rsid w:val="00527B30"/>
    <w:rsid w:val="005302B5"/>
    <w:rsid w:val="00531E41"/>
    <w:rsid w:val="005360ED"/>
    <w:rsid w:val="005430A3"/>
    <w:rsid w:val="00546CF0"/>
    <w:rsid w:val="005524D8"/>
    <w:rsid w:val="00552592"/>
    <w:rsid w:val="00553632"/>
    <w:rsid w:val="00560984"/>
    <w:rsid w:val="00562095"/>
    <w:rsid w:val="0056234C"/>
    <w:rsid w:val="005628A9"/>
    <w:rsid w:val="00562A2D"/>
    <w:rsid w:val="00565E8A"/>
    <w:rsid w:val="005661BB"/>
    <w:rsid w:val="00567D35"/>
    <w:rsid w:val="00571B6F"/>
    <w:rsid w:val="005720BB"/>
    <w:rsid w:val="0057382C"/>
    <w:rsid w:val="00573C99"/>
    <w:rsid w:val="00576C1B"/>
    <w:rsid w:val="00580963"/>
    <w:rsid w:val="00580B6E"/>
    <w:rsid w:val="00580C6D"/>
    <w:rsid w:val="00580CC4"/>
    <w:rsid w:val="0058272E"/>
    <w:rsid w:val="00583920"/>
    <w:rsid w:val="00585482"/>
    <w:rsid w:val="0058643D"/>
    <w:rsid w:val="00591C37"/>
    <w:rsid w:val="005927BF"/>
    <w:rsid w:val="00593795"/>
    <w:rsid w:val="00593DB3"/>
    <w:rsid w:val="00595690"/>
    <w:rsid w:val="005A2ACE"/>
    <w:rsid w:val="005A2E23"/>
    <w:rsid w:val="005A586B"/>
    <w:rsid w:val="005B01DC"/>
    <w:rsid w:val="005B1630"/>
    <w:rsid w:val="005B364F"/>
    <w:rsid w:val="005B3BC2"/>
    <w:rsid w:val="005B3D6D"/>
    <w:rsid w:val="005B723A"/>
    <w:rsid w:val="005C0735"/>
    <w:rsid w:val="005C2470"/>
    <w:rsid w:val="005C4362"/>
    <w:rsid w:val="005C4D2C"/>
    <w:rsid w:val="005D6342"/>
    <w:rsid w:val="005E09D6"/>
    <w:rsid w:val="005E1976"/>
    <w:rsid w:val="005E277A"/>
    <w:rsid w:val="005E509F"/>
    <w:rsid w:val="005F0E0C"/>
    <w:rsid w:val="005F0F42"/>
    <w:rsid w:val="005F4469"/>
    <w:rsid w:val="005F662F"/>
    <w:rsid w:val="005F7080"/>
    <w:rsid w:val="005F7118"/>
    <w:rsid w:val="005F7D9E"/>
    <w:rsid w:val="00600D1B"/>
    <w:rsid w:val="00603D49"/>
    <w:rsid w:val="00607985"/>
    <w:rsid w:val="006116DA"/>
    <w:rsid w:val="006131A9"/>
    <w:rsid w:val="00613485"/>
    <w:rsid w:val="00613CCF"/>
    <w:rsid w:val="0061518F"/>
    <w:rsid w:val="00616B40"/>
    <w:rsid w:val="00616E1B"/>
    <w:rsid w:val="006208BB"/>
    <w:rsid w:val="00621269"/>
    <w:rsid w:val="00622629"/>
    <w:rsid w:val="006262FD"/>
    <w:rsid w:val="00626A17"/>
    <w:rsid w:val="006276CC"/>
    <w:rsid w:val="00630A2A"/>
    <w:rsid w:val="00631A18"/>
    <w:rsid w:val="0063450F"/>
    <w:rsid w:val="0063699F"/>
    <w:rsid w:val="00636BBC"/>
    <w:rsid w:val="00640371"/>
    <w:rsid w:val="00640FEF"/>
    <w:rsid w:val="006414E6"/>
    <w:rsid w:val="00643F76"/>
    <w:rsid w:val="00644AB6"/>
    <w:rsid w:val="006459D0"/>
    <w:rsid w:val="00647113"/>
    <w:rsid w:val="00647DC1"/>
    <w:rsid w:val="0065412F"/>
    <w:rsid w:val="00654D38"/>
    <w:rsid w:val="006557D2"/>
    <w:rsid w:val="0065764E"/>
    <w:rsid w:val="00662C9D"/>
    <w:rsid w:val="006654A3"/>
    <w:rsid w:val="006663DE"/>
    <w:rsid w:val="0066653F"/>
    <w:rsid w:val="00667793"/>
    <w:rsid w:val="006707A3"/>
    <w:rsid w:val="006719BD"/>
    <w:rsid w:val="00671E00"/>
    <w:rsid w:val="00671E15"/>
    <w:rsid w:val="00673F9E"/>
    <w:rsid w:val="00675264"/>
    <w:rsid w:val="0067543A"/>
    <w:rsid w:val="00676670"/>
    <w:rsid w:val="00677C3A"/>
    <w:rsid w:val="0068217D"/>
    <w:rsid w:val="006828C9"/>
    <w:rsid w:val="00684B77"/>
    <w:rsid w:val="00687259"/>
    <w:rsid w:val="0069122E"/>
    <w:rsid w:val="006926CB"/>
    <w:rsid w:val="0069416E"/>
    <w:rsid w:val="0069495B"/>
    <w:rsid w:val="006976E4"/>
    <w:rsid w:val="006A0435"/>
    <w:rsid w:val="006A045C"/>
    <w:rsid w:val="006A091B"/>
    <w:rsid w:val="006A2BB2"/>
    <w:rsid w:val="006A2F10"/>
    <w:rsid w:val="006A3422"/>
    <w:rsid w:val="006A5793"/>
    <w:rsid w:val="006A60BF"/>
    <w:rsid w:val="006A684E"/>
    <w:rsid w:val="006A7CDE"/>
    <w:rsid w:val="006B002C"/>
    <w:rsid w:val="006B0243"/>
    <w:rsid w:val="006B1FC8"/>
    <w:rsid w:val="006B23B5"/>
    <w:rsid w:val="006B3A33"/>
    <w:rsid w:val="006B4990"/>
    <w:rsid w:val="006B6D5C"/>
    <w:rsid w:val="006B779A"/>
    <w:rsid w:val="006C125D"/>
    <w:rsid w:val="006C18FA"/>
    <w:rsid w:val="006C2461"/>
    <w:rsid w:val="006C4C1B"/>
    <w:rsid w:val="006C5E31"/>
    <w:rsid w:val="006C609A"/>
    <w:rsid w:val="006D098F"/>
    <w:rsid w:val="006D0EB4"/>
    <w:rsid w:val="006D1565"/>
    <w:rsid w:val="006D25C8"/>
    <w:rsid w:val="006D2BF5"/>
    <w:rsid w:val="006D793E"/>
    <w:rsid w:val="006E1DCF"/>
    <w:rsid w:val="006E27ED"/>
    <w:rsid w:val="006E3CF7"/>
    <w:rsid w:val="006E3D8F"/>
    <w:rsid w:val="006E60C1"/>
    <w:rsid w:val="006E7229"/>
    <w:rsid w:val="006E74C9"/>
    <w:rsid w:val="006F06AF"/>
    <w:rsid w:val="006F300D"/>
    <w:rsid w:val="006F5984"/>
    <w:rsid w:val="006F5D82"/>
    <w:rsid w:val="006F659F"/>
    <w:rsid w:val="0070024D"/>
    <w:rsid w:val="007007ED"/>
    <w:rsid w:val="00701FFA"/>
    <w:rsid w:val="00703E22"/>
    <w:rsid w:val="007056CD"/>
    <w:rsid w:val="007075B7"/>
    <w:rsid w:val="00707CF7"/>
    <w:rsid w:val="00712DB4"/>
    <w:rsid w:val="007133D5"/>
    <w:rsid w:val="00716E03"/>
    <w:rsid w:val="00725343"/>
    <w:rsid w:val="00725EA6"/>
    <w:rsid w:val="007268FC"/>
    <w:rsid w:val="00727141"/>
    <w:rsid w:val="00727275"/>
    <w:rsid w:val="00730FA7"/>
    <w:rsid w:val="00733A8F"/>
    <w:rsid w:val="00735720"/>
    <w:rsid w:val="007357FD"/>
    <w:rsid w:val="00736CBC"/>
    <w:rsid w:val="00741125"/>
    <w:rsid w:val="00742DC0"/>
    <w:rsid w:val="00743D41"/>
    <w:rsid w:val="00745DF6"/>
    <w:rsid w:val="00745E21"/>
    <w:rsid w:val="00745F3A"/>
    <w:rsid w:val="00746403"/>
    <w:rsid w:val="007469C5"/>
    <w:rsid w:val="0074707D"/>
    <w:rsid w:val="00747CC3"/>
    <w:rsid w:val="007502FE"/>
    <w:rsid w:val="00751509"/>
    <w:rsid w:val="00752FBC"/>
    <w:rsid w:val="0075373D"/>
    <w:rsid w:val="00753926"/>
    <w:rsid w:val="00761F13"/>
    <w:rsid w:val="00761FA4"/>
    <w:rsid w:val="00763A04"/>
    <w:rsid w:val="00766782"/>
    <w:rsid w:val="007677B5"/>
    <w:rsid w:val="00767D93"/>
    <w:rsid w:val="007739A8"/>
    <w:rsid w:val="00774A26"/>
    <w:rsid w:val="0077606B"/>
    <w:rsid w:val="007761BB"/>
    <w:rsid w:val="00776650"/>
    <w:rsid w:val="00776839"/>
    <w:rsid w:val="00777BEC"/>
    <w:rsid w:val="00781A34"/>
    <w:rsid w:val="00783CEB"/>
    <w:rsid w:val="0078432A"/>
    <w:rsid w:val="00784405"/>
    <w:rsid w:val="00784873"/>
    <w:rsid w:val="00785269"/>
    <w:rsid w:val="00785A30"/>
    <w:rsid w:val="00786A32"/>
    <w:rsid w:val="0078770D"/>
    <w:rsid w:val="00787F3B"/>
    <w:rsid w:val="007901F3"/>
    <w:rsid w:val="00790F8E"/>
    <w:rsid w:val="00794CF0"/>
    <w:rsid w:val="00794F21"/>
    <w:rsid w:val="0079509A"/>
    <w:rsid w:val="007A1192"/>
    <w:rsid w:val="007A4F37"/>
    <w:rsid w:val="007A5976"/>
    <w:rsid w:val="007A7F31"/>
    <w:rsid w:val="007B1929"/>
    <w:rsid w:val="007B6671"/>
    <w:rsid w:val="007B71ED"/>
    <w:rsid w:val="007B7980"/>
    <w:rsid w:val="007C4E1E"/>
    <w:rsid w:val="007C6BD5"/>
    <w:rsid w:val="007D0A6D"/>
    <w:rsid w:val="007D6C74"/>
    <w:rsid w:val="007D7409"/>
    <w:rsid w:val="007D760C"/>
    <w:rsid w:val="007E1229"/>
    <w:rsid w:val="007E1E0B"/>
    <w:rsid w:val="007E307B"/>
    <w:rsid w:val="007E3466"/>
    <w:rsid w:val="007E37F6"/>
    <w:rsid w:val="007E3A79"/>
    <w:rsid w:val="007E52CD"/>
    <w:rsid w:val="007E7CD0"/>
    <w:rsid w:val="007F2CA7"/>
    <w:rsid w:val="007F3180"/>
    <w:rsid w:val="007F3745"/>
    <w:rsid w:val="007F5C54"/>
    <w:rsid w:val="007F5FFA"/>
    <w:rsid w:val="00801443"/>
    <w:rsid w:val="0080287A"/>
    <w:rsid w:val="00804278"/>
    <w:rsid w:val="00805B9C"/>
    <w:rsid w:val="00806503"/>
    <w:rsid w:val="0081195B"/>
    <w:rsid w:val="00811A30"/>
    <w:rsid w:val="00813B06"/>
    <w:rsid w:val="00814378"/>
    <w:rsid w:val="008145D9"/>
    <w:rsid w:val="008153D0"/>
    <w:rsid w:val="00815F07"/>
    <w:rsid w:val="008176DA"/>
    <w:rsid w:val="00817A30"/>
    <w:rsid w:val="00820034"/>
    <w:rsid w:val="008207AA"/>
    <w:rsid w:val="0082090A"/>
    <w:rsid w:val="00821EBB"/>
    <w:rsid w:val="00823758"/>
    <w:rsid w:val="008238A1"/>
    <w:rsid w:val="0082773A"/>
    <w:rsid w:val="0083587D"/>
    <w:rsid w:val="00836E9B"/>
    <w:rsid w:val="0084011F"/>
    <w:rsid w:val="00840894"/>
    <w:rsid w:val="008408F2"/>
    <w:rsid w:val="00841397"/>
    <w:rsid w:val="008450EB"/>
    <w:rsid w:val="008457A6"/>
    <w:rsid w:val="008462FE"/>
    <w:rsid w:val="00847CBA"/>
    <w:rsid w:val="00850001"/>
    <w:rsid w:val="008506B7"/>
    <w:rsid w:val="0085292E"/>
    <w:rsid w:val="00852B0D"/>
    <w:rsid w:val="00853E2A"/>
    <w:rsid w:val="00855135"/>
    <w:rsid w:val="00862995"/>
    <w:rsid w:val="008635CB"/>
    <w:rsid w:val="0086625C"/>
    <w:rsid w:val="00867064"/>
    <w:rsid w:val="00867F1F"/>
    <w:rsid w:val="008754F3"/>
    <w:rsid w:val="00875E0F"/>
    <w:rsid w:val="008768AF"/>
    <w:rsid w:val="00880AC2"/>
    <w:rsid w:val="008822E6"/>
    <w:rsid w:val="00885EBF"/>
    <w:rsid w:val="008861D4"/>
    <w:rsid w:val="008920B1"/>
    <w:rsid w:val="00892133"/>
    <w:rsid w:val="00892220"/>
    <w:rsid w:val="00893747"/>
    <w:rsid w:val="00893787"/>
    <w:rsid w:val="008952CB"/>
    <w:rsid w:val="00896C38"/>
    <w:rsid w:val="00896EA5"/>
    <w:rsid w:val="00897824"/>
    <w:rsid w:val="008A06CF"/>
    <w:rsid w:val="008A16C5"/>
    <w:rsid w:val="008A18DA"/>
    <w:rsid w:val="008A244B"/>
    <w:rsid w:val="008A33A0"/>
    <w:rsid w:val="008A69BF"/>
    <w:rsid w:val="008A788B"/>
    <w:rsid w:val="008A7DF3"/>
    <w:rsid w:val="008B0FE2"/>
    <w:rsid w:val="008B2773"/>
    <w:rsid w:val="008B3A6B"/>
    <w:rsid w:val="008B7A87"/>
    <w:rsid w:val="008C5804"/>
    <w:rsid w:val="008C6446"/>
    <w:rsid w:val="008C7955"/>
    <w:rsid w:val="008C7E75"/>
    <w:rsid w:val="008D02F6"/>
    <w:rsid w:val="008D16C8"/>
    <w:rsid w:val="008D2B35"/>
    <w:rsid w:val="008D4937"/>
    <w:rsid w:val="008D50BB"/>
    <w:rsid w:val="008D6AA7"/>
    <w:rsid w:val="008D79D1"/>
    <w:rsid w:val="008D7F7A"/>
    <w:rsid w:val="008E0782"/>
    <w:rsid w:val="008E300A"/>
    <w:rsid w:val="008E3A62"/>
    <w:rsid w:val="008E56E2"/>
    <w:rsid w:val="008E65A0"/>
    <w:rsid w:val="008F0C76"/>
    <w:rsid w:val="008F3105"/>
    <w:rsid w:val="008F41A4"/>
    <w:rsid w:val="008F41E5"/>
    <w:rsid w:val="009028AF"/>
    <w:rsid w:val="00902E4F"/>
    <w:rsid w:val="00907894"/>
    <w:rsid w:val="009112D1"/>
    <w:rsid w:val="00912451"/>
    <w:rsid w:val="00912C9E"/>
    <w:rsid w:val="00912FD0"/>
    <w:rsid w:val="00914C04"/>
    <w:rsid w:val="0091596E"/>
    <w:rsid w:val="00916F9E"/>
    <w:rsid w:val="00917026"/>
    <w:rsid w:val="00920D85"/>
    <w:rsid w:val="009236C5"/>
    <w:rsid w:val="00923890"/>
    <w:rsid w:val="00926164"/>
    <w:rsid w:val="009265A0"/>
    <w:rsid w:val="00927CA0"/>
    <w:rsid w:val="00930D60"/>
    <w:rsid w:val="00931B22"/>
    <w:rsid w:val="009324EF"/>
    <w:rsid w:val="00932B85"/>
    <w:rsid w:val="00933575"/>
    <w:rsid w:val="00934CB0"/>
    <w:rsid w:val="00934FDD"/>
    <w:rsid w:val="0093502B"/>
    <w:rsid w:val="00937320"/>
    <w:rsid w:val="00937BA0"/>
    <w:rsid w:val="00937F6F"/>
    <w:rsid w:val="00942D84"/>
    <w:rsid w:val="00944026"/>
    <w:rsid w:val="00944A6D"/>
    <w:rsid w:val="009500DB"/>
    <w:rsid w:val="0095299A"/>
    <w:rsid w:val="009539B3"/>
    <w:rsid w:val="00953A76"/>
    <w:rsid w:val="00960C92"/>
    <w:rsid w:val="00963AC4"/>
    <w:rsid w:val="00964909"/>
    <w:rsid w:val="00973CBB"/>
    <w:rsid w:val="0097588D"/>
    <w:rsid w:val="009767D1"/>
    <w:rsid w:val="00980037"/>
    <w:rsid w:val="009814D3"/>
    <w:rsid w:val="00982548"/>
    <w:rsid w:val="00986816"/>
    <w:rsid w:val="009868FD"/>
    <w:rsid w:val="00986BD3"/>
    <w:rsid w:val="00986C36"/>
    <w:rsid w:val="0098774C"/>
    <w:rsid w:val="009919A9"/>
    <w:rsid w:val="00992713"/>
    <w:rsid w:val="00994027"/>
    <w:rsid w:val="009A29FF"/>
    <w:rsid w:val="009A4213"/>
    <w:rsid w:val="009A5606"/>
    <w:rsid w:val="009A5C48"/>
    <w:rsid w:val="009A6BA6"/>
    <w:rsid w:val="009A7A3A"/>
    <w:rsid w:val="009B0022"/>
    <w:rsid w:val="009B0953"/>
    <w:rsid w:val="009B133F"/>
    <w:rsid w:val="009B4343"/>
    <w:rsid w:val="009B728D"/>
    <w:rsid w:val="009B77F8"/>
    <w:rsid w:val="009C28AA"/>
    <w:rsid w:val="009C3080"/>
    <w:rsid w:val="009C36DD"/>
    <w:rsid w:val="009C3936"/>
    <w:rsid w:val="009C3983"/>
    <w:rsid w:val="009C5826"/>
    <w:rsid w:val="009C588F"/>
    <w:rsid w:val="009C5CB5"/>
    <w:rsid w:val="009C75D4"/>
    <w:rsid w:val="009D1C43"/>
    <w:rsid w:val="009D2C3D"/>
    <w:rsid w:val="009D352F"/>
    <w:rsid w:val="009D60F3"/>
    <w:rsid w:val="009D72D5"/>
    <w:rsid w:val="009D79F1"/>
    <w:rsid w:val="009D7B0B"/>
    <w:rsid w:val="009E1E37"/>
    <w:rsid w:val="009E27D9"/>
    <w:rsid w:val="009E4119"/>
    <w:rsid w:val="009E52BF"/>
    <w:rsid w:val="009E55EC"/>
    <w:rsid w:val="009E7A19"/>
    <w:rsid w:val="009F2968"/>
    <w:rsid w:val="009F3590"/>
    <w:rsid w:val="009F4F09"/>
    <w:rsid w:val="009F6E01"/>
    <w:rsid w:val="00A005F4"/>
    <w:rsid w:val="00A01493"/>
    <w:rsid w:val="00A04083"/>
    <w:rsid w:val="00A04C0E"/>
    <w:rsid w:val="00A0734A"/>
    <w:rsid w:val="00A10329"/>
    <w:rsid w:val="00A10CAA"/>
    <w:rsid w:val="00A11839"/>
    <w:rsid w:val="00A11CEB"/>
    <w:rsid w:val="00A13F34"/>
    <w:rsid w:val="00A15C77"/>
    <w:rsid w:val="00A16A67"/>
    <w:rsid w:val="00A202A3"/>
    <w:rsid w:val="00A2037D"/>
    <w:rsid w:val="00A2489E"/>
    <w:rsid w:val="00A265CB"/>
    <w:rsid w:val="00A3055C"/>
    <w:rsid w:val="00A331F1"/>
    <w:rsid w:val="00A34031"/>
    <w:rsid w:val="00A34123"/>
    <w:rsid w:val="00A356C0"/>
    <w:rsid w:val="00A35B68"/>
    <w:rsid w:val="00A3632E"/>
    <w:rsid w:val="00A36344"/>
    <w:rsid w:val="00A37A1A"/>
    <w:rsid w:val="00A40813"/>
    <w:rsid w:val="00A40B3C"/>
    <w:rsid w:val="00A4171E"/>
    <w:rsid w:val="00A41DA1"/>
    <w:rsid w:val="00A42641"/>
    <w:rsid w:val="00A43A5B"/>
    <w:rsid w:val="00A43D33"/>
    <w:rsid w:val="00A444CC"/>
    <w:rsid w:val="00A46D4A"/>
    <w:rsid w:val="00A50E3E"/>
    <w:rsid w:val="00A528B2"/>
    <w:rsid w:val="00A5297E"/>
    <w:rsid w:val="00A54DBF"/>
    <w:rsid w:val="00A56CCB"/>
    <w:rsid w:val="00A609B2"/>
    <w:rsid w:val="00A629D9"/>
    <w:rsid w:val="00A65634"/>
    <w:rsid w:val="00A7082E"/>
    <w:rsid w:val="00A725EE"/>
    <w:rsid w:val="00A72D26"/>
    <w:rsid w:val="00A72D2C"/>
    <w:rsid w:val="00A73427"/>
    <w:rsid w:val="00A74C94"/>
    <w:rsid w:val="00A77021"/>
    <w:rsid w:val="00A772D6"/>
    <w:rsid w:val="00A81ED7"/>
    <w:rsid w:val="00A8207E"/>
    <w:rsid w:val="00A84E0C"/>
    <w:rsid w:val="00A86240"/>
    <w:rsid w:val="00A87FF3"/>
    <w:rsid w:val="00A90742"/>
    <w:rsid w:val="00A90CF8"/>
    <w:rsid w:val="00A90D62"/>
    <w:rsid w:val="00A94047"/>
    <w:rsid w:val="00A951E4"/>
    <w:rsid w:val="00AA05F3"/>
    <w:rsid w:val="00AA1F6C"/>
    <w:rsid w:val="00AA24BE"/>
    <w:rsid w:val="00AA5D81"/>
    <w:rsid w:val="00AA5DDB"/>
    <w:rsid w:val="00AB0DFD"/>
    <w:rsid w:val="00AB52D4"/>
    <w:rsid w:val="00AB781C"/>
    <w:rsid w:val="00AC168E"/>
    <w:rsid w:val="00AC198D"/>
    <w:rsid w:val="00AC4796"/>
    <w:rsid w:val="00AC58D1"/>
    <w:rsid w:val="00AD0FD3"/>
    <w:rsid w:val="00AD16FF"/>
    <w:rsid w:val="00AD23DC"/>
    <w:rsid w:val="00AE08DC"/>
    <w:rsid w:val="00AE166E"/>
    <w:rsid w:val="00AE2855"/>
    <w:rsid w:val="00AE32A4"/>
    <w:rsid w:val="00AE35A6"/>
    <w:rsid w:val="00AE52CB"/>
    <w:rsid w:val="00AE56D7"/>
    <w:rsid w:val="00AE59FA"/>
    <w:rsid w:val="00AE5DC0"/>
    <w:rsid w:val="00AF0E9B"/>
    <w:rsid w:val="00AF1732"/>
    <w:rsid w:val="00AF25A8"/>
    <w:rsid w:val="00AF2EE5"/>
    <w:rsid w:val="00AF369C"/>
    <w:rsid w:val="00AF3763"/>
    <w:rsid w:val="00AF57BE"/>
    <w:rsid w:val="00AF6DD5"/>
    <w:rsid w:val="00B0269B"/>
    <w:rsid w:val="00B064C6"/>
    <w:rsid w:val="00B0699D"/>
    <w:rsid w:val="00B11148"/>
    <w:rsid w:val="00B12B76"/>
    <w:rsid w:val="00B1410E"/>
    <w:rsid w:val="00B15126"/>
    <w:rsid w:val="00B16838"/>
    <w:rsid w:val="00B16881"/>
    <w:rsid w:val="00B21ACF"/>
    <w:rsid w:val="00B2449B"/>
    <w:rsid w:val="00B24D87"/>
    <w:rsid w:val="00B258F8"/>
    <w:rsid w:val="00B259D3"/>
    <w:rsid w:val="00B26AA1"/>
    <w:rsid w:val="00B30152"/>
    <w:rsid w:val="00B3260A"/>
    <w:rsid w:val="00B335B7"/>
    <w:rsid w:val="00B43CE2"/>
    <w:rsid w:val="00B44AF6"/>
    <w:rsid w:val="00B455CC"/>
    <w:rsid w:val="00B45D29"/>
    <w:rsid w:val="00B46B34"/>
    <w:rsid w:val="00B51BE9"/>
    <w:rsid w:val="00B52AF3"/>
    <w:rsid w:val="00B54D04"/>
    <w:rsid w:val="00B608F5"/>
    <w:rsid w:val="00B63321"/>
    <w:rsid w:val="00B63798"/>
    <w:rsid w:val="00B65C7D"/>
    <w:rsid w:val="00B66E86"/>
    <w:rsid w:val="00B71869"/>
    <w:rsid w:val="00B7216B"/>
    <w:rsid w:val="00B73376"/>
    <w:rsid w:val="00B76B62"/>
    <w:rsid w:val="00B82FAE"/>
    <w:rsid w:val="00B83F57"/>
    <w:rsid w:val="00B84BE2"/>
    <w:rsid w:val="00B84CC2"/>
    <w:rsid w:val="00B8538D"/>
    <w:rsid w:val="00B85609"/>
    <w:rsid w:val="00B858F6"/>
    <w:rsid w:val="00B86C65"/>
    <w:rsid w:val="00B87764"/>
    <w:rsid w:val="00B9078B"/>
    <w:rsid w:val="00B91C70"/>
    <w:rsid w:val="00B95CB7"/>
    <w:rsid w:val="00B9724A"/>
    <w:rsid w:val="00B9754A"/>
    <w:rsid w:val="00B97E5E"/>
    <w:rsid w:val="00BA0FDB"/>
    <w:rsid w:val="00BA1145"/>
    <w:rsid w:val="00BA1ABE"/>
    <w:rsid w:val="00BA2A4F"/>
    <w:rsid w:val="00BA45CB"/>
    <w:rsid w:val="00BA5D94"/>
    <w:rsid w:val="00BB2F0B"/>
    <w:rsid w:val="00BB4668"/>
    <w:rsid w:val="00BC2E6B"/>
    <w:rsid w:val="00BC450B"/>
    <w:rsid w:val="00BC6713"/>
    <w:rsid w:val="00BD1AA5"/>
    <w:rsid w:val="00BD6B26"/>
    <w:rsid w:val="00BD73A4"/>
    <w:rsid w:val="00BE039D"/>
    <w:rsid w:val="00BE41FA"/>
    <w:rsid w:val="00BE43AC"/>
    <w:rsid w:val="00BE4AC3"/>
    <w:rsid w:val="00BE4D11"/>
    <w:rsid w:val="00BE7BAD"/>
    <w:rsid w:val="00BF03AB"/>
    <w:rsid w:val="00BF28F3"/>
    <w:rsid w:val="00BF575F"/>
    <w:rsid w:val="00BF578A"/>
    <w:rsid w:val="00BF5DCE"/>
    <w:rsid w:val="00BF6616"/>
    <w:rsid w:val="00C00A98"/>
    <w:rsid w:val="00C020A1"/>
    <w:rsid w:val="00C02987"/>
    <w:rsid w:val="00C03031"/>
    <w:rsid w:val="00C039F5"/>
    <w:rsid w:val="00C056C2"/>
    <w:rsid w:val="00C06034"/>
    <w:rsid w:val="00C06ECE"/>
    <w:rsid w:val="00C07A93"/>
    <w:rsid w:val="00C07F95"/>
    <w:rsid w:val="00C107AB"/>
    <w:rsid w:val="00C10AD7"/>
    <w:rsid w:val="00C1238A"/>
    <w:rsid w:val="00C12F64"/>
    <w:rsid w:val="00C135F4"/>
    <w:rsid w:val="00C14754"/>
    <w:rsid w:val="00C153C2"/>
    <w:rsid w:val="00C15EE0"/>
    <w:rsid w:val="00C21992"/>
    <w:rsid w:val="00C25B8E"/>
    <w:rsid w:val="00C30003"/>
    <w:rsid w:val="00C31786"/>
    <w:rsid w:val="00C31883"/>
    <w:rsid w:val="00C365B6"/>
    <w:rsid w:val="00C366C3"/>
    <w:rsid w:val="00C37184"/>
    <w:rsid w:val="00C378F2"/>
    <w:rsid w:val="00C40F74"/>
    <w:rsid w:val="00C41205"/>
    <w:rsid w:val="00C420CF"/>
    <w:rsid w:val="00C429E2"/>
    <w:rsid w:val="00C42B4D"/>
    <w:rsid w:val="00C5013D"/>
    <w:rsid w:val="00C52C50"/>
    <w:rsid w:val="00C5389C"/>
    <w:rsid w:val="00C564AC"/>
    <w:rsid w:val="00C639EE"/>
    <w:rsid w:val="00C6655A"/>
    <w:rsid w:val="00C66862"/>
    <w:rsid w:val="00C718A4"/>
    <w:rsid w:val="00C73D9C"/>
    <w:rsid w:val="00C74D49"/>
    <w:rsid w:val="00C74F7C"/>
    <w:rsid w:val="00C7506F"/>
    <w:rsid w:val="00C7723C"/>
    <w:rsid w:val="00C8501D"/>
    <w:rsid w:val="00C93E57"/>
    <w:rsid w:val="00C94244"/>
    <w:rsid w:val="00C946BB"/>
    <w:rsid w:val="00C970C5"/>
    <w:rsid w:val="00CA267E"/>
    <w:rsid w:val="00CA284A"/>
    <w:rsid w:val="00CA6A4E"/>
    <w:rsid w:val="00CB220F"/>
    <w:rsid w:val="00CB2A6B"/>
    <w:rsid w:val="00CB4306"/>
    <w:rsid w:val="00CB5CAD"/>
    <w:rsid w:val="00CB5CF1"/>
    <w:rsid w:val="00CC0847"/>
    <w:rsid w:val="00CC20FF"/>
    <w:rsid w:val="00CC37B4"/>
    <w:rsid w:val="00CC6A94"/>
    <w:rsid w:val="00CC6D9B"/>
    <w:rsid w:val="00CD5DB1"/>
    <w:rsid w:val="00CD68B3"/>
    <w:rsid w:val="00CE4D4B"/>
    <w:rsid w:val="00CE5BA8"/>
    <w:rsid w:val="00CE78B9"/>
    <w:rsid w:val="00CF13C0"/>
    <w:rsid w:val="00CF18AB"/>
    <w:rsid w:val="00CF36D5"/>
    <w:rsid w:val="00CF679A"/>
    <w:rsid w:val="00CF707B"/>
    <w:rsid w:val="00CF7BBC"/>
    <w:rsid w:val="00D012CE"/>
    <w:rsid w:val="00D043BA"/>
    <w:rsid w:val="00D10320"/>
    <w:rsid w:val="00D13C40"/>
    <w:rsid w:val="00D140E0"/>
    <w:rsid w:val="00D14D22"/>
    <w:rsid w:val="00D1531A"/>
    <w:rsid w:val="00D206B3"/>
    <w:rsid w:val="00D20839"/>
    <w:rsid w:val="00D218B3"/>
    <w:rsid w:val="00D220EF"/>
    <w:rsid w:val="00D243BB"/>
    <w:rsid w:val="00D25487"/>
    <w:rsid w:val="00D25A6E"/>
    <w:rsid w:val="00D25CBD"/>
    <w:rsid w:val="00D2790C"/>
    <w:rsid w:val="00D27CDC"/>
    <w:rsid w:val="00D3562A"/>
    <w:rsid w:val="00D40C69"/>
    <w:rsid w:val="00D429E2"/>
    <w:rsid w:val="00D43ADD"/>
    <w:rsid w:val="00D44473"/>
    <w:rsid w:val="00D479E5"/>
    <w:rsid w:val="00D50E51"/>
    <w:rsid w:val="00D52AE8"/>
    <w:rsid w:val="00D54342"/>
    <w:rsid w:val="00D54C32"/>
    <w:rsid w:val="00D6025E"/>
    <w:rsid w:val="00D604A3"/>
    <w:rsid w:val="00D6066D"/>
    <w:rsid w:val="00D63C1E"/>
    <w:rsid w:val="00D64933"/>
    <w:rsid w:val="00D6692D"/>
    <w:rsid w:val="00D66972"/>
    <w:rsid w:val="00D66DF3"/>
    <w:rsid w:val="00D67E19"/>
    <w:rsid w:val="00D71B2D"/>
    <w:rsid w:val="00D73B4A"/>
    <w:rsid w:val="00D75755"/>
    <w:rsid w:val="00D76A42"/>
    <w:rsid w:val="00D8149A"/>
    <w:rsid w:val="00D82EC7"/>
    <w:rsid w:val="00D85BBA"/>
    <w:rsid w:val="00D85BEB"/>
    <w:rsid w:val="00D86646"/>
    <w:rsid w:val="00D875BB"/>
    <w:rsid w:val="00D91183"/>
    <w:rsid w:val="00D931CC"/>
    <w:rsid w:val="00D938F9"/>
    <w:rsid w:val="00D939DF"/>
    <w:rsid w:val="00D95002"/>
    <w:rsid w:val="00D97A11"/>
    <w:rsid w:val="00DA23E1"/>
    <w:rsid w:val="00DA2615"/>
    <w:rsid w:val="00DA34F9"/>
    <w:rsid w:val="00DB0B1C"/>
    <w:rsid w:val="00DB179B"/>
    <w:rsid w:val="00DB24A4"/>
    <w:rsid w:val="00DB3C1C"/>
    <w:rsid w:val="00DB3E1C"/>
    <w:rsid w:val="00DB619E"/>
    <w:rsid w:val="00DB76EC"/>
    <w:rsid w:val="00DC1688"/>
    <w:rsid w:val="00DC34D9"/>
    <w:rsid w:val="00DC60EF"/>
    <w:rsid w:val="00DD21BC"/>
    <w:rsid w:val="00DD3020"/>
    <w:rsid w:val="00DD369C"/>
    <w:rsid w:val="00DD3E6A"/>
    <w:rsid w:val="00DD4D3F"/>
    <w:rsid w:val="00DD6174"/>
    <w:rsid w:val="00DD6EC3"/>
    <w:rsid w:val="00DE2D97"/>
    <w:rsid w:val="00DE3D85"/>
    <w:rsid w:val="00DE512D"/>
    <w:rsid w:val="00DF2186"/>
    <w:rsid w:val="00DF3424"/>
    <w:rsid w:val="00DF39B2"/>
    <w:rsid w:val="00DF4B10"/>
    <w:rsid w:val="00DF5208"/>
    <w:rsid w:val="00DF6017"/>
    <w:rsid w:val="00DF7816"/>
    <w:rsid w:val="00DF7B2A"/>
    <w:rsid w:val="00E0631F"/>
    <w:rsid w:val="00E07537"/>
    <w:rsid w:val="00E10827"/>
    <w:rsid w:val="00E108A3"/>
    <w:rsid w:val="00E12909"/>
    <w:rsid w:val="00E12EBD"/>
    <w:rsid w:val="00E15B3A"/>
    <w:rsid w:val="00E217F4"/>
    <w:rsid w:val="00E257ED"/>
    <w:rsid w:val="00E2773A"/>
    <w:rsid w:val="00E30A11"/>
    <w:rsid w:val="00E31632"/>
    <w:rsid w:val="00E31AF2"/>
    <w:rsid w:val="00E31DE9"/>
    <w:rsid w:val="00E33D1D"/>
    <w:rsid w:val="00E345D5"/>
    <w:rsid w:val="00E36388"/>
    <w:rsid w:val="00E402BE"/>
    <w:rsid w:val="00E4083A"/>
    <w:rsid w:val="00E40DE3"/>
    <w:rsid w:val="00E41FB1"/>
    <w:rsid w:val="00E431AD"/>
    <w:rsid w:val="00E43E0C"/>
    <w:rsid w:val="00E45CBC"/>
    <w:rsid w:val="00E46388"/>
    <w:rsid w:val="00E46AA3"/>
    <w:rsid w:val="00E47045"/>
    <w:rsid w:val="00E508AA"/>
    <w:rsid w:val="00E50A98"/>
    <w:rsid w:val="00E5104C"/>
    <w:rsid w:val="00E52232"/>
    <w:rsid w:val="00E52672"/>
    <w:rsid w:val="00E52F5F"/>
    <w:rsid w:val="00E54F17"/>
    <w:rsid w:val="00E62A35"/>
    <w:rsid w:val="00E64080"/>
    <w:rsid w:val="00E6581B"/>
    <w:rsid w:val="00E67D1A"/>
    <w:rsid w:val="00E704E9"/>
    <w:rsid w:val="00E7385F"/>
    <w:rsid w:val="00E77E4F"/>
    <w:rsid w:val="00E82C81"/>
    <w:rsid w:val="00E834F8"/>
    <w:rsid w:val="00E83641"/>
    <w:rsid w:val="00E84D29"/>
    <w:rsid w:val="00E86E44"/>
    <w:rsid w:val="00E900F4"/>
    <w:rsid w:val="00E936E7"/>
    <w:rsid w:val="00E96AA4"/>
    <w:rsid w:val="00E976D0"/>
    <w:rsid w:val="00E97EFE"/>
    <w:rsid w:val="00EA1803"/>
    <w:rsid w:val="00EA389A"/>
    <w:rsid w:val="00EA6265"/>
    <w:rsid w:val="00EA6FF2"/>
    <w:rsid w:val="00EA76D7"/>
    <w:rsid w:val="00EB08A6"/>
    <w:rsid w:val="00EB0A0B"/>
    <w:rsid w:val="00EB1C94"/>
    <w:rsid w:val="00EB26A4"/>
    <w:rsid w:val="00EB5DA2"/>
    <w:rsid w:val="00EB6214"/>
    <w:rsid w:val="00EC06EA"/>
    <w:rsid w:val="00EC0E6D"/>
    <w:rsid w:val="00EC23D3"/>
    <w:rsid w:val="00EC62BF"/>
    <w:rsid w:val="00EC66A2"/>
    <w:rsid w:val="00ED4A38"/>
    <w:rsid w:val="00EE0EAB"/>
    <w:rsid w:val="00EE4E29"/>
    <w:rsid w:val="00EF17E4"/>
    <w:rsid w:val="00EF20D0"/>
    <w:rsid w:val="00EF2B3A"/>
    <w:rsid w:val="00EF3DC8"/>
    <w:rsid w:val="00EF7412"/>
    <w:rsid w:val="00F02A89"/>
    <w:rsid w:val="00F03694"/>
    <w:rsid w:val="00F063A8"/>
    <w:rsid w:val="00F06F97"/>
    <w:rsid w:val="00F10E9C"/>
    <w:rsid w:val="00F10ED5"/>
    <w:rsid w:val="00F11E4F"/>
    <w:rsid w:val="00F148B0"/>
    <w:rsid w:val="00F14B5A"/>
    <w:rsid w:val="00F14C28"/>
    <w:rsid w:val="00F16777"/>
    <w:rsid w:val="00F2037F"/>
    <w:rsid w:val="00F30B92"/>
    <w:rsid w:val="00F331EE"/>
    <w:rsid w:val="00F35871"/>
    <w:rsid w:val="00F36189"/>
    <w:rsid w:val="00F365C1"/>
    <w:rsid w:val="00F425E0"/>
    <w:rsid w:val="00F4282F"/>
    <w:rsid w:val="00F437B5"/>
    <w:rsid w:val="00F50EA1"/>
    <w:rsid w:val="00F51EB7"/>
    <w:rsid w:val="00F5538C"/>
    <w:rsid w:val="00F565E4"/>
    <w:rsid w:val="00F56C40"/>
    <w:rsid w:val="00F5794D"/>
    <w:rsid w:val="00F6040D"/>
    <w:rsid w:val="00F642B2"/>
    <w:rsid w:val="00F65B57"/>
    <w:rsid w:val="00F65DD2"/>
    <w:rsid w:val="00F66037"/>
    <w:rsid w:val="00F66144"/>
    <w:rsid w:val="00F66422"/>
    <w:rsid w:val="00F7104D"/>
    <w:rsid w:val="00F71804"/>
    <w:rsid w:val="00F72507"/>
    <w:rsid w:val="00F73E90"/>
    <w:rsid w:val="00F740A0"/>
    <w:rsid w:val="00F75E40"/>
    <w:rsid w:val="00F81B52"/>
    <w:rsid w:val="00F82752"/>
    <w:rsid w:val="00F850FE"/>
    <w:rsid w:val="00F851B4"/>
    <w:rsid w:val="00F864BA"/>
    <w:rsid w:val="00F87481"/>
    <w:rsid w:val="00F8750C"/>
    <w:rsid w:val="00F9315F"/>
    <w:rsid w:val="00F93303"/>
    <w:rsid w:val="00F973DE"/>
    <w:rsid w:val="00FA1C66"/>
    <w:rsid w:val="00FA333C"/>
    <w:rsid w:val="00FA49DE"/>
    <w:rsid w:val="00FB27A9"/>
    <w:rsid w:val="00FB2B27"/>
    <w:rsid w:val="00FC13CB"/>
    <w:rsid w:val="00FC25DC"/>
    <w:rsid w:val="00FC3A2E"/>
    <w:rsid w:val="00FC5364"/>
    <w:rsid w:val="00FC6EDF"/>
    <w:rsid w:val="00FD05C4"/>
    <w:rsid w:val="00FD14CE"/>
    <w:rsid w:val="00FD1CD9"/>
    <w:rsid w:val="00FD3916"/>
    <w:rsid w:val="00FD480B"/>
    <w:rsid w:val="00FD545D"/>
    <w:rsid w:val="00FD6F06"/>
    <w:rsid w:val="00FE6FE6"/>
    <w:rsid w:val="00FF1F66"/>
    <w:rsid w:val="00FF2FF0"/>
    <w:rsid w:val="00FF3CDB"/>
    <w:rsid w:val="00FF4146"/>
    <w:rsid w:val="00FF45FE"/>
    <w:rsid w:val="00FF4E27"/>
    <w:rsid w:val="00FF7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A"/>
    <w:rPr>
      <w:sz w:val="24"/>
      <w:szCs w:val="24"/>
    </w:rPr>
  </w:style>
  <w:style w:type="paragraph" w:styleId="1">
    <w:name w:val="heading 1"/>
    <w:basedOn w:val="a"/>
    <w:next w:val="a"/>
    <w:link w:val="10"/>
    <w:qFormat/>
    <w:rsid w:val="00D73B4A"/>
    <w:pPr>
      <w:keepNext/>
      <w:numPr>
        <w:numId w:val="1"/>
      </w:numPr>
      <w:jc w:val="center"/>
      <w:outlineLvl w:val="0"/>
    </w:pPr>
    <w:rPr>
      <w:rFonts w:ascii="Arial" w:hAnsi="Arial"/>
      <w:b/>
      <w:bCs/>
      <w:sz w:val="28"/>
    </w:rPr>
  </w:style>
  <w:style w:type="paragraph" w:styleId="2">
    <w:name w:val="heading 2"/>
    <w:basedOn w:val="a"/>
    <w:next w:val="a"/>
    <w:qFormat/>
    <w:rsid w:val="00D73B4A"/>
    <w:pPr>
      <w:keepNext/>
      <w:jc w:val="center"/>
      <w:outlineLvl w:val="1"/>
    </w:pPr>
    <w:rPr>
      <w:rFonts w:ascii="Arial" w:hAnsi="Arial" w:cs="Arial"/>
      <w:b/>
      <w:bCs/>
      <w:sz w:val="28"/>
    </w:rPr>
  </w:style>
  <w:style w:type="paragraph" w:styleId="3">
    <w:name w:val="heading 3"/>
    <w:basedOn w:val="a"/>
    <w:next w:val="a"/>
    <w:qFormat/>
    <w:rsid w:val="00D73B4A"/>
    <w:pPr>
      <w:keepNext/>
      <w:outlineLvl w:val="2"/>
    </w:pPr>
    <w:rPr>
      <w:b/>
      <w:sz w:val="22"/>
    </w:rPr>
  </w:style>
  <w:style w:type="paragraph" w:styleId="4">
    <w:name w:val="heading 4"/>
    <w:basedOn w:val="a"/>
    <w:next w:val="a"/>
    <w:qFormat/>
    <w:rsid w:val="00D73B4A"/>
    <w:pPr>
      <w:keepNext/>
      <w:outlineLvl w:val="3"/>
    </w:pPr>
    <w:rPr>
      <w:sz w:val="28"/>
    </w:rPr>
  </w:style>
  <w:style w:type="paragraph" w:styleId="7">
    <w:name w:val="heading 7"/>
    <w:basedOn w:val="a"/>
    <w:next w:val="a"/>
    <w:link w:val="70"/>
    <w:unhideWhenUsed/>
    <w:qFormat/>
    <w:rsid w:val="005254B3"/>
    <w:pPr>
      <w:spacing w:before="240" w:after="60" w:line="360" w:lineRule="atLeast"/>
      <w:jc w:val="both"/>
      <w:outlineLvl w:val="6"/>
    </w:pPr>
    <w:rPr>
      <w:rFonts w:ascii="Calibri" w:hAnsi="Calibri"/>
    </w:rPr>
  </w:style>
  <w:style w:type="paragraph" w:styleId="8">
    <w:name w:val="heading 8"/>
    <w:basedOn w:val="a"/>
    <w:next w:val="a"/>
    <w:link w:val="80"/>
    <w:uiPriority w:val="9"/>
    <w:qFormat/>
    <w:rsid w:val="00EA1803"/>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3B4A"/>
    <w:pPr>
      <w:tabs>
        <w:tab w:val="center" w:pos="4677"/>
        <w:tab w:val="right" w:pos="9355"/>
      </w:tabs>
    </w:pPr>
  </w:style>
  <w:style w:type="paragraph" w:styleId="a5">
    <w:name w:val="footer"/>
    <w:basedOn w:val="a"/>
    <w:link w:val="a6"/>
    <w:uiPriority w:val="99"/>
    <w:rsid w:val="00D73B4A"/>
    <w:pPr>
      <w:tabs>
        <w:tab w:val="center" w:pos="4677"/>
        <w:tab w:val="right" w:pos="9355"/>
      </w:tabs>
    </w:pPr>
  </w:style>
  <w:style w:type="paragraph" w:styleId="a7">
    <w:name w:val="Body Text Indent"/>
    <w:basedOn w:val="a"/>
    <w:link w:val="a8"/>
    <w:rsid w:val="00D73B4A"/>
    <w:pPr>
      <w:ind w:left="2340" w:hanging="2340"/>
    </w:pPr>
    <w:rPr>
      <w:rFonts w:ascii="Arial" w:hAnsi="Arial" w:cs="Arial"/>
      <w:i/>
      <w:iCs/>
      <w:sz w:val="22"/>
    </w:rPr>
  </w:style>
  <w:style w:type="paragraph" w:styleId="a9">
    <w:name w:val="Body Text"/>
    <w:basedOn w:val="a"/>
    <w:link w:val="aa"/>
    <w:uiPriority w:val="99"/>
    <w:unhideWhenUsed/>
    <w:rsid w:val="00280995"/>
    <w:pPr>
      <w:spacing w:after="120"/>
    </w:pPr>
  </w:style>
  <w:style w:type="character" w:customStyle="1" w:styleId="aa">
    <w:name w:val="Основной текст Знак"/>
    <w:link w:val="a9"/>
    <w:uiPriority w:val="99"/>
    <w:rsid w:val="00280995"/>
    <w:rPr>
      <w:sz w:val="24"/>
      <w:szCs w:val="24"/>
    </w:rPr>
  </w:style>
  <w:style w:type="paragraph" w:styleId="30">
    <w:name w:val="Body Text Indent 3"/>
    <w:basedOn w:val="a"/>
    <w:link w:val="31"/>
    <w:uiPriority w:val="99"/>
    <w:semiHidden/>
    <w:unhideWhenUsed/>
    <w:rsid w:val="00280995"/>
    <w:pPr>
      <w:spacing w:after="120"/>
      <w:ind w:left="283"/>
    </w:pPr>
    <w:rPr>
      <w:sz w:val="16"/>
      <w:szCs w:val="16"/>
    </w:rPr>
  </w:style>
  <w:style w:type="character" w:customStyle="1" w:styleId="31">
    <w:name w:val="Основной текст с отступом 3 Знак"/>
    <w:link w:val="30"/>
    <w:uiPriority w:val="99"/>
    <w:semiHidden/>
    <w:rsid w:val="00280995"/>
    <w:rPr>
      <w:sz w:val="16"/>
      <w:szCs w:val="16"/>
    </w:rPr>
  </w:style>
  <w:style w:type="character" w:customStyle="1" w:styleId="normal--char">
    <w:name w:val="normal--char"/>
    <w:basedOn w:val="a0"/>
    <w:rsid w:val="00280995"/>
  </w:style>
  <w:style w:type="character" w:customStyle="1" w:styleId="80">
    <w:name w:val="Заголовок 8 Знак"/>
    <w:link w:val="8"/>
    <w:uiPriority w:val="9"/>
    <w:semiHidden/>
    <w:rsid w:val="00EA1803"/>
    <w:rPr>
      <w:rFonts w:ascii="Calibri" w:eastAsia="Times New Roman" w:hAnsi="Calibri" w:cs="Times New Roman"/>
      <w:i/>
      <w:iCs/>
      <w:sz w:val="24"/>
      <w:szCs w:val="24"/>
    </w:rPr>
  </w:style>
  <w:style w:type="paragraph" w:styleId="ab">
    <w:name w:val="Block Text"/>
    <w:basedOn w:val="a"/>
    <w:unhideWhenUsed/>
    <w:rsid w:val="00E31AF2"/>
    <w:pPr>
      <w:ind w:left="140" w:right="140"/>
      <w:jc w:val="center"/>
    </w:pPr>
    <w:rPr>
      <w:szCs w:val="28"/>
    </w:rPr>
  </w:style>
  <w:style w:type="character" w:customStyle="1" w:styleId="10">
    <w:name w:val="Заголовок 1 Знак"/>
    <w:link w:val="1"/>
    <w:rsid w:val="004B79C9"/>
    <w:rPr>
      <w:rFonts w:ascii="Arial" w:hAnsi="Arial"/>
      <w:b/>
      <w:bCs/>
      <w:sz w:val="28"/>
      <w:szCs w:val="24"/>
    </w:rPr>
  </w:style>
  <w:style w:type="character" w:customStyle="1" w:styleId="a4">
    <w:name w:val="Верхний колонтитул Знак"/>
    <w:link w:val="a3"/>
    <w:uiPriority w:val="99"/>
    <w:rsid w:val="004B79C9"/>
    <w:rPr>
      <w:sz w:val="24"/>
      <w:szCs w:val="24"/>
    </w:rPr>
  </w:style>
  <w:style w:type="character" w:styleId="ac">
    <w:name w:val="page number"/>
    <w:basedOn w:val="a0"/>
    <w:rsid w:val="00F65B57"/>
  </w:style>
  <w:style w:type="paragraph" w:styleId="ad">
    <w:name w:val="Balloon Text"/>
    <w:basedOn w:val="a"/>
    <w:link w:val="ae"/>
    <w:uiPriority w:val="99"/>
    <w:semiHidden/>
    <w:unhideWhenUsed/>
    <w:rsid w:val="00EC66A2"/>
    <w:rPr>
      <w:rFonts w:ascii="Tahoma" w:hAnsi="Tahoma"/>
      <w:sz w:val="16"/>
      <w:szCs w:val="16"/>
    </w:rPr>
  </w:style>
  <w:style w:type="character" w:customStyle="1" w:styleId="ae">
    <w:name w:val="Текст выноски Знак"/>
    <w:link w:val="ad"/>
    <w:uiPriority w:val="99"/>
    <w:semiHidden/>
    <w:rsid w:val="00EC66A2"/>
    <w:rPr>
      <w:rFonts w:ascii="Tahoma" w:hAnsi="Tahoma" w:cs="Tahoma"/>
      <w:sz w:val="16"/>
      <w:szCs w:val="16"/>
    </w:rPr>
  </w:style>
  <w:style w:type="table" w:styleId="af">
    <w:name w:val="Table Grid"/>
    <w:basedOn w:val="a1"/>
    <w:uiPriority w:val="59"/>
    <w:rsid w:val="00265A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rsid w:val="005254B3"/>
    <w:rPr>
      <w:rFonts w:ascii="Calibri" w:hAnsi="Calibri"/>
      <w:sz w:val="24"/>
      <w:szCs w:val="24"/>
    </w:rPr>
  </w:style>
  <w:style w:type="paragraph" w:styleId="20">
    <w:name w:val="Body Text 2"/>
    <w:basedOn w:val="a"/>
    <w:link w:val="21"/>
    <w:uiPriority w:val="99"/>
    <w:rsid w:val="005254B3"/>
    <w:pPr>
      <w:spacing w:after="120" w:line="480" w:lineRule="auto"/>
      <w:jc w:val="both"/>
    </w:pPr>
    <w:rPr>
      <w:rFonts w:ascii="Times New Roman CYR" w:hAnsi="Times New Roman CYR"/>
      <w:sz w:val="28"/>
      <w:szCs w:val="20"/>
    </w:rPr>
  </w:style>
  <w:style w:type="character" w:customStyle="1" w:styleId="21">
    <w:name w:val="Основной текст 2 Знак"/>
    <w:basedOn w:val="a0"/>
    <w:link w:val="20"/>
    <w:uiPriority w:val="99"/>
    <w:rsid w:val="005254B3"/>
    <w:rPr>
      <w:rFonts w:ascii="Times New Roman CYR" w:hAnsi="Times New Roman CYR"/>
      <w:sz w:val="28"/>
    </w:rPr>
  </w:style>
  <w:style w:type="paragraph" w:styleId="af0">
    <w:name w:val="List Paragraph"/>
    <w:basedOn w:val="a"/>
    <w:uiPriority w:val="34"/>
    <w:qFormat/>
    <w:rsid w:val="005254B3"/>
    <w:pPr>
      <w:ind w:left="720"/>
      <w:contextualSpacing/>
    </w:pPr>
    <w:rPr>
      <w:color w:val="000000"/>
      <w:sz w:val="28"/>
      <w:szCs w:val="28"/>
    </w:rPr>
  </w:style>
  <w:style w:type="paragraph" w:customStyle="1" w:styleId="ConsNonformat">
    <w:name w:val="ConsNonformat"/>
    <w:rsid w:val="00C00A98"/>
    <w:pPr>
      <w:widowControl w:val="0"/>
      <w:autoSpaceDE w:val="0"/>
      <w:autoSpaceDN w:val="0"/>
      <w:adjustRightInd w:val="0"/>
    </w:pPr>
    <w:rPr>
      <w:rFonts w:ascii="Courier New" w:hAnsi="Courier New" w:cs="Courier New"/>
      <w:sz w:val="16"/>
      <w:szCs w:val="16"/>
    </w:rPr>
  </w:style>
  <w:style w:type="paragraph" w:styleId="af1">
    <w:name w:val="No Spacing"/>
    <w:link w:val="af2"/>
    <w:uiPriority w:val="1"/>
    <w:qFormat/>
    <w:rsid w:val="00325D25"/>
    <w:rPr>
      <w:sz w:val="24"/>
      <w:szCs w:val="24"/>
    </w:rPr>
  </w:style>
  <w:style w:type="paragraph" w:customStyle="1" w:styleId="ConsPlusNormal">
    <w:name w:val="ConsPlusNormal"/>
    <w:link w:val="ConsPlusNormal0"/>
    <w:rsid w:val="009B77F8"/>
    <w:pPr>
      <w:widowControl w:val="0"/>
      <w:autoSpaceDE w:val="0"/>
      <w:autoSpaceDN w:val="0"/>
      <w:adjustRightInd w:val="0"/>
    </w:pPr>
    <w:rPr>
      <w:rFonts w:ascii="Arial" w:hAnsi="Arial" w:cs="Arial"/>
    </w:rPr>
  </w:style>
  <w:style w:type="paragraph" w:customStyle="1" w:styleId="ConsPlusNonformat">
    <w:name w:val="ConsPlusNonformat"/>
    <w:uiPriority w:val="99"/>
    <w:rsid w:val="001C1744"/>
    <w:pPr>
      <w:widowControl w:val="0"/>
      <w:autoSpaceDE w:val="0"/>
      <w:autoSpaceDN w:val="0"/>
      <w:adjustRightInd w:val="0"/>
    </w:pPr>
    <w:rPr>
      <w:rFonts w:ascii="Courier New" w:eastAsia="Calibri" w:hAnsi="Courier New" w:cs="Courier New"/>
    </w:rPr>
  </w:style>
  <w:style w:type="paragraph" w:styleId="af3">
    <w:name w:val="Document Map"/>
    <w:basedOn w:val="a"/>
    <w:link w:val="af4"/>
    <w:uiPriority w:val="99"/>
    <w:semiHidden/>
    <w:unhideWhenUsed/>
    <w:rsid w:val="00465D17"/>
    <w:rPr>
      <w:rFonts w:ascii="Tahoma" w:hAnsi="Tahoma" w:cs="Tahoma"/>
      <w:sz w:val="16"/>
      <w:szCs w:val="16"/>
    </w:rPr>
  </w:style>
  <w:style w:type="character" w:customStyle="1" w:styleId="af4">
    <w:name w:val="Схема документа Знак"/>
    <w:basedOn w:val="a0"/>
    <w:link w:val="af3"/>
    <w:uiPriority w:val="99"/>
    <w:semiHidden/>
    <w:rsid w:val="00465D17"/>
    <w:rPr>
      <w:rFonts w:ascii="Tahoma" w:hAnsi="Tahoma" w:cs="Tahoma"/>
      <w:sz w:val="16"/>
      <w:szCs w:val="16"/>
    </w:rPr>
  </w:style>
  <w:style w:type="character" w:customStyle="1" w:styleId="ConsPlusNormal0">
    <w:name w:val="ConsPlusNormal Знак"/>
    <w:link w:val="ConsPlusNormal"/>
    <w:locked/>
    <w:rsid w:val="003C45FC"/>
    <w:rPr>
      <w:rFonts w:ascii="Arial" w:hAnsi="Arial" w:cs="Arial"/>
    </w:rPr>
  </w:style>
  <w:style w:type="character" w:customStyle="1" w:styleId="FontStyle29">
    <w:name w:val="Font Style29"/>
    <w:rsid w:val="00E54F17"/>
    <w:rPr>
      <w:rFonts w:ascii="Times New Roman" w:hAnsi="Times New Roman" w:cs="Times New Roman" w:hint="default"/>
      <w:sz w:val="18"/>
      <w:szCs w:val="18"/>
    </w:rPr>
  </w:style>
  <w:style w:type="paragraph" w:customStyle="1" w:styleId="Standard">
    <w:name w:val="Standard"/>
    <w:rsid w:val="00E54F17"/>
    <w:pPr>
      <w:suppressAutoHyphens/>
      <w:autoSpaceDN w:val="0"/>
      <w:textAlignment w:val="baseline"/>
    </w:pPr>
    <w:rPr>
      <w:kern w:val="3"/>
      <w:sz w:val="28"/>
      <w:szCs w:val="28"/>
      <w:lang w:eastAsia="zh-CN"/>
    </w:rPr>
  </w:style>
  <w:style w:type="paragraph" w:customStyle="1" w:styleId="af5">
    <w:name w:val="Базовый"/>
    <w:rsid w:val="00E54F17"/>
    <w:pPr>
      <w:tabs>
        <w:tab w:val="left" w:pos="709"/>
      </w:tabs>
      <w:suppressAutoHyphens/>
      <w:spacing w:line="100" w:lineRule="atLeast"/>
    </w:pPr>
    <w:rPr>
      <w:color w:val="00000A"/>
      <w:sz w:val="24"/>
      <w:szCs w:val="24"/>
    </w:rPr>
  </w:style>
  <w:style w:type="paragraph" w:customStyle="1" w:styleId="ConsPlusCell">
    <w:name w:val="ConsPlusCell"/>
    <w:uiPriority w:val="99"/>
    <w:rsid w:val="00E54F17"/>
    <w:pPr>
      <w:widowControl w:val="0"/>
      <w:autoSpaceDE w:val="0"/>
      <w:autoSpaceDN w:val="0"/>
      <w:adjustRightInd w:val="0"/>
    </w:pPr>
    <w:rPr>
      <w:rFonts w:ascii="Arial" w:hAnsi="Arial" w:cs="Arial"/>
    </w:rPr>
  </w:style>
  <w:style w:type="paragraph" w:styleId="af6">
    <w:name w:val="Normal (Web)"/>
    <w:basedOn w:val="a"/>
    <w:uiPriority w:val="99"/>
    <w:unhideWhenUsed/>
    <w:rsid w:val="00E54F17"/>
    <w:pPr>
      <w:spacing w:before="100" w:beforeAutospacing="1" w:after="100" w:afterAutospacing="1"/>
    </w:pPr>
  </w:style>
  <w:style w:type="character" w:customStyle="1" w:styleId="a6">
    <w:name w:val="Нижний колонтитул Знак"/>
    <w:basedOn w:val="a0"/>
    <w:link w:val="a5"/>
    <w:uiPriority w:val="99"/>
    <w:rsid w:val="00E54F17"/>
    <w:rPr>
      <w:sz w:val="24"/>
      <w:szCs w:val="24"/>
    </w:rPr>
  </w:style>
  <w:style w:type="character" w:customStyle="1" w:styleId="a8">
    <w:name w:val="Основной текст с отступом Знак"/>
    <w:basedOn w:val="a0"/>
    <w:link w:val="a7"/>
    <w:rsid w:val="00E54F17"/>
    <w:rPr>
      <w:rFonts w:ascii="Arial" w:hAnsi="Arial" w:cs="Arial"/>
      <w:i/>
      <w:iCs/>
      <w:sz w:val="22"/>
      <w:szCs w:val="24"/>
    </w:rPr>
  </w:style>
  <w:style w:type="table" w:customStyle="1" w:styleId="11">
    <w:name w:val="Сетка таблицы1"/>
    <w:basedOn w:val="a1"/>
    <w:next w:val="af"/>
    <w:uiPriority w:val="59"/>
    <w:rsid w:val="00E54F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E54F17"/>
  </w:style>
  <w:style w:type="table" w:customStyle="1" w:styleId="22">
    <w:name w:val="Сетка таблицы2"/>
    <w:basedOn w:val="a1"/>
    <w:next w:val="af"/>
    <w:uiPriority w:val="59"/>
    <w:rsid w:val="00E54F1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2">
    <w:name w:val="Сетка таблицы3"/>
    <w:basedOn w:val="a1"/>
    <w:next w:val="af"/>
    <w:uiPriority w:val="59"/>
    <w:rsid w:val="00E54F1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
    <w:uiPriority w:val="59"/>
    <w:rsid w:val="00E54F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f"/>
    <w:uiPriority w:val="59"/>
    <w:rsid w:val="00E54F1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Hyperlink"/>
    <w:basedOn w:val="a0"/>
    <w:uiPriority w:val="99"/>
    <w:semiHidden/>
    <w:unhideWhenUsed/>
    <w:rsid w:val="00E54F17"/>
    <w:rPr>
      <w:color w:val="0563C1"/>
      <w:u w:val="single"/>
    </w:rPr>
  </w:style>
  <w:style w:type="character" w:styleId="af8">
    <w:name w:val="FollowedHyperlink"/>
    <w:basedOn w:val="a0"/>
    <w:uiPriority w:val="99"/>
    <w:semiHidden/>
    <w:unhideWhenUsed/>
    <w:rsid w:val="00E54F17"/>
    <w:rPr>
      <w:color w:val="954F72"/>
      <w:u w:val="single"/>
    </w:rPr>
  </w:style>
  <w:style w:type="paragraph" w:customStyle="1" w:styleId="font5">
    <w:name w:val="font5"/>
    <w:basedOn w:val="a"/>
    <w:rsid w:val="00E54F17"/>
    <w:pPr>
      <w:spacing w:before="100" w:beforeAutospacing="1" w:after="100" w:afterAutospacing="1"/>
    </w:pPr>
    <w:rPr>
      <w:color w:val="000000"/>
    </w:rPr>
  </w:style>
  <w:style w:type="paragraph" w:customStyle="1" w:styleId="xl63">
    <w:name w:val="xl63"/>
    <w:basedOn w:val="a"/>
    <w:rsid w:val="00E54F17"/>
    <w:pPr>
      <w:pBdr>
        <w:right w:val="single" w:sz="8" w:space="0" w:color="auto"/>
      </w:pBdr>
      <w:spacing w:before="100" w:beforeAutospacing="1" w:after="100" w:afterAutospacing="1"/>
      <w:jc w:val="center"/>
      <w:textAlignment w:val="center"/>
    </w:pPr>
    <w:rPr>
      <w:color w:val="000000"/>
    </w:rPr>
  </w:style>
  <w:style w:type="paragraph" w:customStyle="1" w:styleId="xl64">
    <w:name w:val="xl64"/>
    <w:basedOn w:val="a"/>
    <w:rsid w:val="00E54F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5">
    <w:name w:val="xl65"/>
    <w:basedOn w:val="a"/>
    <w:rsid w:val="00E54F17"/>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6">
    <w:name w:val="xl66"/>
    <w:basedOn w:val="a"/>
    <w:rsid w:val="00E54F1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7">
    <w:name w:val="xl67"/>
    <w:basedOn w:val="a"/>
    <w:rsid w:val="00E54F1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8">
    <w:name w:val="xl68"/>
    <w:basedOn w:val="a"/>
    <w:rsid w:val="00E54F1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E54F1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0">
    <w:name w:val="xl70"/>
    <w:basedOn w:val="a"/>
    <w:rsid w:val="00E54F17"/>
    <w:pPr>
      <w:pBdr>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1">
    <w:name w:val="xl71"/>
    <w:basedOn w:val="a"/>
    <w:rsid w:val="00E54F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E54F17"/>
    <w:pPr>
      <w:spacing w:before="100" w:beforeAutospacing="1" w:after="100" w:afterAutospacing="1"/>
      <w:jc w:val="center"/>
      <w:textAlignment w:val="center"/>
    </w:pPr>
    <w:rPr>
      <w:color w:val="000000"/>
    </w:rPr>
  </w:style>
  <w:style w:type="paragraph" w:customStyle="1" w:styleId="xl73">
    <w:name w:val="xl73"/>
    <w:basedOn w:val="a"/>
    <w:rsid w:val="00E54F17"/>
    <w:pPr>
      <w:pBdr>
        <w:top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74">
    <w:name w:val="xl74"/>
    <w:basedOn w:val="a"/>
    <w:rsid w:val="00E54F17"/>
    <w:pPr>
      <w:pBdr>
        <w:top w:val="single" w:sz="8" w:space="0" w:color="auto"/>
        <w:bottom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75">
    <w:name w:val="xl75"/>
    <w:basedOn w:val="a"/>
    <w:rsid w:val="00E54F17"/>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b/>
      <w:bCs/>
      <w:color w:val="000000"/>
    </w:rPr>
  </w:style>
  <w:style w:type="paragraph" w:customStyle="1" w:styleId="xl76">
    <w:name w:val="xl76"/>
    <w:basedOn w:val="a"/>
    <w:rsid w:val="00E54F17"/>
    <w:pPr>
      <w:pBdr>
        <w:bottom w:val="single" w:sz="8" w:space="0" w:color="auto"/>
        <w:right w:val="single" w:sz="8" w:space="0" w:color="auto"/>
      </w:pBdr>
      <w:shd w:val="clear" w:color="000000" w:fill="FBE4D5"/>
      <w:spacing w:before="100" w:beforeAutospacing="1" w:after="100" w:afterAutospacing="1"/>
      <w:jc w:val="center"/>
      <w:textAlignment w:val="center"/>
    </w:pPr>
    <w:rPr>
      <w:color w:val="000000"/>
    </w:rPr>
  </w:style>
  <w:style w:type="paragraph" w:customStyle="1" w:styleId="xl77">
    <w:name w:val="xl77"/>
    <w:basedOn w:val="a"/>
    <w:rsid w:val="00E54F17"/>
    <w:pPr>
      <w:pBdr>
        <w:bottom w:val="single" w:sz="8" w:space="0" w:color="auto"/>
      </w:pBdr>
      <w:shd w:val="clear" w:color="000000" w:fill="FBE4D5"/>
      <w:spacing w:before="100" w:beforeAutospacing="1" w:after="100" w:afterAutospacing="1"/>
      <w:jc w:val="center"/>
      <w:textAlignment w:val="center"/>
    </w:pPr>
    <w:rPr>
      <w:color w:val="000000"/>
    </w:rPr>
  </w:style>
  <w:style w:type="paragraph" w:customStyle="1" w:styleId="xl78">
    <w:name w:val="xl78"/>
    <w:basedOn w:val="a"/>
    <w:rsid w:val="00E54F17"/>
    <w:pPr>
      <w:pBdr>
        <w:bottom w:val="single" w:sz="8" w:space="0" w:color="auto"/>
      </w:pBdr>
      <w:shd w:val="clear" w:color="000000" w:fill="FBE4D5"/>
      <w:spacing w:before="100" w:beforeAutospacing="1" w:after="100" w:afterAutospacing="1"/>
      <w:jc w:val="center"/>
      <w:textAlignment w:val="center"/>
    </w:pPr>
    <w:rPr>
      <w:color w:val="000000"/>
    </w:rPr>
  </w:style>
  <w:style w:type="paragraph" w:customStyle="1" w:styleId="xl79">
    <w:name w:val="xl79"/>
    <w:basedOn w:val="a"/>
    <w:rsid w:val="00E54F17"/>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color w:val="000000"/>
    </w:rPr>
  </w:style>
  <w:style w:type="paragraph" w:customStyle="1" w:styleId="xl80">
    <w:name w:val="xl80"/>
    <w:basedOn w:val="a"/>
    <w:rsid w:val="00E54F17"/>
    <w:pPr>
      <w:pBdr>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81">
    <w:name w:val="xl81"/>
    <w:basedOn w:val="a"/>
    <w:rsid w:val="00E54F17"/>
    <w:pPr>
      <w:pBdr>
        <w:bottom w:val="single" w:sz="8" w:space="0" w:color="auto"/>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82">
    <w:name w:val="xl82"/>
    <w:basedOn w:val="a"/>
    <w:rsid w:val="00E54F17"/>
    <w:pPr>
      <w:pBdr>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color w:val="000000"/>
    </w:rPr>
  </w:style>
  <w:style w:type="paragraph" w:customStyle="1" w:styleId="xl83">
    <w:name w:val="xl83"/>
    <w:basedOn w:val="a"/>
    <w:rsid w:val="00E54F17"/>
    <w:pPr>
      <w:pBdr>
        <w:bottom w:val="single" w:sz="8" w:space="0" w:color="auto"/>
        <w:right w:val="single" w:sz="8" w:space="0" w:color="auto"/>
      </w:pBdr>
      <w:shd w:val="clear" w:color="000000" w:fill="FBE4D5"/>
      <w:spacing w:before="100" w:beforeAutospacing="1" w:after="100" w:afterAutospacing="1"/>
      <w:jc w:val="center"/>
      <w:textAlignment w:val="center"/>
    </w:pPr>
    <w:rPr>
      <w:color w:val="000000"/>
    </w:rPr>
  </w:style>
  <w:style w:type="paragraph" w:customStyle="1" w:styleId="xl84">
    <w:name w:val="xl84"/>
    <w:basedOn w:val="a"/>
    <w:rsid w:val="00E54F17"/>
    <w:pPr>
      <w:pBdr>
        <w:bottom w:val="single" w:sz="8" w:space="0" w:color="auto"/>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85">
    <w:name w:val="xl85"/>
    <w:basedOn w:val="a"/>
    <w:rsid w:val="00E54F17"/>
    <w:pPr>
      <w:pBdr>
        <w:right w:val="single" w:sz="8" w:space="0" w:color="auto"/>
      </w:pBdr>
      <w:shd w:val="clear" w:color="000000" w:fill="FBE4D5"/>
      <w:spacing w:before="100" w:beforeAutospacing="1" w:after="100" w:afterAutospacing="1"/>
      <w:jc w:val="center"/>
      <w:textAlignment w:val="center"/>
    </w:pPr>
    <w:rPr>
      <w:color w:val="000000"/>
    </w:rPr>
  </w:style>
  <w:style w:type="paragraph" w:customStyle="1" w:styleId="xl86">
    <w:name w:val="xl86"/>
    <w:basedOn w:val="a"/>
    <w:rsid w:val="00E54F17"/>
    <w:pPr>
      <w:pBdr>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87">
    <w:name w:val="xl87"/>
    <w:basedOn w:val="a"/>
    <w:rsid w:val="00E54F17"/>
    <w:pPr>
      <w:pBdr>
        <w:left w:val="single" w:sz="8" w:space="0" w:color="auto"/>
        <w:right w:val="single" w:sz="8" w:space="0" w:color="auto"/>
      </w:pBdr>
      <w:shd w:val="clear" w:color="000000" w:fill="FBE4D5"/>
      <w:spacing w:before="100" w:beforeAutospacing="1" w:after="100" w:afterAutospacing="1"/>
      <w:jc w:val="center"/>
      <w:textAlignment w:val="center"/>
    </w:pPr>
    <w:rPr>
      <w:color w:val="000000"/>
    </w:rPr>
  </w:style>
  <w:style w:type="paragraph" w:customStyle="1" w:styleId="xl88">
    <w:name w:val="xl88"/>
    <w:basedOn w:val="a"/>
    <w:rsid w:val="00E54F17"/>
    <w:pPr>
      <w:pBdr>
        <w:top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b/>
      <w:bCs/>
      <w:color w:val="000000"/>
    </w:rPr>
  </w:style>
  <w:style w:type="paragraph" w:customStyle="1" w:styleId="xl89">
    <w:name w:val="xl89"/>
    <w:basedOn w:val="a"/>
    <w:rsid w:val="00E54F17"/>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0">
    <w:name w:val="xl90"/>
    <w:basedOn w:val="a"/>
    <w:rsid w:val="00E54F17"/>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1">
    <w:name w:val="xl91"/>
    <w:basedOn w:val="a"/>
    <w:rsid w:val="00E54F17"/>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92">
    <w:name w:val="xl92"/>
    <w:basedOn w:val="a"/>
    <w:rsid w:val="00E54F1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93">
    <w:name w:val="xl93"/>
    <w:basedOn w:val="a"/>
    <w:rsid w:val="00E54F17"/>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94">
    <w:name w:val="xl94"/>
    <w:basedOn w:val="a"/>
    <w:rsid w:val="00E54F17"/>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95">
    <w:name w:val="xl95"/>
    <w:basedOn w:val="a"/>
    <w:rsid w:val="00E54F1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6">
    <w:name w:val="xl96"/>
    <w:basedOn w:val="a"/>
    <w:rsid w:val="00E54F17"/>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7">
    <w:name w:val="xl97"/>
    <w:basedOn w:val="a"/>
    <w:rsid w:val="00E54F1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8">
    <w:name w:val="xl98"/>
    <w:basedOn w:val="a"/>
    <w:rsid w:val="00E54F17"/>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9">
    <w:name w:val="xl99"/>
    <w:basedOn w:val="a"/>
    <w:rsid w:val="00E54F17"/>
    <w:pPr>
      <w:pBdr>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E54F17"/>
    <w:pPr>
      <w:pBdr>
        <w:top w:val="single" w:sz="8" w:space="0" w:color="auto"/>
        <w:left w:val="single" w:sz="8" w:space="0" w:color="auto"/>
        <w:right w:val="single" w:sz="8" w:space="0" w:color="auto"/>
      </w:pBdr>
      <w:spacing w:before="100" w:beforeAutospacing="1" w:after="100" w:afterAutospacing="1"/>
      <w:textAlignment w:val="center"/>
    </w:pPr>
    <w:rPr>
      <w:b/>
      <w:bCs/>
      <w:color w:val="000000"/>
    </w:rPr>
  </w:style>
  <w:style w:type="paragraph" w:customStyle="1" w:styleId="xl101">
    <w:name w:val="xl101"/>
    <w:basedOn w:val="a"/>
    <w:rsid w:val="00E54F17"/>
    <w:pPr>
      <w:pBdr>
        <w:left w:val="single" w:sz="8" w:space="0" w:color="auto"/>
        <w:right w:val="single" w:sz="8" w:space="0" w:color="auto"/>
      </w:pBdr>
      <w:spacing w:before="100" w:beforeAutospacing="1" w:after="100" w:afterAutospacing="1"/>
      <w:textAlignment w:val="center"/>
    </w:pPr>
    <w:rPr>
      <w:b/>
      <w:bCs/>
      <w:color w:val="000000"/>
    </w:rPr>
  </w:style>
  <w:style w:type="paragraph" w:customStyle="1" w:styleId="xl102">
    <w:name w:val="xl102"/>
    <w:basedOn w:val="a"/>
    <w:rsid w:val="00E54F17"/>
    <w:pPr>
      <w:pBdr>
        <w:left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103">
    <w:name w:val="xl103"/>
    <w:basedOn w:val="a"/>
    <w:rsid w:val="00E54F1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4">
    <w:name w:val="xl104"/>
    <w:basedOn w:val="a"/>
    <w:rsid w:val="00E54F17"/>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5">
    <w:name w:val="xl105"/>
    <w:basedOn w:val="a"/>
    <w:rsid w:val="00E54F1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06">
    <w:name w:val="xl106"/>
    <w:basedOn w:val="a"/>
    <w:rsid w:val="00E54F17"/>
    <w:pPr>
      <w:pBdr>
        <w:top w:val="single" w:sz="8" w:space="0" w:color="000000"/>
        <w:left w:val="single" w:sz="8" w:space="0" w:color="auto"/>
        <w:right w:val="single" w:sz="8" w:space="0" w:color="auto"/>
      </w:pBdr>
      <w:spacing w:before="100" w:beforeAutospacing="1" w:after="100" w:afterAutospacing="1"/>
      <w:textAlignment w:val="center"/>
    </w:pPr>
    <w:rPr>
      <w:color w:val="000000"/>
    </w:rPr>
  </w:style>
  <w:style w:type="paragraph" w:customStyle="1" w:styleId="xl107">
    <w:name w:val="xl107"/>
    <w:basedOn w:val="a"/>
    <w:rsid w:val="00E54F17"/>
    <w:pPr>
      <w:pBdr>
        <w:left w:val="single" w:sz="8" w:space="0" w:color="auto"/>
        <w:bottom w:val="single" w:sz="8" w:space="0" w:color="000000"/>
        <w:right w:val="single" w:sz="8" w:space="0" w:color="auto"/>
      </w:pBdr>
      <w:spacing w:before="100" w:beforeAutospacing="1" w:after="100" w:afterAutospacing="1"/>
      <w:textAlignment w:val="center"/>
    </w:pPr>
    <w:rPr>
      <w:color w:val="000000"/>
    </w:rPr>
  </w:style>
  <w:style w:type="paragraph" w:customStyle="1" w:styleId="xl108">
    <w:name w:val="xl108"/>
    <w:basedOn w:val="a"/>
    <w:rsid w:val="00E54F17"/>
    <w:pPr>
      <w:pBdr>
        <w:left w:val="single" w:sz="8" w:space="0" w:color="000000"/>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09">
    <w:name w:val="xl109"/>
    <w:basedOn w:val="a"/>
    <w:rsid w:val="00E54F17"/>
    <w:pPr>
      <w:pBdr>
        <w:top w:val="single" w:sz="8" w:space="0" w:color="000000"/>
        <w:left w:val="single" w:sz="8" w:space="0" w:color="auto"/>
        <w:right w:val="single" w:sz="8" w:space="0" w:color="auto"/>
      </w:pBdr>
      <w:spacing w:before="100" w:beforeAutospacing="1" w:after="100" w:afterAutospacing="1"/>
      <w:textAlignment w:val="center"/>
    </w:pPr>
    <w:rPr>
      <w:b/>
      <w:bCs/>
      <w:color w:val="000000"/>
    </w:rPr>
  </w:style>
  <w:style w:type="paragraph" w:customStyle="1" w:styleId="xl110">
    <w:name w:val="xl110"/>
    <w:basedOn w:val="a"/>
    <w:rsid w:val="00E54F17"/>
    <w:pPr>
      <w:pBdr>
        <w:top w:val="single" w:sz="8" w:space="0" w:color="000000"/>
        <w:left w:val="single" w:sz="8" w:space="0" w:color="000000"/>
        <w:right w:val="single" w:sz="8" w:space="0" w:color="auto"/>
      </w:pBdr>
      <w:spacing w:before="100" w:beforeAutospacing="1" w:after="100" w:afterAutospacing="1"/>
      <w:textAlignment w:val="center"/>
    </w:pPr>
    <w:rPr>
      <w:sz w:val="20"/>
      <w:szCs w:val="20"/>
    </w:rPr>
  </w:style>
  <w:style w:type="paragraph" w:customStyle="1" w:styleId="xl111">
    <w:name w:val="xl111"/>
    <w:basedOn w:val="a"/>
    <w:rsid w:val="00E54F17"/>
    <w:pPr>
      <w:pBdr>
        <w:left w:val="single" w:sz="8" w:space="0" w:color="000000"/>
        <w:right w:val="single" w:sz="8" w:space="0" w:color="auto"/>
      </w:pBdr>
      <w:spacing w:before="100" w:beforeAutospacing="1" w:after="100" w:afterAutospacing="1"/>
      <w:textAlignment w:val="center"/>
    </w:pPr>
    <w:rPr>
      <w:sz w:val="20"/>
      <w:szCs w:val="20"/>
    </w:rPr>
  </w:style>
  <w:style w:type="paragraph" w:customStyle="1" w:styleId="xl112">
    <w:name w:val="xl112"/>
    <w:basedOn w:val="a"/>
    <w:rsid w:val="00E54F17"/>
    <w:pPr>
      <w:pBdr>
        <w:left w:val="single" w:sz="8" w:space="0" w:color="000000"/>
        <w:bottom w:val="single" w:sz="8" w:space="0" w:color="000000"/>
        <w:right w:val="single" w:sz="8" w:space="0" w:color="auto"/>
      </w:pBdr>
      <w:spacing w:before="100" w:beforeAutospacing="1" w:after="100" w:afterAutospacing="1"/>
      <w:textAlignment w:val="center"/>
    </w:pPr>
    <w:rPr>
      <w:sz w:val="20"/>
      <w:szCs w:val="20"/>
    </w:rPr>
  </w:style>
  <w:style w:type="paragraph" w:customStyle="1" w:styleId="xl113">
    <w:name w:val="xl113"/>
    <w:basedOn w:val="a"/>
    <w:rsid w:val="00E54F17"/>
    <w:pPr>
      <w:pBdr>
        <w:left w:val="single" w:sz="8" w:space="0" w:color="auto"/>
        <w:bottom w:val="single" w:sz="8" w:space="0" w:color="000000"/>
        <w:right w:val="single" w:sz="8" w:space="0" w:color="auto"/>
      </w:pBdr>
      <w:spacing w:before="100" w:beforeAutospacing="1" w:after="100" w:afterAutospacing="1"/>
      <w:textAlignment w:val="center"/>
    </w:pPr>
    <w:rPr>
      <w:b/>
      <w:bCs/>
      <w:color w:val="000000"/>
    </w:rPr>
  </w:style>
  <w:style w:type="paragraph" w:customStyle="1" w:styleId="xl114">
    <w:name w:val="xl114"/>
    <w:basedOn w:val="a"/>
    <w:rsid w:val="00E54F17"/>
    <w:pPr>
      <w:pBdr>
        <w:top w:val="single" w:sz="8" w:space="0" w:color="000000"/>
        <w:left w:val="single" w:sz="8" w:space="0" w:color="000000"/>
        <w:right w:val="single" w:sz="8" w:space="0" w:color="auto"/>
      </w:pBdr>
      <w:spacing w:before="100" w:beforeAutospacing="1" w:after="100" w:afterAutospacing="1"/>
      <w:jc w:val="center"/>
      <w:textAlignment w:val="center"/>
    </w:pPr>
    <w:rPr>
      <w:b/>
      <w:bCs/>
      <w:color w:val="000000"/>
    </w:rPr>
  </w:style>
  <w:style w:type="paragraph" w:customStyle="1" w:styleId="xl115">
    <w:name w:val="xl115"/>
    <w:basedOn w:val="a"/>
    <w:rsid w:val="00E54F17"/>
    <w:pPr>
      <w:pBdr>
        <w:left w:val="single" w:sz="8" w:space="0" w:color="000000"/>
        <w:right w:val="single" w:sz="8" w:space="0" w:color="auto"/>
      </w:pBdr>
      <w:spacing w:before="100" w:beforeAutospacing="1" w:after="100" w:afterAutospacing="1"/>
      <w:jc w:val="center"/>
      <w:textAlignment w:val="center"/>
    </w:pPr>
    <w:rPr>
      <w:b/>
      <w:bCs/>
      <w:color w:val="000000"/>
    </w:rPr>
  </w:style>
  <w:style w:type="paragraph" w:customStyle="1" w:styleId="xl116">
    <w:name w:val="xl116"/>
    <w:basedOn w:val="a"/>
    <w:rsid w:val="00E54F17"/>
    <w:pPr>
      <w:pBdr>
        <w:left w:val="single" w:sz="8" w:space="0" w:color="000000"/>
        <w:bottom w:val="single" w:sz="8" w:space="0" w:color="000000"/>
        <w:right w:val="single" w:sz="8" w:space="0" w:color="auto"/>
      </w:pBdr>
      <w:spacing w:before="100" w:beforeAutospacing="1" w:after="100" w:afterAutospacing="1"/>
      <w:jc w:val="center"/>
      <w:textAlignment w:val="center"/>
    </w:pPr>
    <w:rPr>
      <w:b/>
      <w:bCs/>
      <w:color w:val="000000"/>
    </w:rPr>
  </w:style>
  <w:style w:type="paragraph" w:customStyle="1" w:styleId="xl117">
    <w:name w:val="xl117"/>
    <w:basedOn w:val="a"/>
    <w:rsid w:val="00E54F1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8">
    <w:name w:val="xl118"/>
    <w:basedOn w:val="a"/>
    <w:rsid w:val="00E54F17"/>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9">
    <w:name w:val="xl119"/>
    <w:basedOn w:val="a"/>
    <w:rsid w:val="00E54F1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0">
    <w:name w:val="xl120"/>
    <w:basedOn w:val="a"/>
    <w:rsid w:val="00E54F1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1">
    <w:name w:val="xl121"/>
    <w:basedOn w:val="a"/>
    <w:rsid w:val="00E54F17"/>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2">
    <w:name w:val="xl122"/>
    <w:basedOn w:val="a"/>
    <w:rsid w:val="00E54F1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3">
    <w:name w:val="xl123"/>
    <w:basedOn w:val="a"/>
    <w:rsid w:val="00E54F17"/>
    <w:pPr>
      <w:pBdr>
        <w:top w:val="single" w:sz="8" w:space="0" w:color="000000"/>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4">
    <w:name w:val="xl124"/>
    <w:basedOn w:val="a"/>
    <w:rsid w:val="00E54F17"/>
    <w:pPr>
      <w:pBdr>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5">
    <w:name w:val="xl125"/>
    <w:basedOn w:val="a"/>
    <w:rsid w:val="00E54F17"/>
    <w:pPr>
      <w:pBdr>
        <w:left w:val="single" w:sz="8" w:space="0" w:color="000000"/>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6">
    <w:name w:val="xl126"/>
    <w:basedOn w:val="a"/>
    <w:rsid w:val="00E54F17"/>
    <w:pPr>
      <w:pBdr>
        <w:top w:val="single" w:sz="8" w:space="0" w:color="auto"/>
        <w:left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7">
    <w:name w:val="xl127"/>
    <w:basedOn w:val="a"/>
    <w:rsid w:val="00E54F17"/>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8">
    <w:name w:val="xl128"/>
    <w:basedOn w:val="a"/>
    <w:rsid w:val="00E54F17"/>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29">
    <w:name w:val="xl129"/>
    <w:basedOn w:val="a"/>
    <w:rsid w:val="00E54F17"/>
    <w:pPr>
      <w:pBdr>
        <w:top w:val="single" w:sz="8" w:space="0" w:color="000000"/>
        <w:left w:val="single" w:sz="8" w:space="0" w:color="auto"/>
        <w:bottom w:val="single" w:sz="8" w:space="0" w:color="000000"/>
      </w:pBdr>
      <w:spacing w:before="100" w:beforeAutospacing="1" w:after="100" w:afterAutospacing="1"/>
      <w:jc w:val="center"/>
      <w:textAlignment w:val="center"/>
    </w:pPr>
    <w:rPr>
      <w:color w:val="000000"/>
    </w:rPr>
  </w:style>
  <w:style w:type="paragraph" w:customStyle="1" w:styleId="xl130">
    <w:name w:val="xl130"/>
    <w:basedOn w:val="a"/>
    <w:rsid w:val="00E54F17"/>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131">
    <w:name w:val="xl131"/>
    <w:basedOn w:val="a"/>
    <w:rsid w:val="00E54F17"/>
    <w:pPr>
      <w:pBdr>
        <w:top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132">
    <w:name w:val="xl132"/>
    <w:basedOn w:val="a"/>
    <w:rsid w:val="00E54F17"/>
    <w:pPr>
      <w:pBdr>
        <w:top w:val="single" w:sz="8" w:space="0" w:color="000000"/>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33">
    <w:name w:val="xl133"/>
    <w:basedOn w:val="a"/>
    <w:rsid w:val="00E54F17"/>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rPr>
  </w:style>
  <w:style w:type="character" w:customStyle="1" w:styleId="af2">
    <w:name w:val="Без интервала Знак"/>
    <w:link w:val="af1"/>
    <w:uiPriority w:val="1"/>
    <w:rsid w:val="00E54F17"/>
    <w:rPr>
      <w:sz w:val="24"/>
      <w:szCs w:val="24"/>
    </w:rPr>
  </w:style>
</w:styles>
</file>

<file path=word/webSettings.xml><?xml version="1.0" encoding="utf-8"?>
<w:webSettings xmlns:r="http://schemas.openxmlformats.org/officeDocument/2006/relationships" xmlns:w="http://schemas.openxmlformats.org/wordprocessingml/2006/main">
  <w:divs>
    <w:div w:id="114832348">
      <w:bodyDiv w:val="1"/>
      <w:marLeft w:val="0"/>
      <w:marRight w:val="0"/>
      <w:marTop w:val="0"/>
      <w:marBottom w:val="0"/>
      <w:divBdr>
        <w:top w:val="none" w:sz="0" w:space="0" w:color="auto"/>
        <w:left w:val="none" w:sz="0" w:space="0" w:color="auto"/>
        <w:bottom w:val="none" w:sz="0" w:space="0" w:color="auto"/>
        <w:right w:val="none" w:sz="0" w:space="0" w:color="auto"/>
      </w:divBdr>
    </w:div>
    <w:div w:id="322437433">
      <w:bodyDiv w:val="1"/>
      <w:marLeft w:val="0"/>
      <w:marRight w:val="0"/>
      <w:marTop w:val="0"/>
      <w:marBottom w:val="0"/>
      <w:divBdr>
        <w:top w:val="none" w:sz="0" w:space="0" w:color="auto"/>
        <w:left w:val="none" w:sz="0" w:space="0" w:color="auto"/>
        <w:bottom w:val="none" w:sz="0" w:space="0" w:color="auto"/>
        <w:right w:val="none" w:sz="0" w:space="0" w:color="auto"/>
      </w:divBdr>
    </w:div>
    <w:div w:id="696083635">
      <w:bodyDiv w:val="1"/>
      <w:marLeft w:val="0"/>
      <w:marRight w:val="0"/>
      <w:marTop w:val="0"/>
      <w:marBottom w:val="0"/>
      <w:divBdr>
        <w:top w:val="none" w:sz="0" w:space="0" w:color="auto"/>
        <w:left w:val="none" w:sz="0" w:space="0" w:color="auto"/>
        <w:bottom w:val="none" w:sz="0" w:space="0" w:color="auto"/>
        <w:right w:val="none" w:sz="0" w:space="0" w:color="auto"/>
      </w:divBdr>
    </w:div>
    <w:div w:id="1161308505">
      <w:bodyDiv w:val="1"/>
      <w:marLeft w:val="0"/>
      <w:marRight w:val="0"/>
      <w:marTop w:val="0"/>
      <w:marBottom w:val="0"/>
      <w:divBdr>
        <w:top w:val="none" w:sz="0" w:space="0" w:color="auto"/>
        <w:left w:val="none" w:sz="0" w:space="0" w:color="auto"/>
        <w:bottom w:val="none" w:sz="0" w:space="0" w:color="auto"/>
        <w:right w:val="none" w:sz="0" w:space="0" w:color="auto"/>
      </w:divBdr>
    </w:div>
    <w:div w:id="1167985393">
      <w:bodyDiv w:val="1"/>
      <w:marLeft w:val="0"/>
      <w:marRight w:val="0"/>
      <w:marTop w:val="0"/>
      <w:marBottom w:val="0"/>
      <w:divBdr>
        <w:top w:val="none" w:sz="0" w:space="0" w:color="auto"/>
        <w:left w:val="none" w:sz="0" w:space="0" w:color="auto"/>
        <w:bottom w:val="none" w:sz="0" w:space="0" w:color="auto"/>
        <w:right w:val="none" w:sz="0" w:space="0" w:color="auto"/>
      </w:divBdr>
    </w:div>
    <w:div w:id="1197160280">
      <w:bodyDiv w:val="1"/>
      <w:marLeft w:val="0"/>
      <w:marRight w:val="0"/>
      <w:marTop w:val="0"/>
      <w:marBottom w:val="0"/>
      <w:divBdr>
        <w:top w:val="none" w:sz="0" w:space="0" w:color="auto"/>
        <w:left w:val="none" w:sz="0" w:space="0" w:color="auto"/>
        <w:bottom w:val="none" w:sz="0" w:space="0" w:color="auto"/>
        <w:right w:val="none" w:sz="0" w:space="0" w:color="auto"/>
      </w:divBdr>
    </w:div>
    <w:div w:id="1226603055">
      <w:bodyDiv w:val="1"/>
      <w:marLeft w:val="0"/>
      <w:marRight w:val="0"/>
      <w:marTop w:val="0"/>
      <w:marBottom w:val="0"/>
      <w:divBdr>
        <w:top w:val="none" w:sz="0" w:space="0" w:color="auto"/>
        <w:left w:val="none" w:sz="0" w:space="0" w:color="auto"/>
        <w:bottom w:val="none" w:sz="0" w:space="0" w:color="auto"/>
        <w:right w:val="none" w:sz="0" w:space="0" w:color="auto"/>
      </w:divBdr>
    </w:div>
    <w:div w:id="1628731039">
      <w:bodyDiv w:val="1"/>
      <w:marLeft w:val="0"/>
      <w:marRight w:val="0"/>
      <w:marTop w:val="0"/>
      <w:marBottom w:val="0"/>
      <w:divBdr>
        <w:top w:val="none" w:sz="0" w:space="0" w:color="auto"/>
        <w:left w:val="none" w:sz="0" w:space="0" w:color="auto"/>
        <w:bottom w:val="none" w:sz="0" w:space="0" w:color="auto"/>
        <w:right w:val="none" w:sz="0" w:space="0" w:color="auto"/>
      </w:divBdr>
    </w:div>
    <w:div w:id="18580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CE12-14F5-4288-8B99-0244BF3B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108</Pages>
  <Words>19957</Words>
  <Characters>113760</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Информация о реализации городской целевой программы</vt:lpstr>
    </vt:vector>
  </TitlesOfParts>
  <Company>AdmZima</Company>
  <LinksUpToDate>false</LinksUpToDate>
  <CharactersWithSpaces>133451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реализации городской целевой программы</dc:title>
  <dc:creator>user_msport</dc:creator>
  <cp:lastModifiedBy>Вера Николаевна Зеткина</cp:lastModifiedBy>
  <cp:revision>174</cp:revision>
  <cp:lastPrinted>2024-06-10T06:04:00Z</cp:lastPrinted>
  <dcterms:created xsi:type="dcterms:W3CDTF">2020-05-14T05:14:00Z</dcterms:created>
  <dcterms:modified xsi:type="dcterms:W3CDTF">2024-07-10T06:55:00Z</dcterms:modified>
</cp:coreProperties>
</file>