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75" w:rsidRDefault="00583B98" w:rsidP="00690475">
      <w:pPr>
        <w:spacing w:line="16" w:lineRule="atLeast"/>
        <w:jc w:val="center"/>
        <w:rPr>
          <w:noProof/>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2665095</wp:posOffset>
            </wp:positionH>
            <wp:positionV relativeFrom="paragraph">
              <wp:posOffset>26670</wp:posOffset>
            </wp:positionV>
            <wp:extent cx="651510" cy="731520"/>
            <wp:effectExtent l="19050" t="0" r="0" b="0"/>
            <wp:wrapNone/>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51510" cy="731520"/>
                    </a:xfrm>
                    <a:prstGeom prst="rect">
                      <a:avLst/>
                    </a:prstGeom>
                    <a:solidFill>
                      <a:srgbClr val="000000"/>
                    </a:solidFill>
                  </pic:spPr>
                </pic:pic>
              </a:graphicData>
            </a:graphic>
          </wp:anchor>
        </w:drawing>
      </w:r>
    </w:p>
    <w:p w:rsidR="00583B98" w:rsidRDefault="00583B98" w:rsidP="00690475">
      <w:pPr>
        <w:spacing w:line="16" w:lineRule="atLeast"/>
        <w:jc w:val="center"/>
        <w:rPr>
          <w:szCs w:val="22"/>
        </w:rPr>
      </w:pPr>
    </w:p>
    <w:p w:rsidR="00583B98" w:rsidRDefault="00583B98" w:rsidP="00690475">
      <w:pPr>
        <w:spacing w:line="16" w:lineRule="atLeast"/>
        <w:jc w:val="center"/>
        <w:rPr>
          <w:szCs w:val="22"/>
        </w:rPr>
      </w:pPr>
    </w:p>
    <w:p w:rsidR="00583B98" w:rsidRDefault="00583B98" w:rsidP="00690475">
      <w:pPr>
        <w:spacing w:line="16" w:lineRule="atLeast"/>
        <w:jc w:val="center"/>
        <w:rPr>
          <w:szCs w:val="22"/>
        </w:rPr>
      </w:pPr>
    </w:p>
    <w:p w:rsidR="00583B98" w:rsidRDefault="00583B98" w:rsidP="00690475">
      <w:pPr>
        <w:spacing w:line="16" w:lineRule="atLeast"/>
        <w:jc w:val="center"/>
        <w:rPr>
          <w:szCs w:val="22"/>
        </w:rPr>
      </w:pPr>
    </w:p>
    <w:p w:rsidR="00690475" w:rsidRPr="00E2606D" w:rsidRDefault="00690475" w:rsidP="00690475">
      <w:pPr>
        <w:spacing w:line="16" w:lineRule="atLeast"/>
        <w:jc w:val="center"/>
        <w:rPr>
          <w:szCs w:val="22"/>
        </w:rPr>
      </w:pPr>
      <w:r w:rsidRPr="00E2606D">
        <w:rPr>
          <w:szCs w:val="22"/>
        </w:rPr>
        <w:t>РОССИЙСКАЯ ФЕДЕРАЦИЯ</w:t>
      </w:r>
    </w:p>
    <w:p w:rsidR="00690475" w:rsidRPr="00E2606D" w:rsidRDefault="00690475" w:rsidP="00690475">
      <w:pPr>
        <w:spacing w:line="16" w:lineRule="atLeast"/>
        <w:jc w:val="center"/>
        <w:rPr>
          <w:szCs w:val="22"/>
        </w:rPr>
      </w:pPr>
      <w:r w:rsidRPr="00E2606D">
        <w:rPr>
          <w:szCs w:val="22"/>
        </w:rPr>
        <w:t>ИРКУТСКАЯ ОБЛАСТЬ</w:t>
      </w:r>
    </w:p>
    <w:p w:rsidR="00690475" w:rsidRPr="00157581" w:rsidRDefault="00690475" w:rsidP="00690475">
      <w:pPr>
        <w:spacing w:line="16" w:lineRule="atLeast"/>
        <w:jc w:val="center"/>
        <w:rPr>
          <w:sz w:val="28"/>
        </w:rPr>
      </w:pPr>
      <w:r w:rsidRPr="00157581">
        <w:rPr>
          <w:sz w:val="28"/>
        </w:rPr>
        <w:t>Администрация</w:t>
      </w:r>
    </w:p>
    <w:p w:rsidR="00690475" w:rsidRPr="00157581" w:rsidRDefault="00690475" w:rsidP="00E92E73">
      <w:pPr>
        <w:overflowPunct w:val="0"/>
        <w:autoSpaceDE w:val="0"/>
        <w:autoSpaceDN w:val="0"/>
        <w:adjustRightInd w:val="0"/>
        <w:spacing w:line="276" w:lineRule="auto"/>
        <w:jc w:val="center"/>
        <w:rPr>
          <w:sz w:val="28"/>
        </w:rPr>
      </w:pPr>
      <w:r w:rsidRPr="00157581">
        <w:rPr>
          <w:sz w:val="28"/>
        </w:rPr>
        <w:t>Зиминского городского муниципального образования</w:t>
      </w:r>
    </w:p>
    <w:p w:rsidR="00690475" w:rsidRDefault="00690475" w:rsidP="00E92E73">
      <w:pPr>
        <w:pStyle w:val="ConsNonformat"/>
        <w:widowControl/>
        <w:spacing w:line="276" w:lineRule="auto"/>
        <w:jc w:val="center"/>
        <w:rPr>
          <w:rFonts w:ascii="Times New Roman" w:hAnsi="Times New Roman" w:cs="Times New Roman"/>
          <w:b/>
          <w:sz w:val="36"/>
          <w:szCs w:val="36"/>
        </w:rPr>
      </w:pPr>
      <w:r w:rsidRPr="00E2606D">
        <w:rPr>
          <w:rFonts w:ascii="Times New Roman" w:hAnsi="Times New Roman" w:cs="Times New Roman"/>
          <w:b/>
          <w:sz w:val="36"/>
          <w:szCs w:val="36"/>
        </w:rPr>
        <w:t>П О С Т А Н О В Л Е Н И Е</w:t>
      </w:r>
    </w:p>
    <w:p w:rsidR="00583B98" w:rsidRPr="00583B98" w:rsidRDefault="00583B98" w:rsidP="00E92E73">
      <w:pPr>
        <w:pStyle w:val="ConsNonformat"/>
        <w:widowControl/>
        <w:spacing w:line="276" w:lineRule="auto"/>
        <w:jc w:val="center"/>
        <w:rPr>
          <w:rFonts w:ascii="Times New Roman" w:hAnsi="Times New Roman" w:cs="Times New Roman"/>
          <w:b/>
          <w:sz w:val="24"/>
          <w:szCs w:val="24"/>
        </w:rPr>
      </w:pPr>
    </w:p>
    <w:p w:rsidR="00690475" w:rsidRDefault="00690475" w:rsidP="003A5657">
      <w:pPr>
        <w:pStyle w:val="ConsNonformat"/>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 </w:t>
      </w:r>
      <w:r w:rsidR="003A5657">
        <w:rPr>
          <w:rFonts w:ascii="Times New Roman" w:hAnsi="Times New Roman" w:cs="Times New Roman"/>
          <w:sz w:val="24"/>
          <w:szCs w:val="24"/>
        </w:rPr>
        <w:t xml:space="preserve">  </w:t>
      </w:r>
      <w:r w:rsidR="0033748B" w:rsidRPr="0033748B">
        <w:rPr>
          <w:rFonts w:ascii="Times New Roman" w:hAnsi="Times New Roman" w:cs="Times New Roman"/>
          <w:sz w:val="24"/>
          <w:szCs w:val="24"/>
          <w:u w:val="single"/>
        </w:rPr>
        <w:t>13.06.2024</w:t>
      </w:r>
      <w:r w:rsidR="003A5657">
        <w:rPr>
          <w:rFonts w:ascii="Times New Roman" w:hAnsi="Times New Roman" w:cs="Times New Roman"/>
          <w:sz w:val="24"/>
          <w:szCs w:val="24"/>
        </w:rPr>
        <w:t xml:space="preserve">            </w:t>
      </w:r>
      <w:r w:rsidR="00CE303D">
        <w:rPr>
          <w:rFonts w:ascii="Times New Roman" w:hAnsi="Times New Roman" w:cs="Times New Roman"/>
          <w:sz w:val="24"/>
          <w:szCs w:val="24"/>
        </w:rPr>
        <w:t xml:space="preserve">          </w:t>
      </w:r>
      <w:r w:rsidR="003A5657">
        <w:rPr>
          <w:rFonts w:ascii="Times New Roman" w:hAnsi="Times New Roman" w:cs="Times New Roman"/>
          <w:sz w:val="24"/>
          <w:szCs w:val="24"/>
        </w:rPr>
        <w:t xml:space="preserve">        </w:t>
      </w:r>
      <w:r w:rsidR="00CE303D">
        <w:rPr>
          <w:rFonts w:ascii="Times New Roman" w:hAnsi="Times New Roman" w:cs="Times New Roman"/>
          <w:sz w:val="24"/>
          <w:szCs w:val="24"/>
        </w:rPr>
        <w:t xml:space="preserve"> </w:t>
      </w:r>
      <w:r>
        <w:rPr>
          <w:rFonts w:ascii="Times New Roman" w:hAnsi="Times New Roman" w:cs="Times New Roman"/>
          <w:sz w:val="24"/>
          <w:szCs w:val="24"/>
        </w:rPr>
        <w:t xml:space="preserve">Зима               </w:t>
      </w:r>
      <w:r w:rsidR="004B5DA7">
        <w:rPr>
          <w:rFonts w:ascii="Times New Roman" w:hAnsi="Times New Roman" w:cs="Times New Roman"/>
          <w:sz w:val="24"/>
          <w:szCs w:val="24"/>
        </w:rPr>
        <w:t xml:space="preserve">    </w:t>
      </w:r>
      <w:r>
        <w:rPr>
          <w:rFonts w:ascii="Times New Roman" w:hAnsi="Times New Roman" w:cs="Times New Roman"/>
          <w:sz w:val="24"/>
          <w:szCs w:val="24"/>
        </w:rPr>
        <w:t xml:space="preserve">                    №</w:t>
      </w:r>
      <w:r w:rsidR="0033748B">
        <w:rPr>
          <w:rFonts w:ascii="Times New Roman" w:hAnsi="Times New Roman" w:cs="Times New Roman"/>
          <w:sz w:val="24"/>
          <w:szCs w:val="24"/>
        </w:rPr>
        <w:t xml:space="preserve">      </w:t>
      </w:r>
      <w:r w:rsidR="0033748B">
        <w:rPr>
          <w:rFonts w:ascii="Times New Roman" w:hAnsi="Times New Roman" w:cs="Times New Roman"/>
          <w:sz w:val="24"/>
          <w:szCs w:val="24"/>
          <w:u w:val="single"/>
        </w:rPr>
        <w:t>600</w:t>
      </w:r>
    </w:p>
    <w:p w:rsidR="00583B98" w:rsidRDefault="00583B98" w:rsidP="00E92E73">
      <w:pPr>
        <w:spacing w:line="276" w:lineRule="auto"/>
        <w:ind w:right="-285"/>
        <w:jc w:val="center"/>
        <w:rPr>
          <w:b/>
          <w:szCs w:val="22"/>
        </w:rPr>
      </w:pPr>
    </w:p>
    <w:p w:rsidR="0046416E" w:rsidRDefault="0046416E" w:rsidP="0046416E">
      <w:pPr>
        <w:spacing w:line="240" w:lineRule="atLeast"/>
        <w:ind w:left="709"/>
        <w:jc w:val="center"/>
        <w:rPr>
          <w:b/>
          <w:szCs w:val="22"/>
        </w:rPr>
      </w:pPr>
      <w:r>
        <w:rPr>
          <w:b/>
          <w:szCs w:val="22"/>
        </w:rPr>
        <w:t xml:space="preserve">О внесении изменений в административный регламент предоставления муниципальной услуги утвержденный постановлением администрации </w:t>
      </w:r>
      <w:proofErr w:type="spellStart"/>
      <w:r>
        <w:rPr>
          <w:b/>
          <w:szCs w:val="22"/>
        </w:rPr>
        <w:t>Зиминского</w:t>
      </w:r>
      <w:proofErr w:type="spellEnd"/>
      <w:r>
        <w:rPr>
          <w:b/>
          <w:szCs w:val="22"/>
        </w:rPr>
        <w:t xml:space="preserve"> городского муниципального образования от 17.02.2022 № 155 </w:t>
      </w:r>
    </w:p>
    <w:p w:rsidR="002D6E25" w:rsidRPr="00690475" w:rsidRDefault="0046416E" w:rsidP="0046416E">
      <w:pPr>
        <w:spacing w:line="240" w:lineRule="atLeast"/>
        <w:ind w:left="709"/>
        <w:jc w:val="center"/>
        <w:rPr>
          <w:b/>
          <w:szCs w:val="22"/>
        </w:rPr>
      </w:pPr>
      <w:r>
        <w:rPr>
          <w:b/>
          <w:szCs w:val="22"/>
        </w:rPr>
        <w:t>«</w:t>
      </w:r>
      <w:r w:rsidR="00996DD7" w:rsidRPr="00690475">
        <w:rPr>
          <w:b/>
          <w:szCs w:val="22"/>
        </w:rPr>
        <w:t xml:space="preserve">Об утверждении </w:t>
      </w:r>
      <w:r w:rsidR="00E22A6A" w:rsidRPr="00690475">
        <w:rPr>
          <w:b/>
          <w:szCs w:val="22"/>
        </w:rPr>
        <w:t>административного</w:t>
      </w:r>
      <w:r w:rsidR="002D6E25" w:rsidRPr="00690475">
        <w:rPr>
          <w:b/>
          <w:szCs w:val="22"/>
        </w:rPr>
        <w:t xml:space="preserve"> </w:t>
      </w:r>
      <w:r w:rsidR="00E22A6A" w:rsidRPr="00690475">
        <w:rPr>
          <w:b/>
          <w:szCs w:val="22"/>
        </w:rPr>
        <w:t xml:space="preserve">регламента </w:t>
      </w:r>
      <w:r w:rsidR="00C06384" w:rsidRPr="00690475">
        <w:rPr>
          <w:b/>
          <w:szCs w:val="22"/>
        </w:rPr>
        <w:t>предоставления</w:t>
      </w:r>
    </w:p>
    <w:p w:rsidR="00583B98" w:rsidRDefault="002D6E25" w:rsidP="0046416E">
      <w:pPr>
        <w:spacing w:line="240" w:lineRule="atLeast"/>
        <w:ind w:left="709"/>
        <w:jc w:val="center"/>
        <w:rPr>
          <w:b/>
          <w:color w:val="000000"/>
        </w:rPr>
      </w:pPr>
      <w:r w:rsidRPr="00690475">
        <w:rPr>
          <w:b/>
          <w:szCs w:val="22"/>
        </w:rPr>
        <w:t>м</w:t>
      </w:r>
      <w:r w:rsidR="00C06384" w:rsidRPr="00690475">
        <w:rPr>
          <w:b/>
          <w:szCs w:val="22"/>
        </w:rPr>
        <w:t>униципальной</w:t>
      </w:r>
      <w:r w:rsidRPr="00690475">
        <w:rPr>
          <w:b/>
          <w:szCs w:val="22"/>
        </w:rPr>
        <w:t xml:space="preserve"> </w:t>
      </w:r>
      <w:r w:rsidR="00C06384" w:rsidRPr="00001CFB">
        <w:rPr>
          <w:b/>
          <w:szCs w:val="22"/>
        </w:rPr>
        <w:t xml:space="preserve">услуги </w:t>
      </w:r>
      <w:r w:rsidR="00F9308F" w:rsidRPr="00001CFB">
        <w:rPr>
          <w:b/>
          <w:szCs w:val="22"/>
        </w:rPr>
        <w:t>«</w:t>
      </w:r>
      <w:r w:rsidR="00001CFB" w:rsidRPr="00001CFB">
        <w:rPr>
          <w:b/>
          <w:color w:val="000000"/>
        </w:rPr>
        <w:t>Предоставление муниципального имущества в аренду, безвозмездное пользование, доверительное управление,</w:t>
      </w:r>
    </w:p>
    <w:p w:rsidR="00061C66" w:rsidRPr="00001CFB" w:rsidRDefault="00001CFB" w:rsidP="0046416E">
      <w:pPr>
        <w:spacing w:line="240" w:lineRule="atLeast"/>
        <w:ind w:left="709"/>
        <w:jc w:val="center"/>
        <w:rPr>
          <w:b/>
          <w:noProof/>
          <w:szCs w:val="22"/>
        </w:rPr>
      </w:pPr>
      <w:r w:rsidRPr="00001CFB">
        <w:rPr>
          <w:b/>
          <w:color w:val="000000"/>
        </w:rPr>
        <w:t>без проведения торгов</w:t>
      </w:r>
      <w:r w:rsidR="00F9308F" w:rsidRPr="00001CFB">
        <w:rPr>
          <w:b/>
          <w:szCs w:val="22"/>
        </w:rPr>
        <w:t>»</w:t>
      </w:r>
    </w:p>
    <w:p w:rsidR="00583B98" w:rsidRPr="00061C66" w:rsidRDefault="00583B98" w:rsidP="00F9308F">
      <w:pPr>
        <w:ind w:right="-285"/>
        <w:jc w:val="center"/>
        <w:rPr>
          <w:b/>
        </w:rPr>
      </w:pPr>
    </w:p>
    <w:p w:rsidR="003A5657" w:rsidRDefault="003A5657" w:rsidP="003A5657">
      <w:pPr>
        <w:spacing w:after="40"/>
        <w:ind w:right="-144" w:firstLine="720"/>
        <w:jc w:val="both"/>
      </w:pPr>
      <w:r>
        <w:t>В целях</w:t>
      </w:r>
      <w:r w:rsidR="000602F2">
        <w:t xml:space="preserve"> приведения муниципального правового акта в соответствие с действующим законодательством,</w:t>
      </w:r>
      <w:r>
        <w:t xml:space="preserve"> </w:t>
      </w:r>
      <w:r w:rsidR="000602F2">
        <w:t>руководствуясь</w:t>
      </w:r>
      <w:r>
        <w:t xml:space="preserve"> Федеральн</w:t>
      </w:r>
      <w:r w:rsidR="000602F2">
        <w:t>ым</w:t>
      </w:r>
      <w:r>
        <w:t xml:space="preserve"> закон</w:t>
      </w:r>
      <w:r w:rsidR="000602F2">
        <w:t>ом</w:t>
      </w:r>
      <w:r>
        <w:t xml:space="preserve"> от 27.07.2010 № 210-ФЗ «Об организации предоставления государственных и муниципальных услуг»,</w:t>
      </w:r>
      <w:r>
        <w:rPr>
          <w:szCs w:val="28"/>
        </w:rPr>
        <w:t xml:space="preserve"> </w:t>
      </w:r>
      <w:r>
        <w:t xml:space="preserve">Федеральным законом от 06.10.2003 № 131-ФЗ «Об общих принципах организации местного самоуправления в Российской Федерации», постановлением администрации </w:t>
      </w:r>
      <w:proofErr w:type="spellStart"/>
      <w:r>
        <w:t>Зиминского</w:t>
      </w:r>
      <w:proofErr w:type="spellEnd"/>
      <w:r>
        <w:t xml:space="preserve">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услуг </w:t>
      </w:r>
      <w:proofErr w:type="spellStart"/>
      <w:r>
        <w:t>Зиминского</w:t>
      </w:r>
      <w:proofErr w:type="spellEnd"/>
      <w:r>
        <w:t xml:space="preserve"> городского муниципального образования», статьей 28 Устава </w:t>
      </w:r>
      <w:proofErr w:type="spellStart"/>
      <w:r>
        <w:t>Зиминского</w:t>
      </w:r>
      <w:proofErr w:type="spellEnd"/>
      <w:r>
        <w:t xml:space="preserve"> городского муниципального образования, администрация </w:t>
      </w:r>
      <w:proofErr w:type="spellStart"/>
      <w:r>
        <w:t>Зиминского</w:t>
      </w:r>
      <w:proofErr w:type="spellEnd"/>
      <w:r>
        <w:t xml:space="preserve"> городского муниципального образования</w:t>
      </w:r>
    </w:p>
    <w:p w:rsidR="003A5657" w:rsidRDefault="003A5657" w:rsidP="003A5657">
      <w:pPr>
        <w:spacing w:after="40"/>
        <w:ind w:right="-144"/>
        <w:jc w:val="both"/>
        <w:rPr>
          <w:b/>
          <w:bCs/>
        </w:rPr>
      </w:pPr>
      <w:r>
        <w:rPr>
          <w:b/>
          <w:bCs/>
        </w:rPr>
        <w:t>П О С Т А Н О В Л Я Е Т:</w:t>
      </w:r>
    </w:p>
    <w:p w:rsidR="0046416E" w:rsidRDefault="0046416E" w:rsidP="0046416E">
      <w:pPr>
        <w:spacing w:line="240" w:lineRule="atLeast"/>
        <w:ind w:firstLine="708"/>
        <w:jc w:val="both"/>
        <w:rPr>
          <w:szCs w:val="22"/>
        </w:rPr>
      </w:pPr>
      <w:r>
        <w:rPr>
          <w:szCs w:val="22"/>
        </w:rPr>
        <w:t xml:space="preserve">1. </w:t>
      </w:r>
      <w:r w:rsidRPr="0046416E">
        <w:rPr>
          <w:szCs w:val="22"/>
        </w:rPr>
        <w:t>Внести в административный регламент предоставления муниципальной услуги</w:t>
      </w:r>
      <w:r w:rsidR="001C44F0">
        <w:rPr>
          <w:szCs w:val="22"/>
        </w:rPr>
        <w:t>,</w:t>
      </w:r>
      <w:r w:rsidRPr="0046416E">
        <w:rPr>
          <w:szCs w:val="22"/>
        </w:rPr>
        <w:t xml:space="preserve"> утвержденный постановлением администрации </w:t>
      </w:r>
      <w:proofErr w:type="spellStart"/>
      <w:r w:rsidRPr="0046416E">
        <w:rPr>
          <w:szCs w:val="22"/>
        </w:rPr>
        <w:t>Зиминского</w:t>
      </w:r>
      <w:proofErr w:type="spellEnd"/>
      <w:r w:rsidRPr="0046416E">
        <w:rPr>
          <w:szCs w:val="22"/>
        </w:rPr>
        <w:t xml:space="preserve"> городского муниципального образования от 17.02.2022 № 155 «Об утверждении административного регламента предоставления</w:t>
      </w:r>
      <w:r>
        <w:rPr>
          <w:szCs w:val="22"/>
        </w:rPr>
        <w:t xml:space="preserve"> </w:t>
      </w:r>
      <w:r w:rsidRPr="0046416E">
        <w:rPr>
          <w:szCs w:val="22"/>
        </w:rPr>
        <w:t>муниципальной услуги «</w:t>
      </w:r>
      <w:r w:rsidRPr="0046416E">
        <w:rPr>
          <w:color w:val="000000"/>
        </w:rPr>
        <w:t>Предоставление муниципального имущества в аренду, безвозмездное пользование, доверительное управление,</w:t>
      </w:r>
      <w:r>
        <w:rPr>
          <w:szCs w:val="22"/>
        </w:rPr>
        <w:t xml:space="preserve"> </w:t>
      </w:r>
      <w:r w:rsidRPr="0046416E">
        <w:rPr>
          <w:color w:val="000000"/>
        </w:rPr>
        <w:t>без проведения торгов</w:t>
      </w:r>
      <w:r w:rsidRPr="0046416E">
        <w:rPr>
          <w:szCs w:val="22"/>
        </w:rPr>
        <w:t>»</w:t>
      </w:r>
      <w:r>
        <w:rPr>
          <w:szCs w:val="22"/>
        </w:rPr>
        <w:t xml:space="preserve"> </w:t>
      </w:r>
      <w:r w:rsidR="000A7149">
        <w:rPr>
          <w:szCs w:val="22"/>
        </w:rPr>
        <w:t xml:space="preserve"> (далее </w:t>
      </w:r>
      <w:r w:rsidR="001C15EB">
        <w:rPr>
          <w:szCs w:val="22"/>
        </w:rPr>
        <w:t xml:space="preserve">- </w:t>
      </w:r>
      <w:r w:rsidR="000A7149">
        <w:rPr>
          <w:szCs w:val="22"/>
        </w:rPr>
        <w:t>Регламент)</w:t>
      </w:r>
      <w:r w:rsidR="001C15EB">
        <w:rPr>
          <w:szCs w:val="22"/>
        </w:rPr>
        <w:t>,</w:t>
      </w:r>
      <w:r w:rsidR="000A7149">
        <w:rPr>
          <w:szCs w:val="22"/>
        </w:rPr>
        <w:t xml:space="preserve"> </w:t>
      </w:r>
      <w:r>
        <w:rPr>
          <w:szCs w:val="22"/>
        </w:rPr>
        <w:t>следующие изменения:</w:t>
      </w:r>
    </w:p>
    <w:p w:rsidR="008551DF" w:rsidRDefault="007C5894" w:rsidP="00D47D2B">
      <w:pPr>
        <w:widowControl w:val="0"/>
        <w:autoSpaceDE w:val="0"/>
        <w:autoSpaceDN w:val="0"/>
        <w:adjustRightInd w:val="0"/>
        <w:spacing w:line="240" w:lineRule="atLeast"/>
        <w:ind w:right="-143" w:firstLine="709"/>
        <w:jc w:val="both"/>
        <w:rPr>
          <w:szCs w:val="22"/>
        </w:rPr>
      </w:pPr>
      <w:r>
        <w:rPr>
          <w:szCs w:val="22"/>
        </w:rPr>
        <w:t xml:space="preserve">1.1. </w:t>
      </w:r>
      <w:r w:rsidR="00D47D2B">
        <w:rPr>
          <w:szCs w:val="22"/>
        </w:rPr>
        <w:t>подпункт 2 пункта 27 Регламента изложить в следующей редакции: «</w:t>
      </w:r>
      <w:r w:rsidR="00D47D2B">
        <w:t>Сведения</w:t>
      </w:r>
      <w:r w:rsidR="00D47D2B" w:rsidRPr="00CD4D2C">
        <w:t xml:space="preserve">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00D47D2B" w:rsidRPr="001C44F0">
          <w:rPr>
            <w:rStyle w:val="ad"/>
            <w:color w:val="auto"/>
            <w:u w:val="none"/>
          </w:rPr>
          <w:t>Кодексом</w:t>
        </w:r>
      </w:hyperlink>
      <w:r w:rsidR="00D47D2B" w:rsidRPr="00CD4D2C">
        <w:t xml:space="preserve"> Российской Федерации об административных правонарушениях</w:t>
      </w:r>
      <w:r w:rsidR="006C73F1">
        <w:t>»</w:t>
      </w:r>
      <w:r w:rsidR="00D47D2B">
        <w:t>;</w:t>
      </w:r>
    </w:p>
    <w:p w:rsidR="006C73F1" w:rsidRDefault="007B4022" w:rsidP="00044AE8">
      <w:pPr>
        <w:shd w:val="clear" w:color="auto" w:fill="FFFFFF"/>
        <w:spacing w:line="268" w:lineRule="atLeast"/>
        <w:ind w:right="-143" w:firstLine="709"/>
        <w:jc w:val="both"/>
        <w:textAlignment w:val="baseline"/>
        <w:rPr>
          <w:spacing w:val="2"/>
        </w:rPr>
      </w:pPr>
      <w:r>
        <w:rPr>
          <w:rFonts w:ascii="Times New Roman CYR" w:hAnsi="Times New Roman CYR" w:cs="Times New Roman CYR"/>
          <w:bCs/>
        </w:rPr>
        <w:t>1.</w:t>
      </w:r>
      <w:r w:rsidR="003D7B71" w:rsidRPr="003D7B71">
        <w:rPr>
          <w:rFonts w:ascii="Times New Roman CYR" w:hAnsi="Times New Roman CYR" w:cs="Times New Roman CYR"/>
          <w:bCs/>
        </w:rPr>
        <w:t>2</w:t>
      </w:r>
      <w:r w:rsidR="001C15EB">
        <w:rPr>
          <w:rFonts w:ascii="Times New Roman CYR" w:hAnsi="Times New Roman CYR" w:cs="Times New Roman CYR"/>
          <w:bCs/>
        </w:rPr>
        <w:t>.</w:t>
      </w:r>
      <w:r w:rsidR="00044AE8">
        <w:rPr>
          <w:rFonts w:ascii="Times New Roman CYR" w:hAnsi="Times New Roman CYR" w:cs="Times New Roman CYR"/>
          <w:bCs/>
        </w:rPr>
        <w:t xml:space="preserve"> </w:t>
      </w:r>
      <w:r w:rsidR="006C73F1">
        <w:rPr>
          <w:rFonts w:ascii="Times New Roman CYR" w:hAnsi="Times New Roman CYR" w:cs="Times New Roman CYR"/>
          <w:bCs/>
        </w:rPr>
        <w:t>пункт</w:t>
      </w:r>
      <w:r w:rsidR="00044AE8">
        <w:rPr>
          <w:rFonts w:ascii="Times New Roman CYR" w:hAnsi="Times New Roman CYR" w:cs="Times New Roman CYR"/>
          <w:bCs/>
        </w:rPr>
        <w:t xml:space="preserve"> 100 Регламента изложить в следующей редакции: «</w:t>
      </w:r>
      <w:r w:rsidR="00044AE8" w:rsidRPr="00CD4D2C">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6C73F1">
        <w:rPr>
          <w:spacing w:val="2"/>
        </w:rPr>
        <w:t>,</w:t>
      </w:r>
      <w:r w:rsidR="00044AE8" w:rsidRPr="00CD4D2C">
        <w:rPr>
          <w:spacing w:val="2"/>
        </w:rPr>
        <w:t xml:space="preserve"> в</w:t>
      </w:r>
      <w:r w:rsidR="00044AE8">
        <w:rPr>
          <w:spacing w:val="2"/>
        </w:rPr>
        <w:t xml:space="preserve"> том числе в</w:t>
      </w:r>
      <w:r w:rsidR="00044AE8" w:rsidRPr="00CD4D2C">
        <w:rPr>
          <w:spacing w:val="2"/>
        </w:rPr>
        <w:t xml:space="preserve"> следующих случаях:</w:t>
      </w:r>
    </w:p>
    <w:p w:rsidR="006C73F1" w:rsidRDefault="006C73F1" w:rsidP="006C73F1">
      <w:pPr>
        <w:autoSpaceDE w:val="0"/>
        <w:autoSpaceDN w:val="0"/>
        <w:adjustRightInd w:val="0"/>
        <w:ind w:firstLine="709"/>
        <w:jc w:val="both"/>
        <w:rPr>
          <w:spacing w:val="2"/>
        </w:rPr>
      </w:pPr>
      <w:r w:rsidRPr="00CD4D2C">
        <w:rPr>
          <w:spacing w:val="2"/>
        </w:rPr>
        <w:t>а) нарушение срока регистрации заявления о предос</w:t>
      </w:r>
      <w:r>
        <w:rPr>
          <w:spacing w:val="2"/>
        </w:rPr>
        <w:t>тавлении муниципальной услуги;</w:t>
      </w:r>
    </w:p>
    <w:p w:rsidR="006C73F1" w:rsidRPr="00CD4D2C" w:rsidRDefault="006C73F1" w:rsidP="006C73F1">
      <w:pPr>
        <w:autoSpaceDE w:val="0"/>
        <w:autoSpaceDN w:val="0"/>
        <w:adjustRightInd w:val="0"/>
        <w:ind w:firstLine="709"/>
        <w:jc w:val="both"/>
        <w:rPr>
          <w:spacing w:val="2"/>
        </w:rPr>
      </w:pPr>
      <w:r w:rsidRPr="00CD4D2C">
        <w:rPr>
          <w:spacing w:val="2"/>
        </w:rPr>
        <w:t>б) нарушение срока предоставления муниципальной услуги;</w:t>
      </w:r>
    </w:p>
    <w:p w:rsidR="006C73F1" w:rsidRPr="001F115A" w:rsidRDefault="006C73F1" w:rsidP="006C73F1">
      <w:pPr>
        <w:autoSpaceDE w:val="0"/>
        <w:autoSpaceDN w:val="0"/>
        <w:adjustRightInd w:val="0"/>
        <w:ind w:right="-143" w:firstLine="709"/>
        <w:jc w:val="both"/>
      </w:pPr>
      <w:r w:rsidRPr="00CD4D2C">
        <w:rPr>
          <w:spacing w:val="2"/>
        </w:rPr>
        <w:lastRenderedPageBreak/>
        <w:t xml:space="preserve">в) </w:t>
      </w: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C73F1" w:rsidRPr="00CD4D2C" w:rsidRDefault="006C73F1" w:rsidP="006C73F1">
      <w:pPr>
        <w:shd w:val="clear" w:color="auto" w:fill="FFFFFF"/>
        <w:spacing w:line="268" w:lineRule="atLeast"/>
        <w:ind w:right="-143" w:firstLine="709"/>
        <w:jc w:val="both"/>
        <w:textAlignment w:val="baseline"/>
        <w:rPr>
          <w:spacing w:val="2"/>
        </w:rPr>
      </w:pPr>
      <w:r w:rsidRPr="00CD4D2C">
        <w:rPr>
          <w:spacing w:val="2"/>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CD4D2C">
        <w:rPr>
          <w:spacing w:val="2"/>
        </w:rPr>
        <w:t>Зиминского</w:t>
      </w:r>
      <w:proofErr w:type="spellEnd"/>
      <w:r w:rsidRPr="00CD4D2C">
        <w:rPr>
          <w:spacing w:val="2"/>
        </w:rPr>
        <w:t xml:space="preserve"> городского муниципального образования для предоставления муниципальной услуги;</w:t>
      </w:r>
    </w:p>
    <w:p w:rsidR="006C73F1" w:rsidRPr="00CD4D2C" w:rsidRDefault="006C73F1" w:rsidP="006C73F1">
      <w:pPr>
        <w:shd w:val="clear" w:color="auto" w:fill="FFFFFF"/>
        <w:spacing w:line="268" w:lineRule="atLeast"/>
        <w:ind w:right="-143" w:firstLine="709"/>
        <w:jc w:val="both"/>
        <w:textAlignment w:val="baseline"/>
        <w:rPr>
          <w:spacing w:val="2"/>
        </w:rPr>
      </w:pPr>
      <w:proofErr w:type="spellStart"/>
      <w:proofErr w:type="gramStart"/>
      <w:r w:rsidRPr="00CD4D2C">
        <w:rPr>
          <w:spacing w:val="2"/>
        </w:rPr>
        <w:t>д</w:t>
      </w:r>
      <w:proofErr w:type="spellEnd"/>
      <w:r w:rsidRPr="00CD4D2C">
        <w:rPr>
          <w:spacing w:val="2"/>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CD4D2C">
        <w:rPr>
          <w:spacing w:val="2"/>
        </w:rPr>
        <w:t>Зиминского</w:t>
      </w:r>
      <w:proofErr w:type="spellEnd"/>
      <w:r w:rsidRPr="00CD4D2C">
        <w:rPr>
          <w:spacing w:val="2"/>
        </w:rPr>
        <w:t xml:space="preserve"> городского муниципального образования;</w:t>
      </w:r>
      <w:proofErr w:type="gramEnd"/>
    </w:p>
    <w:p w:rsidR="006C73F1" w:rsidRPr="00CD4D2C" w:rsidRDefault="006C73F1" w:rsidP="006C73F1">
      <w:pPr>
        <w:shd w:val="clear" w:color="auto" w:fill="FFFFFF"/>
        <w:spacing w:line="268" w:lineRule="atLeast"/>
        <w:ind w:right="-143" w:firstLine="709"/>
        <w:jc w:val="both"/>
        <w:textAlignment w:val="baseline"/>
        <w:rPr>
          <w:spacing w:val="2"/>
        </w:rPr>
      </w:pPr>
      <w:r w:rsidRPr="00CD4D2C">
        <w:rPr>
          <w:spacing w:val="2"/>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CD4D2C">
        <w:rPr>
          <w:spacing w:val="2"/>
        </w:rPr>
        <w:t>Зиминского</w:t>
      </w:r>
      <w:proofErr w:type="spellEnd"/>
      <w:r w:rsidRPr="00CD4D2C">
        <w:rPr>
          <w:spacing w:val="2"/>
        </w:rPr>
        <w:t xml:space="preserve"> городского муниципального образования;</w:t>
      </w:r>
    </w:p>
    <w:p w:rsidR="006C73F1" w:rsidRDefault="006C73F1" w:rsidP="006C73F1">
      <w:pPr>
        <w:shd w:val="clear" w:color="auto" w:fill="FFFFFF"/>
        <w:spacing w:line="268" w:lineRule="atLeast"/>
        <w:ind w:right="-143" w:firstLine="709"/>
        <w:jc w:val="both"/>
        <w:textAlignment w:val="baseline"/>
        <w:rPr>
          <w:spacing w:val="2"/>
        </w:rPr>
      </w:pPr>
      <w:proofErr w:type="gramStart"/>
      <w:r w:rsidRPr="00CD4D2C">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pacing w:val="2"/>
        </w:rPr>
        <w:t>ленного срока таких исправлений;</w:t>
      </w:r>
      <w:proofErr w:type="gramEnd"/>
    </w:p>
    <w:p w:rsidR="006C73F1" w:rsidRDefault="006C73F1" w:rsidP="006C73F1">
      <w:pPr>
        <w:autoSpaceDE w:val="0"/>
        <w:autoSpaceDN w:val="0"/>
        <w:adjustRightInd w:val="0"/>
        <w:ind w:firstLine="709"/>
        <w:jc w:val="both"/>
      </w:pPr>
      <w:proofErr w:type="spellStart"/>
      <w:r>
        <w:rPr>
          <w:spacing w:val="2"/>
        </w:rPr>
        <w:t>з</w:t>
      </w:r>
      <w:proofErr w:type="spellEnd"/>
      <w:r>
        <w:rPr>
          <w:spacing w:val="2"/>
        </w:rPr>
        <w:t xml:space="preserve">) </w:t>
      </w:r>
      <w:r>
        <w:t>нарушение срока или порядка выдачи документов по результатам предоставления или муниципальной услуги;</w:t>
      </w:r>
    </w:p>
    <w:p w:rsidR="006C73F1" w:rsidRDefault="006C73F1" w:rsidP="006C73F1">
      <w:pPr>
        <w:autoSpaceDE w:val="0"/>
        <w:autoSpaceDN w:val="0"/>
        <w:adjustRightInd w:val="0"/>
        <w:ind w:firstLine="709"/>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B4022" w:rsidRPr="00694614" w:rsidRDefault="006C73F1" w:rsidP="006C73F1">
      <w:pPr>
        <w:autoSpaceDE w:val="0"/>
        <w:autoSpaceDN w:val="0"/>
        <w:adjustRightInd w:val="0"/>
        <w:ind w:firstLine="709"/>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1C15EB">
          <w:t>пунктом 4 части 1 статьи 7</w:t>
        </w:r>
      </w:hyperlink>
      <w:r>
        <w:t xml:space="preserve"> Федерального закона от </w:t>
      </w:r>
      <w:r w:rsidRPr="00F82663">
        <w:t>27.07.2010 N 210-ФЗ</w:t>
      </w:r>
      <w:r>
        <w:t>.</w:t>
      </w:r>
      <w:r w:rsidR="00044AE8">
        <w:rPr>
          <w:spacing w:val="2"/>
        </w:rPr>
        <w:t>»</w:t>
      </w:r>
      <w:r w:rsidR="00694614">
        <w:rPr>
          <w:rFonts w:ascii="Times New Roman CYR" w:hAnsi="Times New Roman CYR" w:cs="Times New Roman CYR"/>
          <w:bCs/>
        </w:rPr>
        <w:t>.</w:t>
      </w:r>
    </w:p>
    <w:p w:rsidR="00694614" w:rsidRDefault="003A5657" w:rsidP="00694614">
      <w:pPr>
        <w:ind w:right="-144" w:firstLine="709"/>
        <w:jc w:val="both"/>
      </w:pPr>
      <w:r>
        <w:t xml:space="preserve">2. Комитету имущественных отношений, архитектуры и градостроительства администрации </w:t>
      </w:r>
      <w:proofErr w:type="spellStart"/>
      <w:r>
        <w:t>Зиминского</w:t>
      </w:r>
      <w:proofErr w:type="spellEnd"/>
      <w:r>
        <w:t xml:space="preserve"> городского муниципального образования (</w:t>
      </w:r>
      <w:r w:rsidR="000962E6">
        <w:t xml:space="preserve">М.И. </w:t>
      </w:r>
      <w:proofErr w:type="spellStart"/>
      <w:r w:rsidR="000962E6">
        <w:t>Бритенко</w:t>
      </w:r>
      <w:proofErr w:type="spellEnd"/>
      <w:r>
        <w:t xml:space="preserve">) </w:t>
      </w:r>
      <w:proofErr w:type="gramStart"/>
      <w:r w:rsidRPr="003D7B71">
        <w:t>разместить</w:t>
      </w:r>
      <w:proofErr w:type="gramEnd"/>
      <w:r w:rsidRPr="003D7B71">
        <w:t xml:space="preserve"> </w:t>
      </w:r>
      <w:r w:rsidR="007C5894">
        <w:t>настоящее</w:t>
      </w:r>
      <w:r>
        <w:t xml:space="preserve"> постановлени</w:t>
      </w:r>
      <w:r w:rsidR="007C5894">
        <w:t>е</w:t>
      </w:r>
      <w:r>
        <w:t xml:space="preserve"> на официальном сайте администрации </w:t>
      </w:r>
      <w:proofErr w:type="spellStart"/>
      <w:r>
        <w:t>Зиминского</w:t>
      </w:r>
      <w:proofErr w:type="spellEnd"/>
      <w:r>
        <w:t xml:space="preserve"> городского муниципального образования в информационно-телек</w:t>
      </w:r>
      <w:r w:rsidR="00694614">
        <w:t>оммуникационной сети «Интернет».</w:t>
      </w:r>
    </w:p>
    <w:p w:rsidR="003A5657" w:rsidRDefault="00694614" w:rsidP="00694614">
      <w:pPr>
        <w:ind w:right="-144" w:firstLine="709"/>
        <w:jc w:val="both"/>
      </w:pPr>
      <w:r>
        <w:t xml:space="preserve"> </w:t>
      </w:r>
      <w:r w:rsidR="00D030A4">
        <w:t>3</w:t>
      </w:r>
      <w:r w:rsidR="003A5657">
        <w:t>. Контроль исполнения настоящего постановления возложить на первого заместителя мэра городского округа.</w:t>
      </w:r>
    </w:p>
    <w:p w:rsidR="00AE2755" w:rsidRDefault="00AE2755" w:rsidP="00E92E73">
      <w:pPr>
        <w:tabs>
          <w:tab w:val="left" w:pos="1080"/>
        </w:tabs>
        <w:ind w:right="-285" w:firstLine="709"/>
        <w:jc w:val="both"/>
      </w:pPr>
    </w:p>
    <w:p w:rsidR="003A5657" w:rsidRDefault="003A5657" w:rsidP="00E92E73">
      <w:pPr>
        <w:tabs>
          <w:tab w:val="left" w:pos="1080"/>
        </w:tabs>
        <w:ind w:right="-285" w:firstLine="709"/>
        <w:jc w:val="both"/>
      </w:pPr>
    </w:p>
    <w:p w:rsidR="003A5657" w:rsidRDefault="003A5657" w:rsidP="00E92E73">
      <w:pPr>
        <w:tabs>
          <w:tab w:val="left" w:pos="1080"/>
        </w:tabs>
        <w:ind w:right="-285" w:firstLine="709"/>
        <w:jc w:val="both"/>
      </w:pPr>
    </w:p>
    <w:p w:rsidR="00B871E9" w:rsidRPr="00B57BBC" w:rsidRDefault="00802432" w:rsidP="00E92E73">
      <w:pPr>
        <w:ind w:right="-285"/>
        <w:jc w:val="both"/>
      </w:pPr>
      <w:r>
        <w:t xml:space="preserve">Мэр </w:t>
      </w:r>
      <w:proofErr w:type="spellStart"/>
      <w:r w:rsidR="00B871E9" w:rsidRPr="00B57BBC">
        <w:t>Зиминского</w:t>
      </w:r>
      <w:proofErr w:type="spellEnd"/>
      <w:r w:rsidR="00B871E9" w:rsidRPr="00B57BBC">
        <w:t xml:space="preserve"> городского</w:t>
      </w:r>
    </w:p>
    <w:p w:rsidR="00497D0B" w:rsidRDefault="00B871E9" w:rsidP="00E92E73">
      <w:pPr>
        <w:ind w:right="-285"/>
        <w:jc w:val="both"/>
      </w:pPr>
      <w:r w:rsidRPr="00B57BBC">
        <w:t>муниципального образования</w:t>
      </w:r>
      <w:r w:rsidRPr="00B57BBC">
        <w:tab/>
      </w:r>
      <w:r w:rsidRPr="00B57BBC">
        <w:tab/>
      </w:r>
      <w:r w:rsidRPr="00B57BBC">
        <w:tab/>
      </w:r>
      <w:r w:rsidRPr="00B57BBC">
        <w:tab/>
      </w:r>
      <w:r w:rsidRPr="00B57BBC">
        <w:tab/>
      </w:r>
      <w:r w:rsidRPr="00B57BBC">
        <w:tab/>
        <w:t xml:space="preserve">   </w:t>
      </w:r>
      <w:r w:rsidR="00F55271">
        <w:t xml:space="preserve">   </w:t>
      </w:r>
      <w:r w:rsidR="00D90AEE">
        <w:t xml:space="preserve">  </w:t>
      </w:r>
      <w:r w:rsidR="001C5397">
        <w:t xml:space="preserve">     </w:t>
      </w:r>
      <w:r w:rsidR="00802432">
        <w:t xml:space="preserve">А.Н. </w:t>
      </w:r>
      <w:proofErr w:type="gramStart"/>
      <w:r w:rsidR="00802432">
        <w:t>Коновалов</w:t>
      </w:r>
      <w:proofErr w:type="gramEnd"/>
    </w:p>
    <w:p w:rsidR="00FD7576" w:rsidRDefault="00FD7576" w:rsidP="00E92E73">
      <w:pPr>
        <w:ind w:right="-285"/>
        <w:jc w:val="both"/>
      </w:pPr>
    </w:p>
    <w:p w:rsidR="00FD7576" w:rsidRDefault="00FD7576" w:rsidP="00F9308F">
      <w:pPr>
        <w:ind w:right="-285"/>
        <w:jc w:val="both"/>
      </w:pPr>
    </w:p>
    <w:p w:rsidR="00001CFB" w:rsidRDefault="00001CFB"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7B4022" w:rsidRDefault="007B4022" w:rsidP="00001CFB">
      <w:pPr>
        <w:rPr>
          <w:sz w:val="20"/>
          <w:szCs w:val="20"/>
        </w:rPr>
      </w:pPr>
    </w:p>
    <w:p w:rsidR="000602F2" w:rsidRDefault="000602F2" w:rsidP="00001CFB">
      <w:pPr>
        <w:rPr>
          <w:sz w:val="20"/>
          <w:szCs w:val="20"/>
        </w:rPr>
      </w:pPr>
    </w:p>
    <w:p w:rsidR="00962BC0" w:rsidRDefault="00962BC0" w:rsidP="00001CFB">
      <w:pPr>
        <w:rPr>
          <w:sz w:val="20"/>
          <w:szCs w:val="20"/>
        </w:rPr>
      </w:pPr>
    </w:p>
    <w:p w:rsidR="00962BC0" w:rsidRDefault="00962BC0" w:rsidP="00001CFB">
      <w:pPr>
        <w:rPr>
          <w:sz w:val="20"/>
          <w:szCs w:val="20"/>
        </w:rPr>
      </w:pPr>
    </w:p>
    <w:p w:rsidR="002B1EC1" w:rsidRPr="009B4C3C" w:rsidRDefault="002B1EC1" w:rsidP="002B1EC1">
      <w:pPr>
        <w:widowControl w:val="0"/>
        <w:autoSpaceDE w:val="0"/>
        <w:autoSpaceDN w:val="0"/>
        <w:adjustRightInd w:val="0"/>
        <w:rPr>
          <w:sz w:val="20"/>
          <w:szCs w:val="20"/>
        </w:rPr>
      </w:pPr>
    </w:p>
    <w:p w:rsidR="002B1EC1" w:rsidRPr="009B4C3C" w:rsidRDefault="002B1EC1" w:rsidP="002B1EC1">
      <w:pPr>
        <w:widowControl w:val="0"/>
        <w:autoSpaceDE w:val="0"/>
        <w:autoSpaceDN w:val="0"/>
        <w:adjustRightInd w:val="0"/>
        <w:rPr>
          <w:sz w:val="20"/>
          <w:szCs w:val="20"/>
        </w:rPr>
      </w:pPr>
      <w:r w:rsidRPr="009B4C3C">
        <w:rPr>
          <w:sz w:val="20"/>
          <w:szCs w:val="20"/>
        </w:rPr>
        <w:t xml:space="preserve">Первый заместитель мэра </w:t>
      </w:r>
    </w:p>
    <w:p w:rsidR="002B1EC1" w:rsidRPr="009B4C3C" w:rsidRDefault="002B1EC1" w:rsidP="002B1EC1">
      <w:pPr>
        <w:widowControl w:val="0"/>
        <w:autoSpaceDE w:val="0"/>
        <w:autoSpaceDN w:val="0"/>
        <w:adjustRightInd w:val="0"/>
        <w:rPr>
          <w:sz w:val="20"/>
          <w:szCs w:val="20"/>
        </w:rPr>
      </w:pPr>
      <w:r w:rsidRPr="009B4C3C">
        <w:rPr>
          <w:sz w:val="20"/>
          <w:szCs w:val="20"/>
        </w:rPr>
        <w:t>городского округа администрации</w:t>
      </w:r>
    </w:p>
    <w:p w:rsidR="002B1EC1" w:rsidRPr="009B4C3C" w:rsidRDefault="002B1EC1" w:rsidP="002B1EC1">
      <w:pPr>
        <w:widowControl w:val="0"/>
        <w:autoSpaceDE w:val="0"/>
        <w:autoSpaceDN w:val="0"/>
        <w:adjustRightInd w:val="0"/>
        <w:rPr>
          <w:sz w:val="20"/>
          <w:szCs w:val="20"/>
        </w:rPr>
      </w:pPr>
      <w:r w:rsidRPr="009B4C3C">
        <w:rPr>
          <w:sz w:val="20"/>
          <w:szCs w:val="20"/>
        </w:rPr>
        <w:t>« ____ » _______________202</w:t>
      </w:r>
      <w:r>
        <w:rPr>
          <w:sz w:val="20"/>
          <w:szCs w:val="20"/>
        </w:rPr>
        <w:t>4</w:t>
      </w:r>
      <w:r w:rsidRPr="009B4C3C">
        <w:rPr>
          <w:sz w:val="20"/>
          <w:szCs w:val="20"/>
        </w:rPr>
        <w:t xml:space="preserve"> г.                                                              </w:t>
      </w:r>
      <w:r>
        <w:rPr>
          <w:sz w:val="20"/>
          <w:szCs w:val="20"/>
        </w:rPr>
        <w:t xml:space="preserve">                                    </w:t>
      </w:r>
      <w:r w:rsidRPr="009B4C3C">
        <w:rPr>
          <w:sz w:val="20"/>
          <w:szCs w:val="20"/>
        </w:rPr>
        <w:t xml:space="preserve"> А.В. Гудов    </w:t>
      </w:r>
    </w:p>
    <w:p w:rsidR="002B1EC1" w:rsidRPr="009B4C3C" w:rsidRDefault="002B1EC1" w:rsidP="002B1EC1">
      <w:pPr>
        <w:widowControl w:val="0"/>
        <w:autoSpaceDE w:val="0"/>
        <w:autoSpaceDN w:val="0"/>
        <w:adjustRightInd w:val="0"/>
        <w:rPr>
          <w:sz w:val="20"/>
          <w:szCs w:val="20"/>
        </w:rPr>
      </w:pPr>
    </w:p>
    <w:p w:rsidR="002B1EC1" w:rsidRPr="009B4C3C" w:rsidRDefault="002B1EC1" w:rsidP="002B1EC1">
      <w:pPr>
        <w:widowControl w:val="0"/>
        <w:autoSpaceDE w:val="0"/>
        <w:autoSpaceDN w:val="0"/>
        <w:adjustRightInd w:val="0"/>
        <w:rPr>
          <w:sz w:val="20"/>
          <w:szCs w:val="20"/>
        </w:rPr>
      </w:pPr>
      <w:r w:rsidRPr="009B4C3C">
        <w:rPr>
          <w:sz w:val="20"/>
          <w:szCs w:val="20"/>
        </w:rPr>
        <w:t xml:space="preserve">Управляющий делами администрации </w:t>
      </w:r>
    </w:p>
    <w:p w:rsidR="002B1EC1" w:rsidRDefault="002B1EC1" w:rsidP="002B1EC1">
      <w:pPr>
        <w:widowControl w:val="0"/>
        <w:autoSpaceDE w:val="0"/>
        <w:autoSpaceDN w:val="0"/>
        <w:adjustRightInd w:val="0"/>
        <w:rPr>
          <w:sz w:val="20"/>
          <w:szCs w:val="20"/>
        </w:rPr>
      </w:pPr>
      <w:r w:rsidRPr="009B4C3C">
        <w:rPr>
          <w:sz w:val="20"/>
          <w:szCs w:val="20"/>
        </w:rPr>
        <w:t>«____ » _______________202</w:t>
      </w:r>
      <w:r>
        <w:rPr>
          <w:sz w:val="20"/>
          <w:szCs w:val="20"/>
        </w:rPr>
        <w:t>4</w:t>
      </w:r>
      <w:r w:rsidRPr="009B4C3C">
        <w:rPr>
          <w:sz w:val="20"/>
          <w:szCs w:val="20"/>
        </w:rPr>
        <w:t xml:space="preserve"> г.                                                            </w:t>
      </w:r>
      <w:r>
        <w:rPr>
          <w:sz w:val="20"/>
          <w:szCs w:val="20"/>
        </w:rPr>
        <w:t xml:space="preserve">                     </w:t>
      </w:r>
      <w:r w:rsidRPr="009B4C3C">
        <w:rPr>
          <w:sz w:val="20"/>
          <w:szCs w:val="20"/>
        </w:rPr>
        <w:t xml:space="preserve">  </w:t>
      </w:r>
      <w:r>
        <w:rPr>
          <w:sz w:val="20"/>
          <w:szCs w:val="20"/>
        </w:rPr>
        <w:t xml:space="preserve">               </w:t>
      </w:r>
      <w:r w:rsidRPr="009B4C3C">
        <w:rPr>
          <w:sz w:val="20"/>
          <w:szCs w:val="20"/>
        </w:rPr>
        <w:t xml:space="preserve">  А.В. Сухарева</w:t>
      </w:r>
    </w:p>
    <w:p w:rsidR="002B1EC1" w:rsidRPr="009B4C3C" w:rsidRDefault="002B1EC1" w:rsidP="002B1EC1">
      <w:pPr>
        <w:widowControl w:val="0"/>
        <w:autoSpaceDE w:val="0"/>
        <w:autoSpaceDN w:val="0"/>
        <w:adjustRightInd w:val="0"/>
        <w:rPr>
          <w:sz w:val="20"/>
          <w:szCs w:val="20"/>
        </w:rPr>
      </w:pPr>
    </w:p>
    <w:p w:rsidR="002B1EC1" w:rsidRPr="009B4C3C" w:rsidRDefault="002B1EC1" w:rsidP="002B1EC1">
      <w:pPr>
        <w:widowControl w:val="0"/>
        <w:autoSpaceDE w:val="0"/>
        <w:autoSpaceDN w:val="0"/>
        <w:adjustRightInd w:val="0"/>
        <w:rPr>
          <w:sz w:val="20"/>
          <w:szCs w:val="20"/>
        </w:rPr>
      </w:pPr>
      <w:r>
        <w:rPr>
          <w:sz w:val="20"/>
          <w:szCs w:val="20"/>
        </w:rPr>
        <w:t>П</w:t>
      </w:r>
      <w:r w:rsidRPr="009B4C3C">
        <w:rPr>
          <w:sz w:val="20"/>
          <w:szCs w:val="20"/>
        </w:rPr>
        <w:t>редседател</w:t>
      </w:r>
      <w:r>
        <w:rPr>
          <w:sz w:val="20"/>
          <w:szCs w:val="20"/>
        </w:rPr>
        <w:t xml:space="preserve">ь </w:t>
      </w:r>
      <w:r w:rsidRPr="009B4C3C">
        <w:rPr>
          <w:sz w:val="20"/>
          <w:szCs w:val="20"/>
        </w:rPr>
        <w:t>Комитета</w:t>
      </w:r>
    </w:p>
    <w:p w:rsidR="002B1EC1" w:rsidRPr="009B4C3C" w:rsidRDefault="002B1EC1" w:rsidP="002B1EC1">
      <w:pPr>
        <w:widowControl w:val="0"/>
        <w:autoSpaceDE w:val="0"/>
        <w:autoSpaceDN w:val="0"/>
        <w:adjustRightInd w:val="0"/>
        <w:rPr>
          <w:sz w:val="20"/>
          <w:szCs w:val="20"/>
        </w:rPr>
      </w:pPr>
      <w:r w:rsidRPr="009B4C3C">
        <w:rPr>
          <w:sz w:val="20"/>
          <w:szCs w:val="20"/>
        </w:rPr>
        <w:t>имущественных отношений, архитектуры</w:t>
      </w:r>
    </w:p>
    <w:p w:rsidR="002B1EC1" w:rsidRPr="009B4C3C" w:rsidRDefault="002B1EC1" w:rsidP="002B1EC1">
      <w:pPr>
        <w:widowControl w:val="0"/>
        <w:autoSpaceDE w:val="0"/>
        <w:autoSpaceDN w:val="0"/>
        <w:adjustRightInd w:val="0"/>
        <w:rPr>
          <w:sz w:val="20"/>
          <w:szCs w:val="20"/>
        </w:rPr>
      </w:pPr>
      <w:r w:rsidRPr="009B4C3C">
        <w:rPr>
          <w:sz w:val="20"/>
          <w:szCs w:val="20"/>
        </w:rPr>
        <w:t>и градостроительства администрации</w:t>
      </w:r>
      <w:r w:rsidRPr="009B4C3C">
        <w:rPr>
          <w:sz w:val="20"/>
          <w:szCs w:val="20"/>
        </w:rPr>
        <w:tab/>
        <w:t xml:space="preserve">                                                                                               </w:t>
      </w:r>
    </w:p>
    <w:p w:rsidR="002B1EC1" w:rsidRDefault="002B1EC1" w:rsidP="002B1EC1">
      <w:pPr>
        <w:widowControl w:val="0"/>
        <w:autoSpaceDE w:val="0"/>
        <w:autoSpaceDN w:val="0"/>
        <w:adjustRightInd w:val="0"/>
        <w:rPr>
          <w:sz w:val="20"/>
          <w:szCs w:val="20"/>
        </w:rPr>
      </w:pPr>
      <w:r w:rsidRPr="009B4C3C">
        <w:rPr>
          <w:sz w:val="20"/>
          <w:szCs w:val="20"/>
        </w:rPr>
        <w:t>« ____ » _______________202</w:t>
      </w:r>
      <w:r>
        <w:rPr>
          <w:sz w:val="20"/>
          <w:szCs w:val="20"/>
        </w:rPr>
        <w:t>4</w:t>
      </w:r>
      <w:r w:rsidRPr="009B4C3C">
        <w:rPr>
          <w:sz w:val="20"/>
          <w:szCs w:val="20"/>
        </w:rPr>
        <w:t xml:space="preserve"> г.     </w:t>
      </w:r>
      <w:r>
        <w:rPr>
          <w:sz w:val="20"/>
          <w:szCs w:val="20"/>
        </w:rPr>
        <w:t xml:space="preserve">                                                                                             М.И. </w:t>
      </w:r>
      <w:proofErr w:type="spellStart"/>
      <w:r>
        <w:rPr>
          <w:sz w:val="20"/>
          <w:szCs w:val="20"/>
        </w:rPr>
        <w:t>Бритенко</w:t>
      </w:r>
      <w:proofErr w:type="spellEnd"/>
      <w:r w:rsidRPr="009B4C3C">
        <w:rPr>
          <w:sz w:val="20"/>
          <w:szCs w:val="20"/>
        </w:rPr>
        <w:t xml:space="preserve">   </w:t>
      </w:r>
    </w:p>
    <w:p w:rsidR="002B1EC1" w:rsidRDefault="002B1EC1" w:rsidP="002B1EC1">
      <w:pPr>
        <w:widowControl w:val="0"/>
        <w:autoSpaceDE w:val="0"/>
        <w:autoSpaceDN w:val="0"/>
        <w:adjustRightInd w:val="0"/>
        <w:rPr>
          <w:sz w:val="20"/>
          <w:szCs w:val="20"/>
        </w:rPr>
      </w:pPr>
    </w:p>
    <w:p w:rsidR="002B1EC1" w:rsidRPr="009B4C3C" w:rsidRDefault="002B1EC1" w:rsidP="002B1EC1">
      <w:pPr>
        <w:widowControl w:val="0"/>
        <w:autoSpaceDE w:val="0"/>
        <w:autoSpaceDN w:val="0"/>
        <w:adjustRightInd w:val="0"/>
        <w:rPr>
          <w:sz w:val="20"/>
          <w:szCs w:val="20"/>
        </w:rPr>
      </w:pPr>
      <w:r w:rsidRPr="009B4C3C">
        <w:rPr>
          <w:sz w:val="20"/>
          <w:szCs w:val="20"/>
        </w:rPr>
        <w:t xml:space="preserve">               </w:t>
      </w:r>
      <w:r>
        <w:rPr>
          <w:sz w:val="20"/>
          <w:szCs w:val="20"/>
        </w:rPr>
        <w:t xml:space="preserve">                              </w:t>
      </w:r>
      <w:r w:rsidRPr="009B4C3C">
        <w:rPr>
          <w:sz w:val="20"/>
          <w:szCs w:val="20"/>
        </w:rPr>
        <w:t xml:space="preserve">         </w:t>
      </w:r>
      <w:r>
        <w:rPr>
          <w:sz w:val="20"/>
          <w:szCs w:val="20"/>
        </w:rPr>
        <w:t xml:space="preserve">                                    </w:t>
      </w:r>
      <w:r w:rsidRPr="009B4C3C">
        <w:rPr>
          <w:sz w:val="20"/>
          <w:szCs w:val="20"/>
        </w:rPr>
        <w:t xml:space="preserve">  </w:t>
      </w:r>
    </w:p>
    <w:p w:rsidR="002B1EC1" w:rsidRPr="009B4C3C" w:rsidRDefault="002B1EC1" w:rsidP="002B1EC1">
      <w:pPr>
        <w:widowControl w:val="0"/>
        <w:autoSpaceDE w:val="0"/>
        <w:autoSpaceDN w:val="0"/>
        <w:adjustRightInd w:val="0"/>
        <w:rPr>
          <w:sz w:val="20"/>
          <w:szCs w:val="20"/>
        </w:rPr>
      </w:pPr>
      <w:r w:rsidRPr="009B4C3C">
        <w:rPr>
          <w:sz w:val="20"/>
          <w:szCs w:val="20"/>
        </w:rPr>
        <w:t xml:space="preserve"> Заместитель председателя </w:t>
      </w:r>
      <w:proofErr w:type="gramStart"/>
      <w:r w:rsidRPr="009B4C3C">
        <w:rPr>
          <w:sz w:val="20"/>
          <w:szCs w:val="20"/>
        </w:rPr>
        <w:t>–н</w:t>
      </w:r>
      <w:proofErr w:type="gramEnd"/>
      <w:r w:rsidRPr="009B4C3C">
        <w:rPr>
          <w:sz w:val="20"/>
          <w:szCs w:val="20"/>
        </w:rPr>
        <w:t>ачальник отдела муниципальной</w:t>
      </w:r>
    </w:p>
    <w:p w:rsidR="002B1EC1" w:rsidRPr="009B4C3C" w:rsidRDefault="002B1EC1" w:rsidP="002B1EC1">
      <w:pPr>
        <w:widowControl w:val="0"/>
        <w:autoSpaceDE w:val="0"/>
        <w:autoSpaceDN w:val="0"/>
        <w:adjustRightInd w:val="0"/>
        <w:rPr>
          <w:sz w:val="20"/>
          <w:szCs w:val="20"/>
        </w:rPr>
      </w:pPr>
      <w:r w:rsidRPr="009B4C3C">
        <w:rPr>
          <w:sz w:val="20"/>
          <w:szCs w:val="20"/>
        </w:rPr>
        <w:t>собственности и земельных отношений Комитета</w:t>
      </w:r>
    </w:p>
    <w:p w:rsidR="002B1EC1" w:rsidRPr="009B4C3C" w:rsidRDefault="002B1EC1" w:rsidP="002B1EC1">
      <w:pPr>
        <w:widowControl w:val="0"/>
        <w:autoSpaceDE w:val="0"/>
        <w:autoSpaceDN w:val="0"/>
        <w:adjustRightInd w:val="0"/>
        <w:rPr>
          <w:sz w:val="20"/>
          <w:szCs w:val="20"/>
        </w:rPr>
      </w:pPr>
      <w:r w:rsidRPr="009B4C3C">
        <w:rPr>
          <w:sz w:val="20"/>
          <w:szCs w:val="20"/>
        </w:rPr>
        <w:t>имущественных отношений, архитектуры</w:t>
      </w:r>
    </w:p>
    <w:p w:rsidR="002B1EC1" w:rsidRPr="009B4C3C" w:rsidRDefault="002B1EC1" w:rsidP="002B1EC1">
      <w:pPr>
        <w:widowControl w:val="0"/>
        <w:autoSpaceDE w:val="0"/>
        <w:autoSpaceDN w:val="0"/>
        <w:adjustRightInd w:val="0"/>
        <w:rPr>
          <w:sz w:val="20"/>
          <w:szCs w:val="20"/>
        </w:rPr>
      </w:pPr>
      <w:r w:rsidRPr="009B4C3C">
        <w:rPr>
          <w:sz w:val="20"/>
          <w:szCs w:val="20"/>
        </w:rPr>
        <w:t>и градостроительства администрации</w:t>
      </w:r>
      <w:r w:rsidRPr="009B4C3C">
        <w:rPr>
          <w:sz w:val="20"/>
          <w:szCs w:val="20"/>
        </w:rPr>
        <w:tab/>
        <w:t xml:space="preserve">                                                                                               </w:t>
      </w:r>
    </w:p>
    <w:p w:rsidR="002B1EC1" w:rsidRPr="009B4C3C" w:rsidRDefault="002B1EC1" w:rsidP="002B1EC1">
      <w:pPr>
        <w:widowControl w:val="0"/>
        <w:autoSpaceDE w:val="0"/>
        <w:autoSpaceDN w:val="0"/>
        <w:adjustRightInd w:val="0"/>
        <w:rPr>
          <w:sz w:val="20"/>
          <w:szCs w:val="20"/>
        </w:rPr>
      </w:pPr>
      <w:r w:rsidRPr="009B4C3C">
        <w:rPr>
          <w:sz w:val="20"/>
          <w:szCs w:val="20"/>
        </w:rPr>
        <w:t>« ____ » _______________202</w:t>
      </w:r>
      <w:r>
        <w:rPr>
          <w:sz w:val="20"/>
          <w:szCs w:val="20"/>
        </w:rPr>
        <w:t>4</w:t>
      </w:r>
      <w:r w:rsidRPr="009B4C3C">
        <w:rPr>
          <w:sz w:val="20"/>
          <w:szCs w:val="20"/>
        </w:rPr>
        <w:t xml:space="preserve"> г.                                                         </w:t>
      </w:r>
      <w:r>
        <w:rPr>
          <w:sz w:val="20"/>
          <w:szCs w:val="20"/>
        </w:rPr>
        <w:t xml:space="preserve">                                         </w:t>
      </w:r>
      <w:r w:rsidRPr="009B4C3C">
        <w:rPr>
          <w:sz w:val="20"/>
          <w:szCs w:val="20"/>
        </w:rPr>
        <w:t xml:space="preserve">С.Б. </w:t>
      </w:r>
      <w:proofErr w:type="spellStart"/>
      <w:r w:rsidRPr="009B4C3C">
        <w:rPr>
          <w:sz w:val="20"/>
          <w:szCs w:val="20"/>
        </w:rPr>
        <w:t>Нугманова</w:t>
      </w:r>
      <w:proofErr w:type="spellEnd"/>
    </w:p>
    <w:p w:rsidR="002B1EC1" w:rsidRPr="009B4C3C" w:rsidRDefault="002B1EC1" w:rsidP="002B1EC1">
      <w:pPr>
        <w:widowControl w:val="0"/>
        <w:autoSpaceDE w:val="0"/>
        <w:autoSpaceDN w:val="0"/>
        <w:adjustRightInd w:val="0"/>
        <w:rPr>
          <w:sz w:val="20"/>
          <w:szCs w:val="20"/>
        </w:rPr>
      </w:pPr>
    </w:p>
    <w:p w:rsidR="002B1EC1" w:rsidRPr="005943B4" w:rsidRDefault="002B1EC1" w:rsidP="002B1EC1">
      <w:pPr>
        <w:widowControl w:val="0"/>
        <w:autoSpaceDE w:val="0"/>
        <w:autoSpaceDN w:val="0"/>
        <w:adjustRightInd w:val="0"/>
        <w:rPr>
          <w:sz w:val="20"/>
          <w:szCs w:val="20"/>
        </w:rPr>
      </w:pPr>
      <w:r w:rsidRPr="005943B4">
        <w:rPr>
          <w:sz w:val="20"/>
          <w:szCs w:val="20"/>
        </w:rPr>
        <w:t>Начальник отдела правового обеспечения</w:t>
      </w:r>
    </w:p>
    <w:p w:rsidR="002B1EC1" w:rsidRPr="005943B4" w:rsidRDefault="002B1EC1" w:rsidP="002B1EC1">
      <w:pPr>
        <w:widowControl w:val="0"/>
        <w:autoSpaceDE w:val="0"/>
        <w:autoSpaceDN w:val="0"/>
        <w:adjustRightInd w:val="0"/>
        <w:rPr>
          <w:sz w:val="20"/>
          <w:szCs w:val="20"/>
        </w:rPr>
      </w:pPr>
      <w:r w:rsidRPr="005943B4">
        <w:rPr>
          <w:sz w:val="20"/>
          <w:szCs w:val="20"/>
        </w:rPr>
        <w:t>Комитета имущественных отношений, архитектуры</w:t>
      </w:r>
    </w:p>
    <w:p w:rsidR="002B1EC1" w:rsidRPr="005943B4" w:rsidRDefault="002B1EC1" w:rsidP="002B1EC1">
      <w:pPr>
        <w:widowControl w:val="0"/>
        <w:autoSpaceDE w:val="0"/>
        <w:autoSpaceDN w:val="0"/>
        <w:adjustRightInd w:val="0"/>
        <w:rPr>
          <w:sz w:val="20"/>
          <w:szCs w:val="20"/>
        </w:rPr>
      </w:pPr>
      <w:r w:rsidRPr="005943B4">
        <w:rPr>
          <w:sz w:val="20"/>
          <w:szCs w:val="20"/>
        </w:rPr>
        <w:t xml:space="preserve">и градостроительства администрации                                                                                                </w:t>
      </w:r>
    </w:p>
    <w:p w:rsidR="002B1EC1" w:rsidRPr="005943B4" w:rsidRDefault="002B1EC1" w:rsidP="002B1EC1">
      <w:pPr>
        <w:widowControl w:val="0"/>
        <w:autoSpaceDE w:val="0"/>
        <w:autoSpaceDN w:val="0"/>
        <w:adjustRightInd w:val="0"/>
        <w:rPr>
          <w:sz w:val="20"/>
          <w:szCs w:val="20"/>
        </w:rPr>
      </w:pPr>
      <w:r w:rsidRPr="005943B4">
        <w:rPr>
          <w:sz w:val="20"/>
          <w:szCs w:val="20"/>
        </w:rPr>
        <w:t>« ____ » _______________202</w:t>
      </w:r>
      <w:r>
        <w:rPr>
          <w:sz w:val="20"/>
          <w:szCs w:val="20"/>
        </w:rPr>
        <w:t>4</w:t>
      </w:r>
      <w:r w:rsidRPr="005943B4">
        <w:rPr>
          <w:sz w:val="20"/>
          <w:szCs w:val="20"/>
        </w:rPr>
        <w:t xml:space="preserve"> г.</w:t>
      </w:r>
      <w:r w:rsidRPr="005943B4">
        <w:rPr>
          <w:sz w:val="20"/>
          <w:szCs w:val="20"/>
        </w:rPr>
        <w:tab/>
        <w:t xml:space="preserve">              </w:t>
      </w:r>
      <w:r>
        <w:rPr>
          <w:sz w:val="20"/>
          <w:szCs w:val="20"/>
        </w:rPr>
        <w:t xml:space="preserve">                                                                      </w:t>
      </w:r>
      <w:r w:rsidRPr="005943B4">
        <w:rPr>
          <w:sz w:val="20"/>
          <w:szCs w:val="20"/>
        </w:rPr>
        <w:t>О.В. Богданова</w:t>
      </w:r>
    </w:p>
    <w:p w:rsidR="007B4022" w:rsidRPr="008F34DA" w:rsidRDefault="007B4022" w:rsidP="007B4022">
      <w:pPr>
        <w:widowControl w:val="0"/>
        <w:autoSpaceDE w:val="0"/>
        <w:autoSpaceDN w:val="0"/>
        <w:adjustRightInd w:val="0"/>
        <w:ind w:right="-144"/>
        <w:rPr>
          <w:sz w:val="20"/>
          <w:szCs w:val="20"/>
        </w:rPr>
      </w:pPr>
      <w:r w:rsidRPr="008F34DA">
        <w:rPr>
          <w:sz w:val="20"/>
          <w:szCs w:val="20"/>
        </w:rPr>
        <w:t xml:space="preserve"> </w:t>
      </w:r>
    </w:p>
    <w:p w:rsidR="000962E6" w:rsidRDefault="000962E6" w:rsidP="007B4022">
      <w:pPr>
        <w:widowControl w:val="0"/>
        <w:autoSpaceDE w:val="0"/>
        <w:autoSpaceDN w:val="0"/>
        <w:adjustRightInd w:val="0"/>
        <w:ind w:right="-144"/>
        <w:rPr>
          <w:sz w:val="20"/>
          <w:szCs w:val="20"/>
        </w:rPr>
      </w:pPr>
    </w:p>
    <w:p w:rsidR="000962E6" w:rsidRDefault="000962E6" w:rsidP="007B4022">
      <w:pPr>
        <w:widowControl w:val="0"/>
        <w:autoSpaceDE w:val="0"/>
        <w:autoSpaceDN w:val="0"/>
        <w:adjustRightInd w:val="0"/>
        <w:ind w:right="-144"/>
        <w:rPr>
          <w:sz w:val="20"/>
          <w:szCs w:val="20"/>
        </w:rPr>
      </w:pPr>
    </w:p>
    <w:p w:rsidR="000962E6" w:rsidRDefault="000962E6" w:rsidP="007B4022">
      <w:pPr>
        <w:widowControl w:val="0"/>
        <w:autoSpaceDE w:val="0"/>
        <w:autoSpaceDN w:val="0"/>
        <w:adjustRightInd w:val="0"/>
        <w:ind w:right="-144"/>
        <w:rPr>
          <w:sz w:val="20"/>
          <w:szCs w:val="20"/>
        </w:rPr>
      </w:pPr>
    </w:p>
    <w:p w:rsidR="000962E6" w:rsidRDefault="000962E6" w:rsidP="007B4022">
      <w:pPr>
        <w:widowControl w:val="0"/>
        <w:autoSpaceDE w:val="0"/>
        <w:autoSpaceDN w:val="0"/>
        <w:adjustRightInd w:val="0"/>
        <w:ind w:right="-144"/>
        <w:rPr>
          <w:sz w:val="20"/>
          <w:szCs w:val="20"/>
        </w:rPr>
      </w:pPr>
    </w:p>
    <w:p w:rsidR="007B4022" w:rsidRDefault="007B4022" w:rsidP="007B4022">
      <w:pPr>
        <w:widowControl w:val="0"/>
        <w:autoSpaceDE w:val="0"/>
        <w:autoSpaceDN w:val="0"/>
        <w:adjustRightInd w:val="0"/>
        <w:ind w:right="-144"/>
        <w:rPr>
          <w:sz w:val="20"/>
          <w:szCs w:val="20"/>
        </w:rPr>
      </w:pPr>
      <w:r w:rsidRPr="008F34DA">
        <w:rPr>
          <w:sz w:val="20"/>
          <w:szCs w:val="20"/>
        </w:rPr>
        <w:t xml:space="preserve">Исп. </w:t>
      </w:r>
      <w:r w:rsidR="000962E6">
        <w:rPr>
          <w:sz w:val="20"/>
          <w:szCs w:val="20"/>
        </w:rPr>
        <w:t>Д.С.Воронова</w:t>
      </w:r>
      <w:r w:rsidR="00962BC0">
        <w:rPr>
          <w:sz w:val="20"/>
          <w:szCs w:val="20"/>
        </w:rPr>
        <w:t>,</w:t>
      </w:r>
      <w:r w:rsidRPr="008F34DA">
        <w:rPr>
          <w:sz w:val="20"/>
          <w:szCs w:val="20"/>
        </w:rPr>
        <w:t xml:space="preserve"> тел. 3-27-84</w:t>
      </w:r>
    </w:p>
    <w:p w:rsidR="007B4022" w:rsidRPr="005D050F" w:rsidRDefault="007B4022" w:rsidP="00001CFB">
      <w:pPr>
        <w:rPr>
          <w:sz w:val="20"/>
          <w:szCs w:val="20"/>
        </w:rPr>
      </w:pPr>
    </w:p>
    <w:sectPr w:rsidR="007B4022" w:rsidRPr="005D050F" w:rsidSect="00F079A0">
      <w:headerReference w:type="even" r:id="rId11"/>
      <w:headerReference w:type="default" r:id="rId12"/>
      <w:pgSz w:w="11906" w:h="16838"/>
      <w:pgMar w:top="1134" w:right="851"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7E" w:rsidRDefault="001A3B7E" w:rsidP="00DC2FC0">
      <w:r>
        <w:separator/>
      </w:r>
    </w:p>
  </w:endnote>
  <w:endnote w:type="continuationSeparator" w:id="0">
    <w:p w:rsidR="001A3B7E" w:rsidRDefault="001A3B7E" w:rsidP="00DC2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7E" w:rsidRDefault="001A3B7E" w:rsidP="00DC2FC0">
      <w:r>
        <w:separator/>
      </w:r>
    </w:p>
  </w:footnote>
  <w:footnote w:type="continuationSeparator" w:id="0">
    <w:p w:rsidR="001A3B7E" w:rsidRDefault="001A3B7E" w:rsidP="00DC2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76" w:rsidRDefault="00FE6276" w:rsidP="00FE6276">
    <w:pPr>
      <w:pStyle w:val="a4"/>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9A0" w:rsidRDefault="00F079A0">
    <w:pPr>
      <w:pStyle w:val="a4"/>
      <w:jc w:val="center"/>
    </w:pPr>
    <w:r>
      <w:t>3</w:t>
    </w:r>
  </w:p>
  <w:p w:rsidR="00DC2FC0" w:rsidRDefault="00DC2FC0" w:rsidP="00C551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49F9"/>
    <w:multiLevelType w:val="hybridMultilevel"/>
    <w:tmpl w:val="21EA93C8"/>
    <w:lvl w:ilvl="0" w:tplc="ACD01C82">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8A26CF3"/>
    <w:multiLevelType w:val="hybridMultilevel"/>
    <w:tmpl w:val="0C7066F2"/>
    <w:lvl w:ilvl="0" w:tplc="2EA845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463671D"/>
    <w:multiLevelType w:val="hybridMultilevel"/>
    <w:tmpl w:val="ADE0DDE8"/>
    <w:lvl w:ilvl="0" w:tplc="7DC20568">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evenAndOddHeaders/>
  <w:drawingGridHorizontalSpacing w:val="120"/>
  <w:displayHorizontalDrawingGridEvery w:val="2"/>
  <w:displayVertic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5638E5"/>
    <w:rsid w:val="00001CFB"/>
    <w:rsid w:val="00007AC5"/>
    <w:rsid w:val="000170DF"/>
    <w:rsid w:val="00031E39"/>
    <w:rsid w:val="000376F6"/>
    <w:rsid w:val="00042FED"/>
    <w:rsid w:val="00044AE8"/>
    <w:rsid w:val="00054C0D"/>
    <w:rsid w:val="000602F2"/>
    <w:rsid w:val="0006128A"/>
    <w:rsid w:val="00061C66"/>
    <w:rsid w:val="000730C1"/>
    <w:rsid w:val="000771CD"/>
    <w:rsid w:val="00082062"/>
    <w:rsid w:val="000829A8"/>
    <w:rsid w:val="00095E4B"/>
    <w:rsid w:val="000962E6"/>
    <w:rsid w:val="000A0A78"/>
    <w:rsid w:val="000A7149"/>
    <w:rsid w:val="000C22BC"/>
    <w:rsid w:val="000F23AA"/>
    <w:rsid w:val="00102DD9"/>
    <w:rsid w:val="0010776E"/>
    <w:rsid w:val="00122F48"/>
    <w:rsid w:val="001437FD"/>
    <w:rsid w:val="001638BB"/>
    <w:rsid w:val="001640A3"/>
    <w:rsid w:val="0016493C"/>
    <w:rsid w:val="0017631D"/>
    <w:rsid w:val="001947E6"/>
    <w:rsid w:val="00197775"/>
    <w:rsid w:val="001A3B7E"/>
    <w:rsid w:val="001B11E5"/>
    <w:rsid w:val="001B387E"/>
    <w:rsid w:val="001C15EB"/>
    <w:rsid w:val="001C3196"/>
    <w:rsid w:val="001C44F0"/>
    <w:rsid w:val="001C5397"/>
    <w:rsid w:val="001D1FBE"/>
    <w:rsid w:val="001D2EC7"/>
    <w:rsid w:val="001E5513"/>
    <w:rsid w:val="001F05CC"/>
    <w:rsid w:val="001F7821"/>
    <w:rsid w:val="00234B14"/>
    <w:rsid w:val="00236195"/>
    <w:rsid w:val="002410A3"/>
    <w:rsid w:val="00242C0F"/>
    <w:rsid w:val="00252249"/>
    <w:rsid w:val="00252B29"/>
    <w:rsid w:val="0027195D"/>
    <w:rsid w:val="002762A3"/>
    <w:rsid w:val="0027681B"/>
    <w:rsid w:val="00295B1F"/>
    <w:rsid w:val="00297422"/>
    <w:rsid w:val="002A343C"/>
    <w:rsid w:val="002B1EC1"/>
    <w:rsid w:val="002C0BF2"/>
    <w:rsid w:val="002D1A67"/>
    <w:rsid w:val="002D6E25"/>
    <w:rsid w:val="002E31E0"/>
    <w:rsid w:val="002E4EF2"/>
    <w:rsid w:val="002F500A"/>
    <w:rsid w:val="003020AC"/>
    <w:rsid w:val="00302965"/>
    <w:rsid w:val="00335944"/>
    <w:rsid w:val="0033748B"/>
    <w:rsid w:val="00367B27"/>
    <w:rsid w:val="00374891"/>
    <w:rsid w:val="0038271F"/>
    <w:rsid w:val="00382AFB"/>
    <w:rsid w:val="00385B8D"/>
    <w:rsid w:val="00392C98"/>
    <w:rsid w:val="003953BD"/>
    <w:rsid w:val="00395856"/>
    <w:rsid w:val="003A5657"/>
    <w:rsid w:val="003A6C57"/>
    <w:rsid w:val="003B01B3"/>
    <w:rsid w:val="003B764D"/>
    <w:rsid w:val="003C2E2D"/>
    <w:rsid w:val="003D2E2C"/>
    <w:rsid w:val="003D5CC3"/>
    <w:rsid w:val="003D7B71"/>
    <w:rsid w:val="003F0207"/>
    <w:rsid w:val="003F6A5B"/>
    <w:rsid w:val="00402983"/>
    <w:rsid w:val="00407C1C"/>
    <w:rsid w:val="00416EEA"/>
    <w:rsid w:val="004203BE"/>
    <w:rsid w:val="004367E1"/>
    <w:rsid w:val="0046416E"/>
    <w:rsid w:val="004671C6"/>
    <w:rsid w:val="004677E8"/>
    <w:rsid w:val="004704D4"/>
    <w:rsid w:val="0047192D"/>
    <w:rsid w:val="00475BAF"/>
    <w:rsid w:val="00492998"/>
    <w:rsid w:val="004939D5"/>
    <w:rsid w:val="00494235"/>
    <w:rsid w:val="00497D0B"/>
    <w:rsid w:val="004A233F"/>
    <w:rsid w:val="004A348B"/>
    <w:rsid w:val="004B1AE4"/>
    <w:rsid w:val="004B4530"/>
    <w:rsid w:val="004B5DA7"/>
    <w:rsid w:val="004C7AD7"/>
    <w:rsid w:val="004D6133"/>
    <w:rsid w:val="004E2B0B"/>
    <w:rsid w:val="004E41D8"/>
    <w:rsid w:val="005239C2"/>
    <w:rsid w:val="00523D6A"/>
    <w:rsid w:val="005340F4"/>
    <w:rsid w:val="00534DE0"/>
    <w:rsid w:val="00535216"/>
    <w:rsid w:val="00535AFA"/>
    <w:rsid w:val="00550276"/>
    <w:rsid w:val="00561200"/>
    <w:rsid w:val="005638E5"/>
    <w:rsid w:val="00575D60"/>
    <w:rsid w:val="00583B98"/>
    <w:rsid w:val="005930E5"/>
    <w:rsid w:val="00596505"/>
    <w:rsid w:val="005A0A29"/>
    <w:rsid w:val="005A7D87"/>
    <w:rsid w:val="005B389B"/>
    <w:rsid w:val="005B75D3"/>
    <w:rsid w:val="005C118C"/>
    <w:rsid w:val="005C50D9"/>
    <w:rsid w:val="005D2B5D"/>
    <w:rsid w:val="005D54D8"/>
    <w:rsid w:val="005E6B6E"/>
    <w:rsid w:val="005F17ED"/>
    <w:rsid w:val="005F4BB9"/>
    <w:rsid w:val="006058B9"/>
    <w:rsid w:val="00610AA1"/>
    <w:rsid w:val="00612074"/>
    <w:rsid w:val="00632FB6"/>
    <w:rsid w:val="00636A6D"/>
    <w:rsid w:val="006449C8"/>
    <w:rsid w:val="00650EED"/>
    <w:rsid w:val="006870F8"/>
    <w:rsid w:val="00690475"/>
    <w:rsid w:val="00694614"/>
    <w:rsid w:val="006B3D99"/>
    <w:rsid w:val="006C0A26"/>
    <w:rsid w:val="006C6EFE"/>
    <w:rsid w:val="006C73F1"/>
    <w:rsid w:val="00701140"/>
    <w:rsid w:val="007033DA"/>
    <w:rsid w:val="00707989"/>
    <w:rsid w:val="007112F3"/>
    <w:rsid w:val="0071297C"/>
    <w:rsid w:val="007154C2"/>
    <w:rsid w:val="007232B4"/>
    <w:rsid w:val="00733319"/>
    <w:rsid w:val="00735E67"/>
    <w:rsid w:val="00737B19"/>
    <w:rsid w:val="0074203E"/>
    <w:rsid w:val="00746BF1"/>
    <w:rsid w:val="00751435"/>
    <w:rsid w:val="00770944"/>
    <w:rsid w:val="007767E5"/>
    <w:rsid w:val="00780F6B"/>
    <w:rsid w:val="007A2932"/>
    <w:rsid w:val="007A62CF"/>
    <w:rsid w:val="007B4022"/>
    <w:rsid w:val="007B6D05"/>
    <w:rsid w:val="007B7A5F"/>
    <w:rsid w:val="007C0877"/>
    <w:rsid w:val="007C2269"/>
    <w:rsid w:val="007C5894"/>
    <w:rsid w:val="007C7082"/>
    <w:rsid w:val="007F4494"/>
    <w:rsid w:val="00802432"/>
    <w:rsid w:val="00804E17"/>
    <w:rsid w:val="00815908"/>
    <w:rsid w:val="0082326C"/>
    <w:rsid w:val="00836A1C"/>
    <w:rsid w:val="00836A57"/>
    <w:rsid w:val="008415D9"/>
    <w:rsid w:val="00841D4E"/>
    <w:rsid w:val="008542D3"/>
    <w:rsid w:val="008551DF"/>
    <w:rsid w:val="00873636"/>
    <w:rsid w:val="008778EA"/>
    <w:rsid w:val="00882B07"/>
    <w:rsid w:val="008A53ED"/>
    <w:rsid w:val="008A5549"/>
    <w:rsid w:val="008D33A0"/>
    <w:rsid w:val="008E6CE2"/>
    <w:rsid w:val="008F24C6"/>
    <w:rsid w:val="008F42BA"/>
    <w:rsid w:val="008F6F56"/>
    <w:rsid w:val="008F7F01"/>
    <w:rsid w:val="009026E6"/>
    <w:rsid w:val="00905343"/>
    <w:rsid w:val="00905D99"/>
    <w:rsid w:val="009253E9"/>
    <w:rsid w:val="00926F40"/>
    <w:rsid w:val="009324A7"/>
    <w:rsid w:val="009526D5"/>
    <w:rsid w:val="00952CB1"/>
    <w:rsid w:val="00955CF3"/>
    <w:rsid w:val="00960473"/>
    <w:rsid w:val="00962BC0"/>
    <w:rsid w:val="009673F4"/>
    <w:rsid w:val="00976529"/>
    <w:rsid w:val="009842F7"/>
    <w:rsid w:val="00996494"/>
    <w:rsid w:val="00996DD7"/>
    <w:rsid w:val="009A013B"/>
    <w:rsid w:val="009A7D38"/>
    <w:rsid w:val="009D7174"/>
    <w:rsid w:val="009E615F"/>
    <w:rsid w:val="009F2F3E"/>
    <w:rsid w:val="009F7570"/>
    <w:rsid w:val="00A03563"/>
    <w:rsid w:val="00A1011A"/>
    <w:rsid w:val="00A15C8B"/>
    <w:rsid w:val="00A1734F"/>
    <w:rsid w:val="00A2437E"/>
    <w:rsid w:val="00A2779F"/>
    <w:rsid w:val="00A42CCD"/>
    <w:rsid w:val="00A553AA"/>
    <w:rsid w:val="00A561FA"/>
    <w:rsid w:val="00A56E0E"/>
    <w:rsid w:val="00A751E0"/>
    <w:rsid w:val="00A775A7"/>
    <w:rsid w:val="00A81778"/>
    <w:rsid w:val="00A836F9"/>
    <w:rsid w:val="00A85C24"/>
    <w:rsid w:val="00A94370"/>
    <w:rsid w:val="00A961AF"/>
    <w:rsid w:val="00A9794D"/>
    <w:rsid w:val="00AA0BBF"/>
    <w:rsid w:val="00AD5821"/>
    <w:rsid w:val="00AE2755"/>
    <w:rsid w:val="00AF05E0"/>
    <w:rsid w:val="00AF35AF"/>
    <w:rsid w:val="00AF6973"/>
    <w:rsid w:val="00B01FBA"/>
    <w:rsid w:val="00B12118"/>
    <w:rsid w:val="00B2341C"/>
    <w:rsid w:val="00B2640F"/>
    <w:rsid w:val="00B27E45"/>
    <w:rsid w:val="00B456D1"/>
    <w:rsid w:val="00B53DFC"/>
    <w:rsid w:val="00B57BBC"/>
    <w:rsid w:val="00B63678"/>
    <w:rsid w:val="00B871E9"/>
    <w:rsid w:val="00B95224"/>
    <w:rsid w:val="00BA6C7E"/>
    <w:rsid w:val="00BB5069"/>
    <w:rsid w:val="00BD56B2"/>
    <w:rsid w:val="00BE4ABF"/>
    <w:rsid w:val="00BE7749"/>
    <w:rsid w:val="00C06384"/>
    <w:rsid w:val="00C10597"/>
    <w:rsid w:val="00C12621"/>
    <w:rsid w:val="00C14973"/>
    <w:rsid w:val="00C15B13"/>
    <w:rsid w:val="00C24427"/>
    <w:rsid w:val="00C42F27"/>
    <w:rsid w:val="00C47A12"/>
    <w:rsid w:val="00C5094D"/>
    <w:rsid w:val="00C5514A"/>
    <w:rsid w:val="00C6474B"/>
    <w:rsid w:val="00C65AF6"/>
    <w:rsid w:val="00C67881"/>
    <w:rsid w:val="00C77D8C"/>
    <w:rsid w:val="00C921D6"/>
    <w:rsid w:val="00C944A2"/>
    <w:rsid w:val="00CB2460"/>
    <w:rsid w:val="00CD24BD"/>
    <w:rsid w:val="00CD4138"/>
    <w:rsid w:val="00CD6D4E"/>
    <w:rsid w:val="00CE303D"/>
    <w:rsid w:val="00CF52BB"/>
    <w:rsid w:val="00D030A4"/>
    <w:rsid w:val="00D10487"/>
    <w:rsid w:val="00D327B5"/>
    <w:rsid w:val="00D42631"/>
    <w:rsid w:val="00D47D2B"/>
    <w:rsid w:val="00D50092"/>
    <w:rsid w:val="00D507C9"/>
    <w:rsid w:val="00D50AD0"/>
    <w:rsid w:val="00D54A96"/>
    <w:rsid w:val="00D55C5D"/>
    <w:rsid w:val="00D7712E"/>
    <w:rsid w:val="00D85761"/>
    <w:rsid w:val="00D87183"/>
    <w:rsid w:val="00D90AEE"/>
    <w:rsid w:val="00D929C4"/>
    <w:rsid w:val="00DA00C1"/>
    <w:rsid w:val="00DA2ED3"/>
    <w:rsid w:val="00DB16AA"/>
    <w:rsid w:val="00DC2FC0"/>
    <w:rsid w:val="00DC5FCF"/>
    <w:rsid w:val="00DD2422"/>
    <w:rsid w:val="00DE10EC"/>
    <w:rsid w:val="00DE16B9"/>
    <w:rsid w:val="00DE7561"/>
    <w:rsid w:val="00E2033E"/>
    <w:rsid w:val="00E22A6A"/>
    <w:rsid w:val="00E2542E"/>
    <w:rsid w:val="00E2595F"/>
    <w:rsid w:val="00E26A10"/>
    <w:rsid w:val="00E42270"/>
    <w:rsid w:val="00E43F95"/>
    <w:rsid w:val="00E57C78"/>
    <w:rsid w:val="00E67493"/>
    <w:rsid w:val="00E92657"/>
    <w:rsid w:val="00E92E73"/>
    <w:rsid w:val="00E962C7"/>
    <w:rsid w:val="00EB4F38"/>
    <w:rsid w:val="00ED371D"/>
    <w:rsid w:val="00ED60EC"/>
    <w:rsid w:val="00EE67D0"/>
    <w:rsid w:val="00EF27B8"/>
    <w:rsid w:val="00F079A0"/>
    <w:rsid w:val="00F22573"/>
    <w:rsid w:val="00F23050"/>
    <w:rsid w:val="00F35D0E"/>
    <w:rsid w:val="00F402B3"/>
    <w:rsid w:val="00F41957"/>
    <w:rsid w:val="00F43B03"/>
    <w:rsid w:val="00F4673B"/>
    <w:rsid w:val="00F527E2"/>
    <w:rsid w:val="00F55271"/>
    <w:rsid w:val="00F654B6"/>
    <w:rsid w:val="00F65E3A"/>
    <w:rsid w:val="00F75BAA"/>
    <w:rsid w:val="00F924E3"/>
    <w:rsid w:val="00F9308F"/>
    <w:rsid w:val="00F95C29"/>
    <w:rsid w:val="00FB64C7"/>
    <w:rsid w:val="00FC3517"/>
    <w:rsid w:val="00FC36D1"/>
    <w:rsid w:val="00FC75BE"/>
    <w:rsid w:val="00FD5D40"/>
    <w:rsid w:val="00FD7576"/>
    <w:rsid w:val="00FD7E18"/>
    <w:rsid w:val="00FE6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A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2410A3"/>
    <w:pPr>
      <w:widowControl w:val="0"/>
      <w:autoSpaceDE w:val="0"/>
      <w:autoSpaceDN w:val="0"/>
      <w:adjustRightInd w:val="0"/>
    </w:pPr>
    <w:rPr>
      <w:rFonts w:ascii="Courier New" w:hAnsi="Courier New" w:cs="Courier New"/>
      <w:sz w:val="16"/>
      <w:szCs w:val="16"/>
    </w:rPr>
  </w:style>
  <w:style w:type="paragraph" w:styleId="a3">
    <w:name w:val="Body Text Indent"/>
    <w:basedOn w:val="a"/>
    <w:rsid w:val="002410A3"/>
    <w:pPr>
      <w:tabs>
        <w:tab w:val="left" w:pos="960"/>
      </w:tabs>
      <w:ind w:firstLine="708"/>
      <w:jc w:val="both"/>
    </w:pPr>
  </w:style>
  <w:style w:type="paragraph" w:styleId="a4">
    <w:name w:val="header"/>
    <w:basedOn w:val="a"/>
    <w:link w:val="a5"/>
    <w:uiPriority w:val="99"/>
    <w:rsid w:val="002410A3"/>
    <w:pPr>
      <w:tabs>
        <w:tab w:val="center" w:pos="4677"/>
        <w:tab w:val="right" w:pos="9355"/>
      </w:tabs>
    </w:pPr>
  </w:style>
  <w:style w:type="paragraph" w:styleId="a6">
    <w:name w:val="Balloon Text"/>
    <w:basedOn w:val="a"/>
    <w:link w:val="a7"/>
    <w:rsid w:val="00197775"/>
    <w:rPr>
      <w:rFonts w:ascii="Tahoma" w:hAnsi="Tahoma"/>
      <w:sz w:val="16"/>
      <w:szCs w:val="16"/>
    </w:rPr>
  </w:style>
  <w:style w:type="character" w:customStyle="1" w:styleId="a7">
    <w:name w:val="Текст выноски Знак"/>
    <w:link w:val="a6"/>
    <w:rsid w:val="00197775"/>
    <w:rPr>
      <w:rFonts w:ascii="Tahoma" w:hAnsi="Tahoma" w:cs="Tahoma"/>
      <w:sz w:val="16"/>
      <w:szCs w:val="16"/>
    </w:rPr>
  </w:style>
  <w:style w:type="table" w:styleId="a8">
    <w:name w:val="Table Grid"/>
    <w:basedOn w:val="a1"/>
    <w:rsid w:val="00905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4704D4"/>
    <w:pPr>
      <w:spacing w:after="120" w:line="480" w:lineRule="auto"/>
    </w:pPr>
  </w:style>
  <w:style w:type="character" w:customStyle="1" w:styleId="20">
    <w:name w:val="Основной текст 2 Знак"/>
    <w:basedOn w:val="a0"/>
    <w:link w:val="2"/>
    <w:rsid w:val="004704D4"/>
    <w:rPr>
      <w:sz w:val="24"/>
      <w:szCs w:val="24"/>
    </w:rPr>
  </w:style>
  <w:style w:type="paragraph" w:styleId="a9">
    <w:name w:val="List"/>
    <w:basedOn w:val="a"/>
    <w:rsid w:val="001B387E"/>
    <w:pPr>
      <w:ind w:left="283" w:hanging="283"/>
    </w:pPr>
    <w:rPr>
      <w:sz w:val="20"/>
      <w:szCs w:val="20"/>
    </w:rPr>
  </w:style>
  <w:style w:type="paragraph" w:styleId="aa">
    <w:name w:val="List Paragraph"/>
    <w:basedOn w:val="a"/>
    <w:uiPriority w:val="34"/>
    <w:qFormat/>
    <w:rsid w:val="0046416E"/>
    <w:pPr>
      <w:ind w:left="720"/>
      <w:contextualSpacing/>
    </w:pPr>
  </w:style>
  <w:style w:type="paragraph" w:customStyle="1" w:styleId="ConsPlusNormal">
    <w:name w:val="ConsPlusNormal"/>
    <w:link w:val="ConsPlusNormal0"/>
    <w:rsid w:val="00D030A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030A4"/>
    <w:rPr>
      <w:rFonts w:ascii="Arial" w:hAnsi="Arial" w:cs="Arial"/>
    </w:rPr>
  </w:style>
  <w:style w:type="paragraph" w:styleId="ab">
    <w:name w:val="footer"/>
    <w:basedOn w:val="a"/>
    <w:link w:val="ac"/>
    <w:unhideWhenUsed/>
    <w:rsid w:val="00DC2FC0"/>
    <w:pPr>
      <w:tabs>
        <w:tab w:val="center" w:pos="4677"/>
        <w:tab w:val="right" w:pos="9355"/>
      </w:tabs>
    </w:pPr>
  </w:style>
  <w:style w:type="character" w:customStyle="1" w:styleId="ac">
    <w:name w:val="Нижний колонтитул Знак"/>
    <w:basedOn w:val="a0"/>
    <w:link w:val="ab"/>
    <w:rsid w:val="00DC2FC0"/>
    <w:rPr>
      <w:sz w:val="24"/>
      <w:szCs w:val="24"/>
    </w:rPr>
  </w:style>
  <w:style w:type="character" w:styleId="ad">
    <w:name w:val="Hyperlink"/>
    <w:unhideWhenUsed/>
    <w:rsid w:val="00D47D2B"/>
    <w:rPr>
      <w:color w:val="0000FF"/>
      <w:u w:val="single"/>
    </w:rPr>
  </w:style>
  <w:style w:type="character" w:customStyle="1" w:styleId="a5">
    <w:name w:val="Верхний колонтитул Знак"/>
    <w:basedOn w:val="a0"/>
    <w:link w:val="a4"/>
    <w:uiPriority w:val="99"/>
    <w:rsid w:val="00F079A0"/>
    <w:rPr>
      <w:sz w:val="24"/>
      <w:szCs w:val="24"/>
    </w:rPr>
  </w:style>
</w:styles>
</file>

<file path=word/webSettings.xml><?xml version="1.0" encoding="utf-8"?>
<w:webSettings xmlns:r="http://schemas.openxmlformats.org/officeDocument/2006/relationships" xmlns:w="http://schemas.openxmlformats.org/wordprocessingml/2006/main">
  <w:divs>
    <w:div w:id="361564346">
      <w:bodyDiv w:val="1"/>
      <w:marLeft w:val="0"/>
      <w:marRight w:val="0"/>
      <w:marTop w:val="0"/>
      <w:marBottom w:val="0"/>
      <w:divBdr>
        <w:top w:val="none" w:sz="0" w:space="0" w:color="auto"/>
        <w:left w:val="none" w:sz="0" w:space="0" w:color="auto"/>
        <w:bottom w:val="none" w:sz="0" w:space="0" w:color="auto"/>
        <w:right w:val="none" w:sz="0" w:space="0" w:color="auto"/>
      </w:divBdr>
    </w:div>
    <w:div w:id="732433110">
      <w:bodyDiv w:val="1"/>
      <w:marLeft w:val="0"/>
      <w:marRight w:val="0"/>
      <w:marTop w:val="0"/>
      <w:marBottom w:val="0"/>
      <w:divBdr>
        <w:top w:val="none" w:sz="0" w:space="0" w:color="auto"/>
        <w:left w:val="none" w:sz="0" w:space="0" w:color="auto"/>
        <w:bottom w:val="none" w:sz="0" w:space="0" w:color="auto"/>
        <w:right w:val="none" w:sz="0" w:space="0" w:color="auto"/>
      </w:divBdr>
    </w:div>
    <w:div w:id="992681647">
      <w:bodyDiv w:val="1"/>
      <w:marLeft w:val="0"/>
      <w:marRight w:val="0"/>
      <w:marTop w:val="0"/>
      <w:marBottom w:val="0"/>
      <w:divBdr>
        <w:top w:val="none" w:sz="0" w:space="0" w:color="auto"/>
        <w:left w:val="none" w:sz="0" w:space="0" w:color="auto"/>
        <w:bottom w:val="none" w:sz="0" w:space="0" w:color="auto"/>
        <w:right w:val="none" w:sz="0" w:space="0" w:color="auto"/>
      </w:divBdr>
    </w:div>
    <w:div w:id="1358121173">
      <w:bodyDiv w:val="1"/>
      <w:marLeft w:val="0"/>
      <w:marRight w:val="0"/>
      <w:marTop w:val="0"/>
      <w:marBottom w:val="0"/>
      <w:divBdr>
        <w:top w:val="none" w:sz="0" w:space="0" w:color="auto"/>
        <w:left w:val="none" w:sz="0" w:space="0" w:color="auto"/>
        <w:bottom w:val="none" w:sz="0" w:space="0" w:color="auto"/>
        <w:right w:val="none" w:sz="0" w:space="0" w:color="auto"/>
      </w:divBdr>
    </w:div>
    <w:div w:id="1426610614">
      <w:bodyDiv w:val="1"/>
      <w:marLeft w:val="0"/>
      <w:marRight w:val="0"/>
      <w:marTop w:val="0"/>
      <w:marBottom w:val="0"/>
      <w:divBdr>
        <w:top w:val="none" w:sz="0" w:space="0" w:color="auto"/>
        <w:left w:val="none" w:sz="0" w:space="0" w:color="auto"/>
        <w:bottom w:val="none" w:sz="0" w:space="0" w:color="auto"/>
        <w:right w:val="none" w:sz="0" w:space="0" w:color="auto"/>
      </w:divBdr>
    </w:div>
    <w:div w:id="1832018618">
      <w:bodyDiv w:val="1"/>
      <w:marLeft w:val="0"/>
      <w:marRight w:val="0"/>
      <w:marTop w:val="0"/>
      <w:marBottom w:val="0"/>
      <w:divBdr>
        <w:top w:val="none" w:sz="0" w:space="0" w:color="auto"/>
        <w:left w:val="none" w:sz="0" w:space="0" w:color="auto"/>
        <w:bottom w:val="none" w:sz="0" w:space="0" w:color="auto"/>
        <w:right w:val="none" w:sz="0" w:space="0" w:color="auto"/>
      </w:divBdr>
    </w:div>
    <w:div w:id="1912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58A5CC13C0DD5211194ADECBA694A0C999C880AFEC75DF794A481EB4621475D2EB8EF8D1A66D9EF46D6FEEEC37F1C0EF88F2E63B2h5WBC" TargetMode="External"/><Relationship Id="rId4" Type="http://schemas.openxmlformats.org/officeDocument/2006/relationships/settings" Target="settings.xml"/><Relationship Id="rId9" Type="http://schemas.openxmlformats.org/officeDocument/2006/relationships/hyperlink" Target="consultantplus://offline/ref=218823F619B821DE60120495AB5C7DD1E8E41A88CC35EAE8D586F415B7849002CFB3A1EC060645A2D39B640C9AC1084AA5EAC73803L1o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08CC-1D41-4A20-9800-3CD1EB68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User_kumi</dc:creator>
  <cp:lastModifiedBy>Воронова Д.С.</cp:lastModifiedBy>
  <cp:revision>47</cp:revision>
  <cp:lastPrinted>2024-06-11T05:34:00Z</cp:lastPrinted>
  <dcterms:created xsi:type="dcterms:W3CDTF">2019-06-18T05:17:00Z</dcterms:created>
  <dcterms:modified xsi:type="dcterms:W3CDTF">2024-07-08T05:43:00Z</dcterms:modified>
</cp:coreProperties>
</file>