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F9" w:rsidRPr="00C9450A" w:rsidRDefault="00CE1FF9" w:rsidP="00CE1FF9">
      <w:pPr>
        <w:pStyle w:val="Standard"/>
        <w:shd w:val="clear" w:color="auto" w:fill="FFFFFF" w:themeFill="background1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C9450A">
        <w:rPr>
          <w:bCs/>
        </w:rPr>
        <w:t xml:space="preserve">Приложение </w:t>
      </w:r>
      <w:r w:rsidR="00900A6A">
        <w:rPr>
          <w:bCs/>
        </w:rPr>
        <w:t>1</w:t>
      </w:r>
    </w:p>
    <w:p w:rsidR="00CE1FF9" w:rsidRPr="00C9450A" w:rsidRDefault="00CE1FF9" w:rsidP="00CE1FF9">
      <w:pPr>
        <w:pStyle w:val="Standard"/>
        <w:shd w:val="clear" w:color="auto" w:fill="FFFFFF" w:themeFill="background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Pr="00C9450A">
        <w:rPr>
          <w:bCs/>
        </w:rPr>
        <w:t xml:space="preserve">к постановлению администрации </w:t>
      </w:r>
    </w:p>
    <w:p w:rsidR="00CE1FF9" w:rsidRPr="00C9450A" w:rsidRDefault="00CE1FF9" w:rsidP="00CE1FF9">
      <w:pPr>
        <w:pStyle w:val="Standard"/>
        <w:shd w:val="clear" w:color="auto" w:fill="FFFFFF" w:themeFill="background1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C9450A">
        <w:rPr>
          <w:bCs/>
        </w:rPr>
        <w:t xml:space="preserve">Зиминского городского </w:t>
      </w:r>
    </w:p>
    <w:p w:rsidR="00CE1FF9" w:rsidRPr="00C9450A" w:rsidRDefault="00CE1FF9" w:rsidP="00CE1FF9">
      <w:pPr>
        <w:pStyle w:val="Standard"/>
        <w:shd w:val="clear" w:color="auto" w:fill="FFFFFF" w:themeFill="background1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C9450A">
        <w:rPr>
          <w:bCs/>
        </w:rPr>
        <w:t>муниципального образования</w:t>
      </w:r>
    </w:p>
    <w:p w:rsidR="00CE1FF9" w:rsidRDefault="00CE1FF9" w:rsidP="00CE1FF9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C9450A">
        <w:rPr>
          <w:bCs/>
        </w:rPr>
        <w:t>от</w:t>
      </w:r>
      <w:r>
        <w:rPr>
          <w:bCs/>
        </w:rPr>
        <w:t xml:space="preserve"> </w:t>
      </w:r>
      <w:r w:rsidRPr="00C9450A">
        <w:rPr>
          <w:bCs/>
        </w:rPr>
        <w:t xml:space="preserve"> </w:t>
      </w:r>
      <w:r>
        <w:rPr>
          <w:bCs/>
          <w:u w:val="single"/>
        </w:rPr>
        <w:t>_</w:t>
      </w:r>
      <w:r w:rsidR="00F51BD2">
        <w:rPr>
          <w:bCs/>
          <w:u w:val="single"/>
        </w:rPr>
        <w:t>10.08.2017</w:t>
      </w:r>
      <w:r>
        <w:rPr>
          <w:bCs/>
          <w:u w:val="single"/>
        </w:rPr>
        <w:t>_</w:t>
      </w:r>
      <w:r>
        <w:rPr>
          <w:bCs/>
        </w:rPr>
        <w:t xml:space="preserve"> </w:t>
      </w:r>
      <w:r w:rsidRPr="000437B5">
        <w:rPr>
          <w:bCs/>
        </w:rPr>
        <w:t xml:space="preserve"> </w:t>
      </w:r>
      <w:r w:rsidRPr="00C9450A">
        <w:rPr>
          <w:bCs/>
        </w:rPr>
        <w:t xml:space="preserve">№ </w:t>
      </w:r>
      <w:r>
        <w:rPr>
          <w:bCs/>
          <w:u w:val="single"/>
        </w:rPr>
        <w:t>_</w:t>
      </w:r>
      <w:r w:rsidR="00A90842">
        <w:rPr>
          <w:bCs/>
          <w:u w:val="single"/>
        </w:rPr>
        <w:t>_</w:t>
      </w:r>
      <w:r w:rsidR="00F51BD2">
        <w:rPr>
          <w:bCs/>
          <w:u w:val="single"/>
        </w:rPr>
        <w:t>1395</w:t>
      </w:r>
      <w:r w:rsidR="00A90842">
        <w:rPr>
          <w:bCs/>
          <w:u w:val="single"/>
        </w:rPr>
        <w:t>___</w:t>
      </w:r>
      <w:r>
        <w:rPr>
          <w:bCs/>
          <w:u w:val="single"/>
        </w:rPr>
        <w:t>_</w:t>
      </w:r>
    </w:p>
    <w:p w:rsidR="00372E2F" w:rsidRDefault="00372E2F" w:rsidP="00CE1FF9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</w:p>
    <w:p w:rsidR="00900A6A" w:rsidRDefault="00900A6A" w:rsidP="00900A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 Прогноз сводных показателей муниципальных заданий на оказание  муниципальных услуг (выполнение работ) муниципальными учреждениями Зиминского городского муниципального образования в рамках муниципальной программы</w:t>
      </w:r>
      <w:r w:rsidRPr="004B2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842" w:rsidRDefault="00A90842" w:rsidP="00A90842">
      <w:pPr>
        <w:pStyle w:val="Standard"/>
      </w:pPr>
    </w:p>
    <w:tbl>
      <w:tblPr>
        <w:tblW w:w="10989" w:type="dxa"/>
        <w:tblInd w:w="108" w:type="dxa"/>
        <w:tblLayout w:type="fixed"/>
        <w:tblLook w:val="04A0"/>
      </w:tblPr>
      <w:tblGrid>
        <w:gridCol w:w="493"/>
        <w:gridCol w:w="708"/>
        <w:gridCol w:w="735"/>
        <w:gridCol w:w="115"/>
        <w:gridCol w:w="450"/>
        <w:gridCol w:w="570"/>
        <w:gridCol w:w="756"/>
        <w:gridCol w:w="784"/>
        <w:gridCol w:w="709"/>
        <w:gridCol w:w="708"/>
        <w:gridCol w:w="708"/>
        <w:gridCol w:w="851"/>
        <w:gridCol w:w="850"/>
        <w:gridCol w:w="851"/>
        <w:gridCol w:w="850"/>
        <w:gridCol w:w="851"/>
      </w:tblGrid>
      <w:tr w:rsidR="00A90842" w:rsidRPr="00A90842" w:rsidTr="00A90842">
        <w:trPr>
          <w:trHeight w:val="94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 объема муниципальной услуги (работы)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оказания (выполнения) муниципальных услуг (работ) в тыс. руб.</w:t>
            </w:r>
          </w:p>
        </w:tc>
      </w:tr>
      <w:tr w:rsidR="00A90842" w:rsidRPr="00A90842" w:rsidTr="00A90842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A90842" w:rsidRPr="00A90842" w:rsidTr="00A90842">
        <w:trPr>
          <w:trHeight w:val="23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0842" w:rsidRPr="00A90842" w:rsidTr="00A9084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90842" w:rsidRPr="00A90842" w:rsidTr="00A9084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1. Дошкольное образование</w:t>
            </w:r>
          </w:p>
        </w:tc>
      </w:tr>
      <w:tr w:rsidR="00A90842" w:rsidRPr="00A90842" w:rsidTr="00A90842">
        <w:trPr>
          <w:trHeight w:val="6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общеобразовательной программы дошкольного образования в общеразвивающих группах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детодни/ 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96710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96710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96710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96710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96710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41157,4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43337,9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45501,2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45501,2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45501,2</w:t>
            </w:r>
          </w:p>
        </w:tc>
      </w:tr>
      <w:tr w:rsidR="00A90842" w:rsidRPr="00A90842" w:rsidTr="00A90842">
        <w:trPr>
          <w:trHeight w:val="6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общеобразовательной программы дошкольного образования в компенсирующей группе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детодни/ 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94210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94210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94210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52324,6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54953,1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54953,1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54953,1</w:t>
            </w:r>
          </w:p>
        </w:tc>
      </w:tr>
      <w:tr w:rsidR="00A90842" w:rsidRPr="00A90842" w:rsidTr="00A90842">
        <w:trPr>
          <w:trHeight w:val="6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общеобразовательной программы дошкольного образования в комбинированной группе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детодни/ 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3198,9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3329,8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3329,8</w:t>
            </w:r>
          </w:p>
        </w:tc>
      </w:tr>
      <w:tr w:rsidR="00A90842" w:rsidRPr="00A90842" w:rsidTr="00A90842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общеобразовательной программы дошкольного образования в оздоровительных группах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детодни/ 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4125,4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4330,7</w:t>
            </w:r>
          </w:p>
        </w:tc>
      </w:tr>
      <w:tr w:rsidR="00A90842" w:rsidRPr="00A90842" w:rsidTr="00A90842">
        <w:trPr>
          <w:trHeight w:val="9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 за детьми, осваивающими образовательные программы дошкольного образования в образовательных организациях в группах полного дня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детодни/ 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207190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207190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207190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207190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207190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37317,3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41219,7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41219,7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41219,7</w:t>
            </w:r>
          </w:p>
        </w:tc>
      </w:tr>
      <w:tr w:rsidR="00A90842" w:rsidRPr="00A90842" w:rsidTr="00A90842">
        <w:trPr>
          <w:trHeight w:val="9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 за детьми, осваивающими образовательные программы дошкольного образования в образовательных организациях в группах кратковременного пребывания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детодни/ 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13550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4639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4639</w:t>
            </w:r>
          </w:p>
        </w:tc>
      </w:tr>
      <w:tr w:rsidR="00A90842" w:rsidRPr="00A90842" w:rsidTr="00A9084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139359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146697,7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153973,5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153973,5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153973,5</w:t>
            </w:r>
          </w:p>
        </w:tc>
      </w:tr>
      <w:tr w:rsidR="00A90842" w:rsidRPr="00A90842" w:rsidTr="00A9084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2. Общее образование</w:t>
            </w:r>
          </w:p>
        </w:tc>
      </w:tr>
      <w:tr w:rsidR="00A90842" w:rsidRPr="00A90842" w:rsidTr="00A90842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чел./тыс.руб.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94544,3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99615,6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104839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104839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104839</w:t>
            </w:r>
          </w:p>
        </w:tc>
      </w:tr>
      <w:tr w:rsidR="00A90842" w:rsidRPr="00A90842" w:rsidTr="00A90842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 предоставления общедоступного и бесплатного основного общего образования по основным общеобразовательным программам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чел./тыс.руб.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142599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150209,2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158053,1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158053,1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158053,1</w:t>
            </w:r>
          </w:p>
        </w:tc>
      </w:tr>
      <w:tr w:rsidR="00A90842" w:rsidRPr="00A90842" w:rsidTr="00A90842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 среднего (полного) общего образования по основным общеобразовательным программам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чел./тыс.руб.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35843,2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37751,9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39716,1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39716,1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39716,1</w:t>
            </w:r>
          </w:p>
        </w:tc>
      </w:tr>
      <w:tr w:rsidR="00A90842" w:rsidRPr="00A90842" w:rsidTr="00A9084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 предоставления горячего питания учащимся школ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чел./тыс.руб.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7062,3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7896,3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7896,3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7896,3</w:t>
            </w:r>
          </w:p>
        </w:tc>
      </w:tr>
      <w:tr w:rsidR="00A90842" w:rsidRPr="00A90842" w:rsidTr="00A9084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280049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295077,4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310504,5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310504,5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310504,5</w:t>
            </w:r>
          </w:p>
        </w:tc>
      </w:tr>
      <w:tr w:rsidR="00A90842" w:rsidRPr="00A90842" w:rsidTr="00A9084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3. Дополнительное образование</w:t>
            </w:r>
          </w:p>
        </w:tc>
      </w:tr>
      <w:tr w:rsidR="00A90842" w:rsidRPr="00A90842" w:rsidTr="00A9084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чел./тыс.руб.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13938,6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14677,9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15437,2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15437,2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15437,2</w:t>
            </w:r>
          </w:p>
        </w:tc>
      </w:tr>
      <w:tr w:rsidR="00A90842" w:rsidRPr="00A90842" w:rsidTr="00A9084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0842" w:rsidRPr="00A90842" w:rsidTr="00A908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ПО ВСЕМ УСЛУГАМ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456453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479915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479915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479915</w:t>
            </w:r>
          </w:p>
        </w:tc>
      </w:tr>
    </w:tbl>
    <w:p w:rsidR="00A90842" w:rsidRDefault="00A90842" w:rsidP="00A90842">
      <w:pPr>
        <w:pStyle w:val="Standard"/>
      </w:pPr>
    </w:p>
    <w:p w:rsidR="00A90842" w:rsidRDefault="00A90842" w:rsidP="00A90842">
      <w:pPr>
        <w:pStyle w:val="Standard"/>
      </w:pPr>
    </w:p>
    <w:p w:rsidR="00A90842" w:rsidRPr="00A90842" w:rsidRDefault="00A90842" w:rsidP="00A90842">
      <w:pPr>
        <w:pStyle w:val="Standard"/>
      </w:pPr>
    </w:p>
    <w:p w:rsidR="00900A6A" w:rsidRDefault="00900A6A" w:rsidP="00CE1FF9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</w:p>
    <w:p w:rsidR="00372E2F" w:rsidRDefault="00372E2F" w:rsidP="00CE1FF9">
      <w:pPr>
        <w:pStyle w:val="Standard"/>
        <w:shd w:val="clear" w:color="auto" w:fill="FFFFFF" w:themeFill="background1"/>
        <w:ind w:firstLine="708"/>
        <w:rPr>
          <w:bCs/>
        </w:rPr>
      </w:pPr>
    </w:p>
    <w:p w:rsidR="00FC7F71" w:rsidRDefault="00FC7F71" w:rsidP="00CE1FF9">
      <w:pPr>
        <w:pStyle w:val="Standard"/>
        <w:shd w:val="clear" w:color="auto" w:fill="FFFFFF" w:themeFill="background1"/>
        <w:ind w:firstLine="708"/>
        <w:rPr>
          <w:bCs/>
        </w:rPr>
      </w:pPr>
    </w:p>
    <w:p w:rsidR="00FC7F71" w:rsidRDefault="00FC7F71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FC7F71" w:rsidSect="00FC7F71">
          <w:pgSz w:w="11906" w:h="16838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900A6A">
        <w:rPr>
          <w:bCs/>
        </w:rPr>
        <w:t>2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C9450A" w:rsidRDefault="00C9450A" w:rsidP="005713A5">
      <w:pPr>
        <w:pStyle w:val="Standard"/>
        <w:shd w:val="clear" w:color="auto" w:fill="FFFFFF" w:themeFill="background1"/>
        <w:rPr>
          <w:b/>
          <w:bCs/>
        </w:rPr>
      </w:pPr>
    </w:p>
    <w:p w:rsidR="00956DB9" w:rsidRDefault="00956DB9" w:rsidP="005713A5">
      <w:pPr>
        <w:pStyle w:val="Standard"/>
        <w:shd w:val="clear" w:color="auto" w:fill="FFFFFF" w:themeFill="background1"/>
        <w:rPr>
          <w:b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Перечень мероприятий муниципальной программы 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735"/>
        <w:gridCol w:w="14"/>
        <w:gridCol w:w="20"/>
        <w:gridCol w:w="54"/>
        <w:gridCol w:w="1406"/>
        <w:gridCol w:w="13"/>
        <w:gridCol w:w="44"/>
        <w:gridCol w:w="1915"/>
        <w:gridCol w:w="10"/>
        <w:gridCol w:w="17"/>
        <w:gridCol w:w="1557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150"/>
      </w:tblGrid>
      <w:tr w:rsidR="00A90842" w:rsidRPr="00A90842" w:rsidTr="00C84562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C84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(тыс.руб.)</w:t>
            </w:r>
          </w:p>
        </w:tc>
        <w:tc>
          <w:tcPr>
            <w:tcW w:w="40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A90842" w:rsidRPr="00A90842" w:rsidTr="00C84562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A90842" w:rsidRPr="00A90842" w:rsidTr="00C84562">
        <w:trPr>
          <w:trHeight w:val="25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1 041 482,31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805 385,26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236 097,05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211 286,60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167 856,40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43 430,20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8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345 178,91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260 832,36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84 346,55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168 377,40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125 565,50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42 811,90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158 319,70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125 565,50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32 754,20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158 319,70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125 565,50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32 754,20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общеобразовательных программ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718 505,10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593 862,50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124 642,60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32 429,00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138 218,90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103 218,90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35 000,00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144 513,70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125 442,50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19 071,20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144 513,70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125 442,50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19 071,20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144 513,70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125 442,50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19 071,20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2016-2019 годы, к подпрограмме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9 415,30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5129,90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4 285,40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ДОО к новому учебному году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50 971,46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853,96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50 117,50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2 852,00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7 798,46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554,46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7 244,00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20 021,50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20 021,50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1 290,50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1 623,50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1 623,50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11 487,45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10 677,45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3 474,75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2 664,75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1 912,70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1 900,00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1 900,00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1 674,30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745,40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5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Капитальный ремонт детских садов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4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1 803 378,77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1 381 032,76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422 346,01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107 586,62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452 444,81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329 563,76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122 881,05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391 226,34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321 078,10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70 148,24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346 888,00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284 842,90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62 045,10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299 685,00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59 685,00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A90842" w:rsidRPr="00A90842" w:rsidTr="00C84562">
        <w:trPr>
          <w:trHeight w:val="150"/>
        </w:trPr>
        <w:tc>
          <w:tcPr>
            <w:tcW w:w="5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1 415 118,00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1 132 429,30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282 688,70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97 868,40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5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299 090,20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202 090,20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97 000,00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275 898,40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246 078,10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29 820,30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1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240 000,00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1"/>
        </w:trPr>
        <w:tc>
          <w:tcPr>
            <w:tcW w:w="567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240 000,00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Строительство, реконструкция и капитальный ремонт школ</w:t>
            </w:r>
          </w:p>
        </w:tc>
      </w:tr>
      <w:tr w:rsidR="00A90842" w:rsidRPr="00A90842" w:rsidTr="00C84562">
        <w:trPr>
          <w:trHeight w:val="142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260 812,90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245 022,30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15 790,60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131 504,70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125 179,40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6 325,30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82 105,20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7 105,20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47 203,00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44 842,90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2 360,10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ОО к новому учебному году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83 222,33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3 430,66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79 791,67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6 083,00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13 741,31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2 204,16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11 537,15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22 171,52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22 171,52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ОО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1 205,60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1 523,00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2 761,22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2 761,22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2 958,62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2 808,12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810,52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497,60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99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188 648,69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188 648,69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39 953,70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35 336,51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38 034,48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38 034,48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37 662,00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37 662,00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37 662,00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37 662,00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C84562" w:rsidRPr="00A90842" w:rsidTr="00C84562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160 854,60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160 854,60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32 938,60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31 972,00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31 972,00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31 972,00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31 972,00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5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31 972,00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31 972,00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учреждений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12 419,15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12 419,15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482,50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1 166,97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3 769,68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3 769,68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6 046,74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6 046,74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1 520,74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1 455,00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1 455,00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2 598,20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2 598,20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697,80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 педагогов дополнительного образования детей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5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расходы, связанные с проведением мероприятий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20418,84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15012,44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2 582,32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2 716,12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1 999,70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A90842" w:rsidRPr="00A90842" w:rsidTr="00C84562">
        <w:trPr>
          <w:trHeight w:val="14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Питание детей в ЛДП</w:t>
            </w:r>
          </w:p>
        </w:tc>
      </w:tr>
      <w:tr w:rsidR="00A90842" w:rsidRPr="00A90842" w:rsidTr="00C84562">
        <w:trPr>
          <w:trHeight w:val="153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6 368,80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5 406,40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962,40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178,40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A90842" w:rsidRPr="00A90842" w:rsidTr="00C84562">
        <w:trPr>
          <w:trHeight w:val="161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безопасности детей при проведении городских мероприятий</w:t>
            </w:r>
          </w:p>
        </w:tc>
      </w:tr>
      <w:tr w:rsidR="00A90842" w:rsidRPr="00A90842" w:rsidTr="00C84562">
        <w:trPr>
          <w:trHeight w:val="22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269,22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282,42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84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157 165,12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157 165,12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35 782,69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35 782,69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32 596,77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32 596,77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32 596,77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32 596,77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аппарата Комитета по образованию </w:t>
            </w:r>
          </w:p>
        </w:tc>
      </w:tr>
      <w:tr w:rsidR="00C84562" w:rsidRPr="00A90842" w:rsidTr="00C84562">
        <w:trPr>
          <w:trHeight w:val="9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127 212,20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127 212,20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13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19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25 000,00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26 102,50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26 102,50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3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26 102,50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26 102,50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9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26 102,50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26 102,50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и капитальный ремонт</w:t>
            </w:r>
          </w:p>
        </w:tc>
      </w:tr>
      <w:tr w:rsidR="00A90842" w:rsidRPr="00A90842" w:rsidTr="00C84562">
        <w:trPr>
          <w:trHeight w:val="250"/>
        </w:trPr>
        <w:tc>
          <w:tcPr>
            <w:tcW w:w="5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ЗГМО, Комитет по образованию, ЗГМБУ «Служба ремонта объектов 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5 697,95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5 697,95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7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0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9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1 289,95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1 289,95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567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Материально-техническая база</w:t>
            </w:r>
          </w:p>
        </w:tc>
      </w:tr>
      <w:tr w:rsidR="00A90842" w:rsidRPr="00A90842" w:rsidTr="00C84562">
        <w:trPr>
          <w:trHeight w:val="271"/>
        </w:trPr>
        <w:tc>
          <w:tcPr>
            <w:tcW w:w="56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2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3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468,70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468,70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традиционных праздников и мероприятий для педагогов города</w:t>
            </w:r>
          </w:p>
        </w:tc>
      </w:tr>
      <w:tr w:rsidR="00A90842" w:rsidRPr="00A90842" w:rsidTr="00C84562">
        <w:trPr>
          <w:trHeight w:val="173"/>
        </w:trPr>
        <w:tc>
          <w:tcPr>
            <w:tcW w:w="76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4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9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198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130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130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</w:t>
            </w:r>
          </w:p>
        </w:tc>
      </w:tr>
      <w:tr w:rsidR="00A90842" w:rsidRPr="00A90842" w:rsidTr="00C84562">
        <w:trPr>
          <w:trHeight w:val="228"/>
        </w:trPr>
        <w:tc>
          <w:tcPr>
            <w:tcW w:w="4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9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Командировочные расходы</w:t>
            </w:r>
          </w:p>
        </w:tc>
      </w:tr>
      <w:tr w:rsidR="00A90842" w:rsidRPr="00A90842" w:rsidTr="00C84562">
        <w:trPr>
          <w:trHeight w:val="29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A90842" w:rsidRPr="00A90842" w:rsidTr="00C84562">
        <w:trPr>
          <w:trHeight w:val="18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189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0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243,90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A90842" w:rsidRPr="00A90842" w:rsidTr="00C84562">
        <w:trPr>
          <w:trHeight w:val="103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Комплексная безопасность </w:t>
            </w:r>
          </w:p>
        </w:tc>
      </w:tr>
      <w:tr w:rsidR="00A90842" w:rsidRPr="00A90842" w:rsidTr="00C84562">
        <w:trPr>
          <w:trHeight w:val="16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7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8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58"/>
        </w:trPr>
        <w:tc>
          <w:tcPr>
            <w:tcW w:w="15196" w:type="dxa"/>
            <w:gridSpan w:val="3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C8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 Организация палаточного лагеря ДОЛ «Тихоокеанец»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C84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4 427,27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4 427,27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6 «Служебный специальный жилой фонд»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6 461,55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6 461,55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2 730,78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молодых педагогов образовательных организаций служебным жильем.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6 461,55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6 461,55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2 730,78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116B6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A116B6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A116B6" w:rsidRPr="00FD4104" w:rsidRDefault="00A116B6" w:rsidP="00A116B6">
      <w:pPr>
        <w:pStyle w:val="Standard"/>
        <w:shd w:val="clear" w:color="auto" w:fill="FFFFFF" w:themeFill="background1"/>
        <w:tabs>
          <w:tab w:val="left" w:pos="6946"/>
        </w:tabs>
        <w:ind w:firstLine="6804"/>
        <w:rPr>
          <w:bCs/>
        </w:rPr>
      </w:pPr>
      <w:r>
        <w:rPr>
          <w:bCs/>
        </w:rPr>
        <w:lastRenderedPageBreak/>
        <w:t>Приложение 3</w:t>
      </w:r>
    </w:p>
    <w:p w:rsidR="00A116B6" w:rsidRPr="00FD4104" w:rsidRDefault="00A116B6" w:rsidP="00A116B6">
      <w:pPr>
        <w:pStyle w:val="Standard"/>
        <w:shd w:val="clear" w:color="auto" w:fill="FFFFFF" w:themeFill="background1"/>
        <w:tabs>
          <w:tab w:val="left" w:pos="6946"/>
        </w:tabs>
        <w:ind w:firstLine="6804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A116B6" w:rsidRPr="00FD4104" w:rsidRDefault="00A116B6" w:rsidP="00A116B6">
      <w:pPr>
        <w:pStyle w:val="Standard"/>
        <w:shd w:val="clear" w:color="auto" w:fill="FFFFFF" w:themeFill="background1"/>
        <w:tabs>
          <w:tab w:val="left" w:pos="6946"/>
        </w:tabs>
        <w:ind w:firstLine="6804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A116B6" w:rsidRDefault="00A116B6" w:rsidP="00A116B6">
      <w:pPr>
        <w:pStyle w:val="Standard"/>
        <w:shd w:val="clear" w:color="auto" w:fill="FFFFFF" w:themeFill="background1"/>
        <w:tabs>
          <w:tab w:val="left" w:pos="6946"/>
        </w:tabs>
        <w:ind w:firstLine="6804"/>
        <w:rPr>
          <w:bCs/>
        </w:rPr>
      </w:pPr>
      <w:r w:rsidRPr="00FD4104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D9542C">
        <w:rPr>
          <w:bCs/>
        </w:rPr>
        <w:t xml:space="preserve"> </w:t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A116B6" w:rsidRDefault="00A116B6" w:rsidP="00A116B6">
      <w:pPr>
        <w:pStyle w:val="Standard"/>
        <w:jc w:val="both"/>
        <w:rPr>
          <w:b/>
          <w:bCs/>
        </w:rPr>
      </w:pPr>
    </w:p>
    <w:p w:rsidR="00A116B6" w:rsidRPr="004B233F" w:rsidRDefault="00A116B6" w:rsidP="00A116B6">
      <w:pPr>
        <w:pStyle w:val="Standard"/>
        <w:jc w:val="both"/>
        <w:rPr>
          <w:b/>
        </w:rPr>
      </w:pPr>
      <w:r w:rsidRPr="004B233F">
        <w:rPr>
          <w:b/>
          <w:bCs/>
        </w:rPr>
        <w:t>Раздел 9.</w:t>
      </w:r>
      <w:r w:rsidRPr="004B233F">
        <w:rPr>
          <w:b/>
        </w:rPr>
        <w:t xml:space="preserve"> Целевые показатели муниципальной программы</w:t>
      </w:r>
    </w:p>
    <w:p w:rsidR="00A116B6" w:rsidRPr="004B233F" w:rsidRDefault="00A116B6" w:rsidP="00A116B6">
      <w:pPr>
        <w:pStyle w:val="Standard"/>
        <w:jc w:val="both"/>
        <w:rPr>
          <w:rFonts w:eastAsia="Arial"/>
          <w:shd w:val="clear" w:color="auto" w:fill="FFFF00"/>
        </w:rPr>
      </w:pPr>
    </w:p>
    <w:p w:rsidR="00C84562" w:rsidRDefault="00A116B6" w:rsidP="00A116B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Планируемые целевые показатели муниципальной программы</w:t>
      </w:r>
    </w:p>
    <w:tbl>
      <w:tblPr>
        <w:tblW w:w="10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550"/>
        <w:gridCol w:w="6"/>
        <w:gridCol w:w="38"/>
        <w:gridCol w:w="899"/>
        <w:gridCol w:w="6"/>
        <w:gridCol w:w="38"/>
        <w:gridCol w:w="912"/>
        <w:gridCol w:w="6"/>
        <w:gridCol w:w="38"/>
        <w:gridCol w:w="954"/>
        <w:gridCol w:w="6"/>
        <w:gridCol w:w="38"/>
        <w:gridCol w:w="954"/>
        <w:gridCol w:w="6"/>
        <w:gridCol w:w="38"/>
        <w:gridCol w:w="954"/>
        <w:gridCol w:w="6"/>
        <w:gridCol w:w="38"/>
        <w:gridCol w:w="954"/>
        <w:gridCol w:w="6"/>
        <w:gridCol w:w="38"/>
        <w:gridCol w:w="954"/>
        <w:gridCol w:w="6"/>
        <w:gridCol w:w="38"/>
      </w:tblGrid>
      <w:tr w:rsidR="00C84562" w:rsidRPr="00F6354C" w:rsidTr="00F6354C">
        <w:trPr>
          <w:gridAfter w:val="1"/>
          <w:wAfter w:w="38" w:type="dxa"/>
        </w:trPr>
        <w:tc>
          <w:tcPr>
            <w:tcW w:w="567" w:type="dxa"/>
            <w:vMerge w:val="restart"/>
            <w:vAlign w:val="center"/>
          </w:tcPr>
          <w:p w:rsidR="00C84562" w:rsidRPr="00F6354C" w:rsidRDefault="00C84562" w:rsidP="00F6354C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Еед. изм.</w:t>
            </w:r>
          </w:p>
        </w:tc>
        <w:tc>
          <w:tcPr>
            <w:tcW w:w="6889" w:type="dxa"/>
            <w:gridSpan w:val="21"/>
            <w:vAlign w:val="center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C84562" w:rsidRPr="00F6354C" w:rsidTr="00F6354C">
        <w:trPr>
          <w:gridAfter w:val="1"/>
          <w:wAfter w:w="38" w:type="dxa"/>
        </w:trPr>
        <w:tc>
          <w:tcPr>
            <w:tcW w:w="567" w:type="dxa"/>
            <w:vMerge/>
            <w:vAlign w:val="center"/>
          </w:tcPr>
          <w:p w:rsidR="00C84562" w:rsidRPr="00F6354C" w:rsidRDefault="00C84562" w:rsidP="00F6354C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Merge w:val="restart"/>
            <w:vAlign w:val="center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Отчетный 2014 год (факт)</w:t>
            </w:r>
          </w:p>
        </w:tc>
        <w:tc>
          <w:tcPr>
            <w:tcW w:w="956" w:type="dxa"/>
            <w:gridSpan w:val="3"/>
            <w:vMerge w:val="restart"/>
            <w:vAlign w:val="center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Текущий 2015 год (оценка)</w:t>
            </w:r>
          </w:p>
        </w:tc>
        <w:tc>
          <w:tcPr>
            <w:tcW w:w="4990" w:type="dxa"/>
            <w:gridSpan w:val="15"/>
            <w:vAlign w:val="center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C84562" w:rsidRPr="00F6354C" w:rsidTr="00F6354C">
        <w:trPr>
          <w:gridAfter w:val="1"/>
          <w:wAfter w:w="38" w:type="dxa"/>
        </w:trPr>
        <w:tc>
          <w:tcPr>
            <w:tcW w:w="567" w:type="dxa"/>
            <w:vMerge/>
            <w:vAlign w:val="center"/>
          </w:tcPr>
          <w:p w:rsidR="00C84562" w:rsidRPr="00F6354C" w:rsidRDefault="00C84562" w:rsidP="00F6354C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Merge/>
            <w:vAlign w:val="center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vMerge/>
            <w:vAlign w:val="center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2016 год (прогноз)</w:t>
            </w:r>
          </w:p>
        </w:tc>
        <w:tc>
          <w:tcPr>
            <w:tcW w:w="998" w:type="dxa"/>
            <w:gridSpan w:val="3"/>
            <w:vAlign w:val="center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2017 год (прогноз)</w:t>
            </w:r>
          </w:p>
        </w:tc>
        <w:tc>
          <w:tcPr>
            <w:tcW w:w="998" w:type="dxa"/>
            <w:gridSpan w:val="3"/>
            <w:vAlign w:val="center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2018 год (прогноз)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2019 год (прогноз)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2020 год (прогноз)</w:t>
            </w:r>
          </w:p>
        </w:tc>
      </w:tr>
      <w:tr w:rsidR="00C84562" w:rsidRPr="00F6354C" w:rsidTr="00F6354C">
        <w:trPr>
          <w:gridAfter w:val="1"/>
          <w:wAfter w:w="38" w:type="dxa"/>
        </w:trPr>
        <w:tc>
          <w:tcPr>
            <w:tcW w:w="567" w:type="dxa"/>
          </w:tcPr>
          <w:p w:rsidR="00C84562" w:rsidRPr="00F6354C" w:rsidRDefault="00C84562" w:rsidP="00F6354C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2" w:type="dxa"/>
            <w:gridSpan w:val="21"/>
          </w:tcPr>
          <w:p w:rsidR="00C84562" w:rsidRPr="00F6354C" w:rsidRDefault="00C84562" w:rsidP="00F6354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образования»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 xml:space="preserve">Количество вновь созданных мест в ДОУ </w:t>
            </w:r>
            <w:r w:rsidRPr="00F6354C">
              <w:rPr>
                <w:rFonts w:ascii="Times New Roman" w:hAnsi="Times New Roman" w:cs="Times New Roman"/>
                <w:sz w:val="18"/>
                <w:szCs w:val="18"/>
                <w:lang w:eastAsia="ar-SA" w:bidi="ar-SA"/>
              </w:rPr>
              <w:t>города Зимы</w:t>
            </w: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 w:hanging="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Доля воспитанников ДОУ, обучающихся по программам, соответствующим требованиям ФГОС дошкольного образования, в общей численности воспитанников ДОУ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Доля ДОУ, участвующих в инновационных проектах различного уровня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Доля ДОУ, использующих современные развивающие, оздоровительные, информационно-коммуникационные технологии в образовательном процессе, в общем количестве ДОУ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Обеспеченность ДОУ педагогическими кадрами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F6354C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 xml:space="preserve">Доля ДОУ  принятых к новому учебному году согласно требованиям контрольных органов 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</w:t>
            </w: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оля выпускников ОО,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Успеваемость учащихся ОО с дневным обучением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tabs>
                <w:tab w:val="left" w:pos="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 xml:space="preserve">Доля ОО, реализующих инновационные проекты различного (муниципального, </w:t>
            </w:r>
            <w:r w:rsidRPr="00F63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областного, федерального, международного) уровня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ОО со сформированными учебными и общепользовательскими ИКТ-компетенциями  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F6354C">
              <w:rPr>
                <w:rFonts w:eastAsia="Times New Roman"/>
                <w:bCs/>
                <w:sz w:val="18"/>
                <w:szCs w:val="18"/>
              </w:rPr>
              <w:t xml:space="preserve">Доля </w:t>
            </w:r>
            <w:r w:rsidRPr="00F6354C">
              <w:rPr>
                <w:sz w:val="18"/>
                <w:szCs w:val="18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TableContents"/>
              <w:snapToGrid w:val="0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F6354C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TableContents"/>
              <w:snapToGrid w:val="0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F6354C">
              <w:rPr>
                <w:rFonts w:eastAsia="Times New Roman"/>
                <w:bCs/>
                <w:sz w:val="18"/>
                <w:szCs w:val="18"/>
                <w:lang w:val="en-US" w:eastAsia="ar-SA" w:bidi="ar-SA"/>
              </w:rPr>
              <w:t>Доля лицензированных медицинских кабинетов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Доля ОО, реализующих вариативные общеобразовательные программы углубленного и профильного обучения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Обеспеченность ОО педагогическими кадрами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 xml:space="preserve">Доля детей и подростков, </w:t>
            </w:r>
            <w:r w:rsidRPr="00F6354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ar-SA" w:bidi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3430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3720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 xml:space="preserve"> 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1385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1425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F6354C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Обеспеченность  </w:t>
            </w: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учреждений ДОД</w:t>
            </w: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педагогическими кадрами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snapToGrid w:val="0"/>
              <w:spacing w:after="0" w:line="240" w:lineRule="auto"/>
              <w:rPr>
                <w:rFonts w:eastAsia="Times New Roman"/>
                <w:kern w:val="2"/>
                <w:sz w:val="18"/>
                <w:szCs w:val="18"/>
                <w:lang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594" w:type="dxa"/>
            <w:gridSpan w:val="3"/>
            <w:vAlign w:val="center"/>
          </w:tcPr>
          <w:p w:rsidR="00C84562" w:rsidRPr="00F6354C" w:rsidRDefault="00C84562" w:rsidP="00F6354C">
            <w:pPr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18"/>
                <w:szCs w:val="18"/>
                <w:lang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943" w:type="dxa"/>
            <w:gridSpan w:val="3"/>
            <w:vAlign w:val="center"/>
          </w:tcPr>
          <w:p w:rsidR="00C84562" w:rsidRPr="00F6354C" w:rsidRDefault="00C84562" w:rsidP="00F6354C">
            <w:pPr>
              <w:snapToGrid w:val="0"/>
              <w:spacing w:after="0" w:line="240" w:lineRule="auto"/>
              <w:rPr>
                <w:rFonts w:eastAsia="Times New Roman"/>
                <w:kern w:val="2"/>
                <w:sz w:val="18"/>
                <w:szCs w:val="18"/>
                <w:lang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582</w:t>
            </w:r>
          </w:p>
        </w:tc>
        <w:tc>
          <w:tcPr>
            <w:tcW w:w="956" w:type="dxa"/>
            <w:gridSpan w:val="3"/>
            <w:vAlign w:val="center"/>
          </w:tcPr>
          <w:p w:rsidR="00C84562" w:rsidRPr="00F6354C" w:rsidRDefault="00C84562" w:rsidP="00F6354C">
            <w:pPr>
              <w:snapToGrid w:val="0"/>
              <w:spacing w:after="0" w:line="240" w:lineRule="auto"/>
              <w:rPr>
                <w:rFonts w:eastAsia="Times New Roman"/>
                <w:kern w:val="2"/>
                <w:sz w:val="18"/>
                <w:szCs w:val="18"/>
                <w:lang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582</w:t>
            </w:r>
          </w:p>
        </w:tc>
        <w:tc>
          <w:tcPr>
            <w:tcW w:w="998" w:type="dxa"/>
            <w:gridSpan w:val="3"/>
            <w:vAlign w:val="center"/>
          </w:tcPr>
          <w:p w:rsidR="00C84562" w:rsidRPr="00F6354C" w:rsidRDefault="00C84562" w:rsidP="00F6354C">
            <w:pPr>
              <w:snapToGrid w:val="0"/>
              <w:spacing w:after="0" w:line="240" w:lineRule="auto"/>
              <w:rPr>
                <w:rFonts w:eastAsia="Times New Roman"/>
                <w:kern w:val="2"/>
                <w:sz w:val="18"/>
                <w:szCs w:val="18"/>
                <w:lang w:val="en-US"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60</w:t>
            </w:r>
            <w:r w:rsidRPr="00F6354C">
              <w:rPr>
                <w:rFonts w:eastAsia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998" w:type="dxa"/>
            <w:gridSpan w:val="3"/>
            <w:vAlign w:val="center"/>
          </w:tcPr>
          <w:p w:rsidR="00C84562" w:rsidRPr="00F6354C" w:rsidRDefault="00C84562" w:rsidP="00F6354C">
            <w:pPr>
              <w:snapToGrid w:val="0"/>
              <w:spacing w:after="0" w:line="240" w:lineRule="auto"/>
              <w:rPr>
                <w:rFonts w:eastAsia="Times New Roman"/>
                <w:kern w:val="2"/>
                <w:sz w:val="18"/>
                <w:szCs w:val="18"/>
                <w:lang w:val="en-US"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6</w:t>
            </w:r>
            <w:r w:rsidRPr="00F6354C">
              <w:rPr>
                <w:rFonts w:eastAsia="Times New Roman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 xml:space="preserve">  6</w:t>
            </w:r>
            <w:r w:rsidRPr="00F63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 xml:space="preserve">  6</w:t>
            </w:r>
            <w:r w:rsidRPr="00F63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 xml:space="preserve">  6</w:t>
            </w:r>
            <w:r w:rsidRPr="00F63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Количество детей, охваченных малозатратными формами организации отдыха, оздоровления и занятости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2500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2700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2900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2900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2900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TableContents"/>
              <w:snapToGrid w:val="0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F6354C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Обеспеченность ЛДП</w:t>
            </w: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педагогическими кадрами.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jc w:val="both"/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jc w:val="both"/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 xml:space="preserve">Доля педагогических работников, подтвердивших заявленную </w:t>
            </w:r>
            <w:r w:rsidRPr="00F6354C">
              <w:rPr>
                <w:sz w:val="18"/>
                <w:szCs w:val="18"/>
                <w:lang w:eastAsia="ar-SA" w:bidi="ar-SA"/>
              </w:rPr>
              <w:lastRenderedPageBreak/>
              <w:t>квалификационную категорию.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jc w:val="both"/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</w:rPr>
              <w:t>Д</w:t>
            </w:r>
            <w:r w:rsidRPr="00F6354C">
              <w:rPr>
                <w:sz w:val="18"/>
                <w:szCs w:val="18"/>
                <w:lang w:eastAsia="ar-SA" w:bidi="ar-SA"/>
              </w:rPr>
              <w:t>оля ОО, реализующих инновационные проекты различного (муниципального, областного, федерального, международного) уровня.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spacing w:after="0" w:line="240" w:lineRule="auto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Доля участия педагогов города в традиционных мероприятиях, организованных и проводимых Комитетом по образованию.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в деятельности Комитета по образованию, указанных в актах органов по надзору и контролю.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rPr>
                <w:kern w:val="20"/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>Количество молодых педагогов обеспеченных служебным жильем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ind w:firstLine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>Доля обеспеченности в педагогических кадрах в ОО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C84562" w:rsidRPr="00F6354C" w:rsidTr="00F6354C"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>Количество привлеченных молодых специалистов в ОО</w:t>
            </w:r>
          </w:p>
        </w:tc>
        <w:tc>
          <w:tcPr>
            <w:tcW w:w="594" w:type="dxa"/>
            <w:gridSpan w:val="3"/>
          </w:tcPr>
          <w:p w:rsidR="00C84562" w:rsidRPr="00F6354C" w:rsidRDefault="00C84562" w:rsidP="00F6354C">
            <w:pPr>
              <w:pStyle w:val="ConsPlusNormal"/>
              <w:ind w:firstLine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84562" w:rsidRPr="00F6354C" w:rsidTr="00F6354C">
        <w:trPr>
          <w:gridAfter w:val="1"/>
          <w:wAfter w:w="38" w:type="dxa"/>
        </w:trPr>
        <w:tc>
          <w:tcPr>
            <w:tcW w:w="9849" w:type="dxa"/>
            <w:gridSpan w:val="22"/>
          </w:tcPr>
          <w:p w:rsidR="00C84562" w:rsidRPr="00F6354C" w:rsidRDefault="00F6354C" w:rsidP="00F635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33F">
              <w:rPr>
                <w:rFonts w:ascii="Times New Roman" w:hAnsi="Times New Roman" w:cs="Times New Roman"/>
                <w:b/>
              </w:rPr>
              <w:t>Подпрограмма 1 «Дошкольное образование»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 xml:space="preserve">Количество вновь созданных мест в ДОО </w:t>
            </w:r>
            <w:r w:rsidRPr="00F6354C">
              <w:rPr>
                <w:rFonts w:ascii="Times New Roman" w:hAnsi="Times New Roman" w:cs="Times New Roman"/>
                <w:sz w:val="18"/>
                <w:szCs w:val="18"/>
                <w:lang w:eastAsia="ar-SA" w:bidi="ar-SA"/>
              </w:rPr>
              <w:t>города Зимы</w:t>
            </w: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Охват детей в возрасте от 1,5 до 7 лет услугами дошкольного образования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Доля ДОО, использующих современные развивающие, оздоровительные, информационно-коммуникационные технологии в образовательном процессе, в общем количестве ДОО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Обеспеченность ДОО педагогическими кадрами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F6354C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1"/>
          <w:wAfter w:w="38" w:type="dxa"/>
        </w:trPr>
        <w:tc>
          <w:tcPr>
            <w:tcW w:w="9849" w:type="dxa"/>
            <w:gridSpan w:val="22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«Общее образование»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</w:t>
            </w: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оля выпускников ОО,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Доля выпускников ОО, освоивших основные общеобразовательные программы основного общего образования и </w:t>
            </w: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lastRenderedPageBreak/>
              <w:t>получивших аттестаты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Успеваемость учащихся ОО с дневным обучением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tabs>
                <w:tab w:val="left" w:pos="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ОО со сформированными учебными и общепользовательскими ИКТ-компетенциями  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F6354C">
              <w:rPr>
                <w:rFonts w:eastAsia="Times New Roman"/>
                <w:bCs/>
                <w:sz w:val="18"/>
                <w:szCs w:val="18"/>
              </w:rPr>
              <w:t xml:space="preserve">Доля </w:t>
            </w:r>
            <w:r w:rsidRPr="00F6354C">
              <w:rPr>
                <w:sz w:val="18"/>
                <w:szCs w:val="18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F6354C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F6354C">
              <w:rPr>
                <w:rFonts w:eastAsia="Times New Roman"/>
                <w:bCs/>
                <w:sz w:val="18"/>
                <w:szCs w:val="18"/>
                <w:lang w:val="en-US" w:eastAsia="ar-SA" w:bidi="ar-SA"/>
              </w:rPr>
              <w:t>Доля лицензированных медицинских кабинетов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Доля ОО, реализующих вариативные общеобразовательные программы углубленного и профильного обучения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Обеспеченность ОО педагогическими кадрами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C84562" w:rsidRPr="00F6354C" w:rsidTr="00F6354C">
        <w:trPr>
          <w:gridAfter w:val="1"/>
          <w:wAfter w:w="38" w:type="dxa"/>
        </w:trPr>
        <w:tc>
          <w:tcPr>
            <w:tcW w:w="9849" w:type="dxa"/>
            <w:gridSpan w:val="22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 «Дополнительное образование»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 xml:space="preserve">Доля детей и подростков, </w:t>
            </w:r>
            <w:r w:rsidRPr="00F6354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ar-SA" w:bidi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3430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3720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 xml:space="preserve"> 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1385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1425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F6354C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Обеспеченность  </w:t>
            </w: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учреждений ДОД</w:t>
            </w: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педагогическими кадрами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1"/>
          <w:wAfter w:w="38" w:type="dxa"/>
        </w:trPr>
        <w:tc>
          <w:tcPr>
            <w:tcW w:w="9849" w:type="dxa"/>
            <w:gridSpan w:val="22"/>
          </w:tcPr>
          <w:p w:rsidR="00C84562" w:rsidRPr="00F6354C" w:rsidRDefault="00C84562" w:rsidP="00F6354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 «Отдых, оздоровление и занятость детей в период летних каникул».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snapToGrid w:val="0"/>
              <w:spacing w:after="0" w:line="240" w:lineRule="auto"/>
              <w:rPr>
                <w:rFonts w:eastAsia="Times New Roman"/>
                <w:kern w:val="2"/>
                <w:sz w:val="18"/>
                <w:szCs w:val="18"/>
                <w:lang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550" w:type="dxa"/>
            <w:vAlign w:val="center"/>
          </w:tcPr>
          <w:p w:rsidR="00C84562" w:rsidRPr="00F6354C" w:rsidRDefault="00C84562" w:rsidP="00F6354C">
            <w:pPr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18"/>
                <w:szCs w:val="18"/>
                <w:lang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943" w:type="dxa"/>
            <w:gridSpan w:val="3"/>
            <w:vAlign w:val="center"/>
          </w:tcPr>
          <w:p w:rsidR="00C84562" w:rsidRPr="00F6354C" w:rsidRDefault="00C84562" w:rsidP="00F6354C">
            <w:pPr>
              <w:snapToGrid w:val="0"/>
              <w:spacing w:after="0" w:line="240" w:lineRule="auto"/>
              <w:rPr>
                <w:rFonts w:eastAsia="Times New Roman"/>
                <w:kern w:val="2"/>
                <w:sz w:val="18"/>
                <w:szCs w:val="18"/>
                <w:lang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582</w:t>
            </w:r>
          </w:p>
        </w:tc>
        <w:tc>
          <w:tcPr>
            <w:tcW w:w="956" w:type="dxa"/>
            <w:gridSpan w:val="3"/>
            <w:vAlign w:val="center"/>
          </w:tcPr>
          <w:p w:rsidR="00C84562" w:rsidRPr="00F6354C" w:rsidRDefault="00C84562" w:rsidP="00F6354C">
            <w:pPr>
              <w:snapToGrid w:val="0"/>
              <w:spacing w:after="0" w:line="240" w:lineRule="auto"/>
              <w:rPr>
                <w:rFonts w:eastAsia="Times New Roman"/>
                <w:kern w:val="2"/>
                <w:sz w:val="18"/>
                <w:szCs w:val="18"/>
                <w:lang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582</w:t>
            </w:r>
          </w:p>
        </w:tc>
        <w:tc>
          <w:tcPr>
            <w:tcW w:w="998" w:type="dxa"/>
            <w:gridSpan w:val="3"/>
            <w:vAlign w:val="center"/>
          </w:tcPr>
          <w:p w:rsidR="00C84562" w:rsidRPr="00F6354C" w:rsidRDefault="00C84562" w:rsidP="00F6354C">
            <w:pPr>
              <w:snapToGrid w:val="0"/>
              <w:spacing w:after="0" w:line="240" w:lineRule="auto"/>
              <w:rPr>
                <w:rFonts w:eastAsia="Times New Roman"/>
                <w:kern w:val="2"/>
                <w:sz w:val="18"/>
                <w:szCs w:val="18"/>
                <w:lang w:val="en-US"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60</w:t>
            </w:r>
            <w:r w:rsidRPr="00F6354C">
              <w:rPr>
                <w:rFonts w:eastAsia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998" w:type="dxa"/>
            <w:gridSpan w:val="3"/>
            <w:vAlign w:val="center"/>
          </w:tcPr>
          <w:p w:rsidR="00C84562" w:rsidRPr="00F6354C" w:rsidRDefault="00C84562" w:rsidP="00F6354C">
            <w:pPr>
              <w:snapToGrid w:val="0"/>
              <w:spacing w:after="0" w:line="240" w:lineRule="auto"/>
              <w:rPr>
                <w:rFonts w:eastAsia="Times New Roman"/>
                <w:kern w:val="2"/>
                <w:sz w:val="18"/>
                <w:szCs w:val="18"/>
                <w:lang w:val="en-US" w:eastAsia="ar-SA"/>
              </w:rPr>
            </w:pPr>
            <w:r w:rsidRPr="00F6354C">
              <w:rPr>
                <w:rFonts w:eastAsia="Times New Roman"/>
                <w:sz w:val="18"/>
                <w:szCs w:val="18"/>
                <w:lang w:eastAsia="ar-SA"/>
              </w:rPr>
              <w:t>6</w:t>
            </w:r>
            <w:r w:rsidRPr="00F6354C">
              <w:rPr>
                <w:rFonts w:eastAsia="Times New Roman"/>
                <w:sz w:val="18"/>
                <w:szCs w:val="18"/>
                <w:lang w:val="en-US" w:eastAsia="ar-SA"/>
              </w:rPr>
              <w:t>02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3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3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3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 xml:space="preserve">Количество детей, охваченных малозатратными формами организации отдыха, </w:t>
            </w:r>
            <w:r w:rsidRPr="00F6354C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lastRenderedPageBreak/>
              <w:t>оздоровления и занятости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2500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2700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2900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2900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</w:p>
          <w:p w:rsidR="00C84562" w:rsidRPr="00F6354C" w:rsidRDefault="00C84562" w:rsidP="00F6354C">
            <w:pPr>
              <w:pStyle w:val="Standard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2900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TableContents"/>
              <w:snapToGrid w:val="0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F6354C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Обеспеченность ЛДП</w:t>
            </w:r>
            <w:r w:rsidRPr="00F6354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педагогическими кадрами.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1"/>
          <w:wAfter w:w="38" w:type="dxa"/>
        </w:trPr>
        <w:tc>
          <w:tcPr>
            <w:tcW w:w="9849" w:type="dxa"/>
            <w:gridSpan w:val="22"/>
          </w:tcPr>
          <w:p w:rsidR="00C84562" w:rsidRPr="00F6354C" w:rsidRDefault="00C84562" w:rsidP="00F6354C">
            <w:pPr>
              <w:pStyle w:val="Standard"/>
              <w:tabs>
                <w:tab w:val="left" w:pos="1276"/>
              </w:tabs>
              <w:suppressAutoHyphens w:val="0"/>
              <w:rPr>
                <w:b/>
                <w:bCs/>
                <w:sz w:val="18"/>
                <w:szCs w:val="18"/>
              </w:rPr>
            </w:pPr>
            <w:r w:rsidRPr="00F6354C">
              <w:rPr>
                <w:b/>
                <w:bCs/>
                <w:sz w:val="18"/>
                <w:szCs w:val="18"/>
              </w:rPr>
              <w:t>Подпрограмма 5 «Обеспечение функций управления в сфере образования»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Standard"/>
              <w:tabs>
                <w:tab w:val="left" w:pos="1276"/>
              </w:tabs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jc w:val="both"/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jc w:val="both"/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>Доля педагогических работников, подтвердивших заявленную квалификационную категорию.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jc w:val="both"/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</w:rPr>
              <w:t>Д</w:t>
            </w:r>
            <w:r w:rsidRPr="00F6354C">
              <w:rPr>
                <w:sz w:val="18"/>
                <w:szCs w:val="18"/>
                <w:lang w:eastAsia="ar-SA" w:bidi="ar-SA"/>
              </w:rPr>
              <w:t>оля ОО, реализующих инновационные проекты различного (муниципального, областного, федерального, международного) уровня.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spacing w:after="0" w:line="240" w:lineRule="auto"/>
              <w:rPr>
                <w:sz w:val="18"/>
                <w:szCs w:val="18"/>
              </w:rPr>
            </w:pPr>
            <w:r w:rsidRPr="00F6354C">
              <w:rPr>
                <w:sz w:val="18"/>
                <w:szCs w:val="18"/>
              </w:rPr>
              <w:t>Доля участия педагогов города в традиционных мероприятиях, организованных и проводимых Комитетом по образованию.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ConsPlusNormal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в деятельности комитета по образованию, указанных в актах органов по надзору и контролю.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4562" w:rsidRPr="00F6354C" w:rsidTr="00F6354C">
        <w:trPr>
          <w:gridAfter w:val="1"/>
          <w:wAfter w:w="38" w:type="dxa"/>
        </w:trPr>
        <w:tc>
          <w:tcPr>
            <w:tcW w:w="9849" w:type="dxa"/>
            <w:gridSpan w:val="22"/>
          </w:tcPr>
          <w:p w:rsidR="00C84562" w:rsidRPr="00F6354C" w:rsidRDefault="00C84562" w:rsidP="00F6354C">
            <w:pPr>
              <w:pStyle w:val="Standard"/>
              <w:tabs>
                <w:tab w:val="left" w:pos="1276"/>
              </w:tabs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6354C">
              <w:rPr>
                <w:b/>
                <w:bCs/>
                <w:sz w:val="18"/>
                <w:szCs w:val="18"/>
              </w:rPr>
              <w:t>Подпрограмма 6 «Служебный специальный жилой фонд»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Standard"/>
              <w:tabs>
                <w:tab w:val="left" w:pos="1276"/>
              </w:tabs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Standard"/>
              <w:tabs>
                <w:tab w:val="left" w:pos="7655"/>
              </w:tabs>
              <w:rPr>
                <w:kern w:val="20"/>
                <w:sz w:val="18"/>
                <w:szCs w:val="18"/>
                <w:lang w:eastAsia="ar-SA" w:bidi="ar-SA"/>
              </w:rPr>
            </w:pPr>
            <w:r>
              <w:rPr>
                <w:kern w:val="20"/>
                <w:sz w:val="18"/>
                <w:szCs w:val="18"/>
                <w:lang w:eastAsia="ar-SA" w:bidi="ar-SA"/>
              </w:rPr>
              <w:t>78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rPr>
                <w:kern w:val="20"/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>Обеспечение молодых педагогов служебным жильем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ind w:firstLine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Standard"/>
              <w:tabs>
                <w:tab w:val="left" w:pos="7655"/>
              </w:tabs>
              <w:rPr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  <w:lang w:eastAsia="ar-SA" w:bidi="ar-SA"/>
              </w:rPr>
              <w:t>79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>Доля обеспеченности в педагогических кадрах в ОО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C84562" w:rsidRPr="00F6354C" w:rsidTr="00F6354C">
        <w:trPr>
          <w:gridAfter w:val="2"/>
          <w:wAfter w:w="44" w:type="dxa"/>
        </w:trPr>
        <w:tc>
          <w:tcPr>
            <w:tcW w:w="567" w:type="dxa"/>
          </w:tcPr>
          <w:p w:rsidR="00C84562" w:rsidRPr="00F6354C" w:rsidRDefault="00F6354C" w:rsidP="00F6354C">
            <w:pPr>
              <w:pStyle w:val="Standard"/>
              <w:tabs>
                <w:tab w:val="left" w:pos="7655"/>
              </w:tabs>
              <w:rPr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  <w:lang w:eastAsia="ar-SA" w:bidi="ar-SA"/>
              </w:rPr>
              <w:t>80</w:t>
            </w:r>
          </w:p>
        </w:tc>
        <w:tc>
          <w:tcPr>
            <w:tcW w:w="2835" w:type="dxa"/>
          </w:tcPr>
          <w:p w:rsidR="00C84562" w:rsidRPr="00F6354C" w:rsidRDefault="00C84562" w:rsidP="00F6354C">
            <w:pPr>
              <w:pStyle w:val="Standard"/>
              <w:tabs>
                <w:tab w:val="left" w:pos="7655"/>
              </w:tabs>
              <w:rPr>
                <w:sz w:val="18"/>
                <w:szCs w:val="18"/>
                <w:lang w:eastAsia="ar-SA" w:bidi="ar-SA"/>
              </w:rPr>
            </w:pPr>
            <w:r w:rsidRPr="00F6354C">
              <w:rPr>
                <w:sz w:val="18"/>
                <w:szCs w:val="18"/>
                <w:lang w:eastAsia="ar-SA" w:bidi="ar-SA"/>
              </w:rPr>
              <w:t>Привлечение молодых специалистов в ОО</w:t>
            </w:r>
          </w:p>
        </w:tc>
        <w:tc>
          <w:tcPr>
            <w:tcW w:w="550" w:type="dxa"/>
          </w:tcPr>
          <w:p w:rsidR="00C84562" w:rsidRPr="00F6354C" w:rsidRDefault="00C84562" w:rsidP="00F6354C">
            <w:pPr>
              <w:pStyle w:val="ConsPlusNormal"/>
              <w:ind w:firstLine="24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43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gridSpan w:val="3"/>
          </w:tcPr>
          <w:p w:rsidR="00C84562" w:rsidRPr="00F6354C" w:rsidRDefault="00C84562" w:rsidP="00F63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5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C84562" w:rsidRPr="00C84562" w:rsidRDefault="00C84562" w:rsidP="00C84562">
      <w:pPr>
        <w:pStyle w:val="Standard"/>
      </w:pPr>
    </w:p>
    <w:p w:rsidR="00A116B6" w:rsidRPr="004B233F" w:rsidRDefault="00A116B6" w:rsidP="00A116B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6B6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A116B6" w:rsidSect="00A116B6">
          <w:pgSz w:w="11906" w:h="16838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FD4104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>Приложение 4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4F3E87" w:rsidRDefault="00D578EB" w:rsidP="004F3E87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1 «Дошкольное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19"/>
        <w:gridCol w:w="1959"/>
        <w:gridCol w:w="27"/>
        <w:gridCol w:w="1557"/>
        <w:gridCol w:w="1948"/>
        <w:gridCol w:w="12"/>
        <w:gridCol w:w="1544"/>
        <w:gridCol w:w="26"/>
        <w:gridCol w:w="1204"/>
        <w:gridCol w:w="29"/>
        <w:gridCol w:w="1198"/>
      </w:tblGrid>
      <w:tr w:rsidR="005D367F" w:rsidRPr="005D367F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5D367F" w:rsidRPr="005D367F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5D367F" w:rsidRPr="005D367F" w:rsidTr="00E73E00">
        <w:trPr>
          <w:trHeight w:val="25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1 «ДОШКОЛЬНОЕ ОБРАЗОВАНИЕ»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1 041 482,31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805 385,26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236 097,05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7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211 286,60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167 856,40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43 430,20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8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345 178,91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260 832,36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84 346,55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168 377,40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125 565,50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42 811,90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158 319,70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125 565,50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32 754,20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158 319,70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125 565,50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32 754,20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общеобразовательных программ ДОО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718 505,10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593 862,50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124 642,60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146 745,10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114 316,10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32 429,00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138 218,90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103 218,90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35 000,00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144 513,70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125 442,50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19 071,20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144 513,70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125 442,50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19 071,20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144 513,70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125 442,50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19 071,20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36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2016-2019 годы, к подпрограмме № 1 «Дошкольное образование»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62 402,70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9 415,30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58 117,30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5129,90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4 285,40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ДОО к новому учебному году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50 971,46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853,96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50 117,50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3 151,50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2 852,00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7 798,46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554,46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7 244,00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20 021,50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20 021,50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ДОО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497,00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1 290,50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1 623,50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1 623,50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11 487,45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10 677,45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2 300,00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3 474,75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2 664,75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1 912,70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1 900,00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1 900,00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1 674,30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745,40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253,40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152 126,00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5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Капитальный ремонт детских садов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5D367F" w:rsidRPr="005D367F" w:rsidRDefault="005D367F" w:rsidP="005D367F">
      <w:pPr>
        <w:pStyle w:val="Standard"/>
      </w:pP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sectPr w:rsidR="00D578EB" w:rsidRPr="00FD4104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A116B6" w:rsidRPr="00FD4104" w:rsidRDefault="00A116B6" w:rsidP="00A116B6">
      <w:pPr>
        <w:pStyle w:val="Standard"/>
        <w:shd w:val="clear" w:color="auto" w:fill="FFFFFF" w:themeFill="background1"/>
        <w:ind w:left="6096"/>
        <w:rPr>
          <w:bCs/>
        </w:rPr>
      </w:pPr>
      <w:r>
        <w:rPr>
          <w:bCs/>
        </w:rPr>
        <w:lastRenderedPageBreak/>
        <w:t>Приложение 5</w:t>
      </w:r>
    </w:p>
    <w:p w:rsidR="00A116B6" w:rsidRPr="00FD4104" w:rsidRDefault="00A116B6" w:rsidP="00A116B6">
      <w:pPr>
        <w:pStyle w:val="Standard"/>
        <w:shd w:val="clear" w:color="auto" w:fill="FFFFFF" w:themeFill="background1"/>
        <w:ind w:left="6096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A116B6" w:rsidRPr="00FD4104" w:rsidRDefault="00A116B6" w:rsidP="00A116B6">
      <w:pPr>
        <w:pStyle w:val="Standard"/>
        <w:shd w:val="clear" w:color="auto" w:fill="FFFFFF" w:themeFill="background1"/>
        <w:ind w:left="6096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A116B6" w:rsidRDefault="00A116B6" w:rsidP="00A116B6">
      <w:pPr>
        <w:pStyle w:val="Standard"/>
        <w:shd w:val="clear" w:color="auto" w:fill="FFFFFF" w:themeFill="background1"/>
        <w:ind w:left="6096"/>
        <w:rPr>
          <w:bCs/>
        </w:rPr>
      </w:pPr>
      <w:r w:rsidRPr="00FD4104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A116B6" w:rsidRDefault="00A116B6" w:rsidP="00A116B6">
      <w:pPr>
        <w:pStyle w:val="Standard"/>
        <w:shd w:val="clear" w:color="auto" w:fill="FFFFFF" w:themeFill="background1"/>
        <w:ind w:left="10620" w:firstLine="708"/>
        <w:rPr>
          <w:bCs/>
        </w:rPr>
      </w:pPr>
    </w:p>
    <w:p w:rsidR="00A116B6" w:rsidRPr="004B233F" w:rsidRDefault="00A116B6" w:rsidP="00A116B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 результативности подпрограммы </w:t>
      </w:r>
    </w:p>
    <w:p w:rsidR="00A116B6" w:rsidRPr="007068D2" w:rsidRDefault="00A116B6" w:rsidP="00A116B6">
      <w:pPr>
        <w:pStyle w:val="Standard"/>
        <w:rPr>
          <w:sz w:val="16"/>
          <w:szCs w:val="16"/>
        </w:rPr>
      </w:pPr>
    </w:p>
    <w:p w:rsidR="00A116B6" w:rsidRPr="004B233F" w:rsidRDefault="00A116B6" w:rsidP="00A116B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подпрограммы </w:t>
      </w:r>
    </w:p>
    <w:p w:rsidR="00A116B6" w:rsidRPr="007068D2" w:rsidRDefault="00A116B6" w:rsidP="00A116B6">
      <w:pPr>
        <w:pStyle w:val="Standard"/>
        <w:rPr>
          <w:sz w:val="16"/>
          <w:szCs w:val="16"/>
        </w:rPr>
      </w:pPr>
    </w:p>
    <w:tbl>
      <w:tblPr>
        <w:tblW w:w="105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602"/>
        <w:gridCol w:w="1025"/>
        <w:gridCol w:w="992"/>
        <w:gridCol w:w="992"/>
        <w:gridCol w:w="992"/>
        <w:gridCol w:w="993"/>
        <w:gridCol w:w="1106"/>
        <w:gridCol w:w="1025"/>
      </w:tblGrid>
      <w:tr w:rsidR="005D367F" w:rsidRPr="005D367F" w:rsidTr="005D367F">
        <w:tc>
          <w:tcPr>
            <w:tcW w:w="568" w:type="dxa"/>
            <w:vMerge w:val="restart"/>
            <w:vAlign w:val="center"/>
          </w:tcPr>
          <w:p w:rsidR="005D367F" w:rsidRPr="005D367F" w:rsidRDefault="005D367F" w:rsidP="005D3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602" w:type="dxa"/>
            <w:vMerge w:val="restart"/>
            <w:vAlign w:val="center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Еед. изм.</w:t>
            </w:r>
          </w:p>
        </w:tc>
        <w:tc>
          <w:tcPr>
            <w:tcW w:w="7125" w:type="dxa"/>
            <w:gridSpan w:val="7"/>
            <w:vAlign w:val="center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5D367F" w:rsidRPr="005D367F" w:rsidTr="005D367F">
        <w:tc>
          <w:tcPr>
            <w:tcW w:w="568" w:type="dxa"/>
            <w:vMerge/>
            <w:vAlign w:val="center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Отчетный 2014 год (факт)</w:t>
            </w:r>
          </w:p>
        </w:tc>
        <w:tc>
          <w:tcPr>
            <w:tcW w:w="992" w:type="dxa"/>
            <w:vMerge w:val="restart"/>
            <w:vAlign w:val="center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Текущий 2015 год (оценка)</w:t>
            </w:r>
          </w:p>
        </w:tc>
        <w:tc>
          <w:tcPr>
            <w:tcW w:w="5108" w:type="dxa"/>
            <w:gridSpan w:val="5"/>
            <w:vAlign w:val="center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5D367F" w:rsidRPr="005D367F" w:rsidTr="005D367F">
        <w:tc>
          <w:tcPr>
            <w:tcW w:w="568" w:type="dxa"/>
            <w:vMerge/>
            <w:vAlign w:val="center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2016 год (прогноз)</w:t>
            </w:r>
          </w:p>
        </w:tc>
        <w:tc>
          <w:tcPr>
            <w:tcW w:w="992" w:type="dxa"/>
            <w:vAlign w:val="center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2017 год (прогноз)</w:t>
            </w:r>
          </w:p>
        </w:tc>
        <w:tc>
          <w:tcPr>
            <w:tcW w:w="993" w:type="dxa"/>
            <w:vAlign w:val="center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2018 год (прогноз)</w:t>
            </w:r>
          </w:p>
        </w:tc>
        <w:tc>
          <w:tcPr>
            <w:tcW w:w="1106" w:type="dxa"/>
            <w:vAlign w:val="center"/>
          </w:tcPr>
          <w:p w:rsidR="005D367F" w:rsidRPr="005D367F" w:rsidRDefault="005D367F" w:rsidP="005D3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67F" w:rsidRPr="005D367F" w:rsidRDefault="005D367F" w:rsidP="005D3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2019 год (прогноз)</w:t>
            </w:r>
          </w:p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5D367F" w:rsidRPr="005D367F" w:rsidRDefault="005D367F" w:rsidP="005D36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2020 год (прогноз)</w:t>
            </w:r>
          </w:p>
        </w:tc>
      </w:tr>
      <w:tr w:rsidR="005D367F" w:rsidRPr="005D367F" w:rsidTr="005D367F">
        <w:tc>
          <w:tcPr>
            <w:tcW w:w="568" w:type="dxa"/>
          </w:tcPr>
          <w:p w:rsidR="005D367F" w:rsidRPr="005D367F" w:rsidRDefault="005D367F" w:rsidP="005D36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0" w:type="dxa"/>
            <w:gridSpan w:val="8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Подпрограмма 1 «Дошкольное образование»</w:t>
            </w: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67F" w:rsidRPr="005D367F" w:rsidTr="005D367F">
        <w:tc>
          <w:tcPr>
            <w:tcW w:w="568" w:type="dxa"/>
          </w:tcPr>
          <w:p w:rsidR="005D367F" w:rsidRPr="005D367F" w:rsidRDefault="005D367F" w:rsidP="005D367F">
            <w:pPr>
              <w:pStyle w:val="ConsPlusNormal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 xml:space="preserve">Количество вновь созданных мест в ДОО </w:t>
            </w:r>
            <w:r w:rsidRPr="005D367F">
              <w:rPr>
                <w:rFonts w:ascii="Times New Roman" w:hAnsi="Times New Roman" w:cs="Times New Roman"/>
                <w:sz w:val="18"/>
                <w:szCs w:val="18"/>
                <w:lang w:eastAsia="ar-SA" w:bidi="ar-SA"/>
              </w:rPr>
              <w:t>города Зимы</w:t>
            </w:r>
            <w:r w:rsidRPr="005D367F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602" w:type="dxa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06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D367F" w:rsidRPr="005D367F" w:rsidTr="005D367F">
        <w:tc>
          <w:tcPr>
            <w:tcW w:w="568" w:type="dxa"/>
          </w:tcPr>
          <w:p w:rsidR="005D367F" w:rsidRPr="005D367F" w:rsidRDefault="005D367F" w:rsidP="005D367F">
            <w:pPr>
              <w:pStyle w:val="ConsPlusNormal"/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Охват детей в возрасте от 1,5 до 7 лет услугами дошкольного  образования</w:t>
            </w:r>
          </w:p>
        </w:tc>
        <w:tc>
          <w:tcPr>
            <w:tcW w:w="602" w:type="dxa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3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06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5D367F" w:rsidRPr="005D367F" w:rsidTr="005D367F">
        <w:tc>
          <w:tcPr>
            <w:tcW w:w="5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602" w:type="dxa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6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D367F" w:rsidRPr="005D367F" w:rsidTr="005D367F">
        <w:tc>
          <w:tcPr>
            <w:tcW w:w="5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367F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602" w:type="dxa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06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D367F" w:rsidRPr="005D367F" w:rsidTr="005D367F">
        <w:tc>
          <w:tcPr>
            <w:tcW w:w="5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602" w:type="dxa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6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D367F" w:rsidRPr="005D367F" w:rsidTr="005D367F">
        <w:tc>
          <w:tcPr>
            <w:tcW w:w="5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5D367F" w:rsidRPr="005D367F" w:rsidRDefault="005D367F" w:rsidP="005D367F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18"/>
                <w:szCs w:val="18"/>
              </w:rPr>
            </w:pPr>
            <w:r w:rsidRPr="005D367F">
              <w:rPr>
                <w:sz w:val="18"/>
                <w:szCs w:val="18"/>
              </w:rPr>
              <w:t>Доля ДОО, использующих современные развивающие, оздоровительные, информационно-коммуникационные технологии в образовательном процессе, в общем количестве ДОО</w:t>
            </w:r>
          </w:p>
        </w:tc>
        <w:tc>
          <w:tcPr>
            <w:tcW w:w="602" w:type="dxa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3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06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5D367F" w:rsidRPr="005D367F" w:rsidTr="005D367F">
        <w:tc>
          <w:tcPr>
            <w:tcW w:w="5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Обеспеченность ДОО педагогическими кадрами</w:t>
            </w:r>
          </w:p>
        </w:tc>
        <w:tc>
          <w:tcPr>
            <w:tcW w:w="602" w:type="dxa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3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6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D367F" w:rsidRPr="005D367F" w:rsidTr="005D367F">
        <w:tc>
          <w:tcPr>
            <w:tcW w:w="5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5D367F" w:rsidRPr="005D367F" w:rsidRDefault="005D367F" w:rsidP="005D367F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5D367F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602" w:type="dxa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6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D367F" w:rsidRPr="005D367F" w:rsidTr="005D367F">
        <w:tc>
          <w:tcPr>
            <w:tcW w:w="568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5D367F" w:rsidRPr="005D367F" w:rsidRDefault="005D367F" w:rsidP="005D36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367F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602" w:type="dxa"/>
          </w:tcPr>
          <w:p w:rsidR="005D367F" w:rsidRPr="005D367F" w:rsidRDefault="005D367F" w:rsidP="005D3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992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6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5" w:type="dxa"/>
          </w:tcPr>
          <w:p w:rsidR="005D367F" w:rsidRPr="005D367F" w:rsidRDefault="005D367F" w:rsidP="005D36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A116B6" w:rsidRPr="00A116B6" w:rsidRDefault="00A116B6" w:rsidP="00A116B6">
      <w:pPr>
        <w:rPr>
          <w:lang w:eastAsia="fa-IR" w:bidi="fa-IR"/>
        </w:rPr>
        <w:sectPr w:rsidR="00A116B6" w:rsidRPr="00A116B6" w:rsidSect="00A116B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8EB" w:rsidRPr="00FD4104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>Приложение 6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4F3E87" w:rsidRDefault="004F3E87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</w:p>
    <w:p w:rsidR="00D578EB" w:rsidRPr="005713A5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2 «Общее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06"/>
        <w:gridCol w:w="13"/>
        <w:gridCol w:w="1959"/>
        <w:gridCol w:w="1584"/>
        <w:gridCol w:w="1948"/>
        <w:gridCol w:w="1556"/>
        <w:gridCol w:w="1230"/>
        <w:gridCol w:w="1227"/>
      </w:tblGrid>
      <w:tr w:rsidR="008E2115" w:rsidRPr="008E2115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8E2115" w:rsidRPr="008E2115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8E2115" w:rsidRPr="008E2115" w:rsidTr="00E73E00">
        <w:trPr>
          <w:trHeight w:val="264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1 803 378,77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1 381 032,76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422 346,01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313 134,62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205 548,00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107 586,62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452 444,81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329 563,76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122 881,05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1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391 226,34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321 078,10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70 148,24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346 888,00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284 842,90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62 045,10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299 685,00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59 685,00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8E2115" w:rsidRPr="008E2115" w:rsidTr="00E73E00">
        <w:trPr>
          <w:trHeight w:val="150"/>
        </w:trPr>
        <w:tc>
          <w:tcPr>
            <w:tcW w:w="5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1 415 118,00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1 132 429,30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282 688,70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24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302 129,40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204 261,00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97 868,40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15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299 090,20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202 090,20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97 000,00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88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275 898,40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246 078,10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29 820,30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21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240 000,00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29 000,00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21"/>
        </w:trPr>
        <w:tc>
          <w:tcPr>
            <w:tcW w:w="56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240 000,00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29 000,00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1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Строительство, реконструкция и капитальный ремонт школ</w:t>
            </w:r>
          </w:p>
        </w:tc>
      </w:tr>
      <w:tr w:rsidR="008E2115" w:rsidRPr="008E2115" w:rsidTr="00E73E00">
        <w:trPr>
          <w:trHeight w:val="142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260 812,90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245 022,30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15 790,60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3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131 504,70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125 179,40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6 325,30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82 105,20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7 105,20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47 203,00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44 842,90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2 360,10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ОО к новому учебному году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83 222,33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3 430,66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79 791,67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7 309,50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6 083,00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13 741,31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2 204,16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11 537,15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22 171,52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22 171,52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ОО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1 205,60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1 523,00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2 761,22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2 761,22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2 958,62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2 808,12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  <w:r w:rsidR="008E2115"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  <w:r w:rsidR="008E2115"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5 803,00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23820" w:rsidRDefault="00923820" w:rsidP="005713A5">
      <w:pPr>
        <w:pStyle w:val="Standard"/>
        <w:shd w:val="clear" w:color="auto" w:fill="FFFFFF" w:themeFill="background1"/>
        <w:rPr>
          <w:sz w:val="16"/>
          <w:szCs w:val="16"/>
          <w:vertAlign w:val="superscript"/>
        </w:rPr>
      </w:pPr>
    </w:p>
    <w:p w:rsidR="007068D2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7068D2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068D2" w:rsidRPr="00C9450A" w:rsidRDefault="007068D2" w:rsidP="007068D2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7</w:t>
      </w:r>
    </w:p>
    <w:p w:rsidR="007068D2" w:rsidRPr="00C9450A" w:rsidRDefault="007068D2" w:rsidP="007068D2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7068D2" w:rsidRPr="00C9450A" w:rsidRDefault="007068D2" w:rsidP="007068D2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7068D2" w:rsidRDefault="007068D2" w:rsidP="007068D2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7068D2" w:rsidRPr="007068D2" w:rsidRDefault="007068D2" w:rsidP="007068D2">
      <w:pPr>
        <w:pStyle w:val="Standard"/>
        <w:shd w:val="clear" w:color="auto" w:fill="FFFFFF" w:themeFill="background1"/>
        <w:ind w:firstLine="708"/>
        <w:rPr>
          <w:bCs/>
          <w:sz w:val="16"/>
          <w:szCs w:val="16"/>
        </w:rPr>
      </w:pPr>
    </w:p>
    <w:p w:rsidR="007068D2" w:rsidRPr="004B233F" w:rsidRDefault="007068D2" w:rsidP="007068D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 результативности подпрограммы </w:t>
      </w:r>
    </w:p>
    <w:p w:rsidR="007068D2" w:rsidRPr="007068D2" w:rsidRDefault="007068D2" w:rsidP="007068D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2115" w:rsidRPr="008E2115" w:rsidRDefault="007068D2" w:rsidP="008E2115">
      <w:pPr>
        <w:pStyle w:val="ConsPlusNormal"/>
        <w:spacing w:line="276" w:lineRule="auto"/>
        <w:jc w:val="center"/>
      </w:pPr>
      <w:r w:rsidRPr="004B233F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подпрограммы </w:t>
      </w:r>
    </w:p>
    <w:tbl>
      <w:tblPr>
        <w:tblpPr w:leftFromText="180" w:rightFromText="180" w:vertAnchor="text" w:horzAnchor="margin" w:tblpXSpec="center" w:tblpY="21"/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046"/>
        <w:gridCol w:w="1505"/>
        <w:gridCol w:w="616"/>
        <w:gridCol w:w="20"/>
        <w:gridCol w:w="954"/>
        <w:gridCol w:w="992"/>
        <w:gridCol w:w="992"/>
        <w:gridCol w:w="992"/>
        <w:gridCol w:w="993"/>
        <w:gridCol w:w="992"/>
        <w:gridCol w:w="992"/>
      </w:tblGrid>
      <w:tr w:rsidR="008E2115" w:rsidRPr="008E2115" w:rsidTr="008E2115">
        <w:tc>
          <w:tcPr>
            <w:tcW w:w="534" w:type="dxa"/>
            <w:vMerge w:val="restart"/>
            <w:vAlign w:val="center"/>
          </w:tcPr>
          <w:p w:rsidR="008E2115" w:rsidRPr="008E2115" w:rsidRDefault="008E2115" w:rsidP="008E2115">
            <w:pPr>
              <w:pStyle w:val="ConsPlusNormal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616" w:type="dxa"/>
            <w:vMerge w:val="restart"/>
            <w:vAlign w:val="center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Еед. изм.</w:t>
            </w:r>
          </w:p>
        </w:tc>
        <w:tc>
          <w:tcPr>
            <w:tcW w:w="6927" w:type="dxa"/>
            <w:gridSpan w:val="8"/>
            <w:vAlign w:val="center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8E2115" w:rsidRPr="008E2115" w:rsidTr="008E2115">
        <w:tc>
          <w:tcPr>
            <w:tcW w:w="534" w:type="dxa"/>
            <w:vMerge/>
            <w:vAlign w:val="center"/>
          </w:tcPr>
          <w:p w:rsidR="008E2115" w:rsidRPr="008E2115" w:rsidRDefault="008E2115" w:rsidP="008E2115">
            <w:pPr>
              <w:pStyle w:val="ConsPlusNormal"/>
              <w:ind w:left="10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vAlign w:val="center"/>
          </w:tcPr>
          <w:p w:rsidR="008E2115" w:rsidRPr="008E2115" w:rsidRDefault="008E2115" w:rsidP="008E2115">
            <w:pPr>
              <w:pStyle w:val="ConsPlusNormal"/>
              <w:ind w:left="-24" w:right="-8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Отчетный 2014 год (факт)</w:t>
            </w:r>
          </w:p>
        </w:tc>
        <w:tc>
          <w:tcPr>
            <w:tcW w:w="992" w:type="dxa"/>
            <w:vMerge w:val="restart"/>
            <w:vAlign w:val="center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Текущий 2015 год (оценка)</w:t>
            </w:r>
          </w:p>
        </w:tc>
        <w:tc>
          <w:tcPr>
            <w:tcW w:w="4961" w:type="dxa"/>
            <w:gridSpan w:val="5"/>
            <w:vAlign w:val="center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8E2115" w:rsidRPr="008E2115" w:rsidTr="008E2115">
        <w:tc>
          <w:tcPr>
            <w:tcW w:w="534" w:type="dxa"/>
            <w:vMerge/>
            <w:vAlign w:val="center"/>
          </w:tcPr>
          <w:p w:rsidR="008E2115" w:rsidRPr="008E2115" w:rsidRDefault="008E2115" w:rsidP="008E2115">
            <w:pPr>
              <w:pStyle w:val="ConsPlusNormal"/>
              <w:ind w:left="10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vAlign w:val="center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2016 год (прогноз)</w:t>
            </w:r>
          </w:p>
        </w:tc>
        <w:tc>
          <w:tcPr>
            <w:tcW w:w="992" w:type="dxa"/>
            <w:vAlign w:val="center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2017 год (прогноз)</w:t>
            </w:r>
          </w:p>
        </w:tc>
        <w:tc>
          <w:tcPr>
            <w:tcW w:w="993" w:type="dxa"/>
            <w:vAlign w:val="center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2018 год (прогноз)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2019 год (прогноз)</w:t>
            </w:r>
          </w:p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2020 год (прогноз)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pStyle w:val="ConsPlusNormal"/>
              <w:ind w:left="108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8" w:type="dxa"/>
            <w:gridSpan w:val="10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Подпрограмма 2 «Общее образование»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pStyle w:val="ConsPlusNormal"/>
              <w:numPr>
                <w:ilvl w:val="0"/>
                <w:numId w:val="10"/>
              </w:numPr>
              <w:ind w:left="3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Д</w:t>
            </w:r>
            <w:r w:rsidRPr="008E21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оля выпускников ОО,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17" w:hanging="283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pStyle w:val="ConsPlusNormal"/>
              <w:numPr>
                <w:ilvl w:val="0"/>
                <w:numId w:val="10"/>
              </w:numPr>
              <w:ind w:left="3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Успеваемость учащихся ОО с дневным обучением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pStyle w:val="ConsPlusNormal"/>
              <w:numPr>
                <w:ilvl w:val="0"/>
                <w:numId w:val="10"/>
              </w:numPr>
              <w:ind w:left="3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tabs>
                <w:tab w:val="left" w:pos="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17" w:hanging="283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pStyle w:val="ConsPlusNormal"/>
              <w:numPr>
                <w:ilvl w:val="0"/>
                <w:numId w:val="10"/>
              </w:numPr>
              <w:ind w:left="3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pStyle w:val="ConsPlusNormal"/>
              <w:numPr>
                <w:ilvl w:val="0"/>
                <w:numId w:val="10"/>
              </w:numPr>
              <w:ind w:left="3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ОО со сформированными учебными и общепользовательски-ми ИКТ-компетенциями  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pStyle w:val="ConsPlusNormal"/>
              <w:numPr>
                <w:ilvl w:val="0"/>
                <w:numId w:val="10"/>
              </w:numPr>
              <w:ind w:left="3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Доля </w:t>
            </w: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pStyle w:val="ConsPlusNormal"/>
              <w:numPr>
                <w:ilvl w:val="0"/>
                <w:numId w:val="10"/>
              </w:numPr>
              <w:ind w:left="3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8E2115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pStyle w:val="ConsPlusNormal"/>
              <w:numPr>
                <w:ilvl w:val="0"/>
                <w:numId w:val="10"/>
              </w:numPr>
              <w:ind w:left="3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8E2115">
              <w:rPr>
                <w:sz w:val="18"/>
                <w:szCs w:val="18"/>
              </w:rPr>
              <w:t>Доля лицензированных медицинских кабинетов в ОО.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pStyle w:val="ConsPlusNormal"/>
              <w:numPr>
                <w:ilvl w:val="0"/>
                <w:numId w:val="10"/>
              </w:numPr>
              <w:ind w:left="3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18"/>
                <w:szCs w:val="18"/>
              </w:rPr>
            </w:pPr>
            <w:r w:rsidRPr="008E2115">
              <w:rPr>
                <w:sz w:val="18"/>
                <w:szCs w:val="18"/>
              </w:rPr>
              <w:t>Доля ОО, реализующих вариативные общеобразовательные программы углубленного и профильного обучения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8E2115" w:rsidRPr="008E2115" w:rsidTr="008E2115">
        <w:tc>
          <w:tcPr>
            <w:tcW w:w="534" w:type="dxa"/>
          </w:tcPr>
          <w:p w:rsidR="008E2115" w:rsidRPr="008E2115" w:rsidRDefault="008E2115" w:rsidP="008E2115">
            <w:pPr>
              <w:pStyle w:val="ConsPlusNormal"/>
              <w:numPr>
                <w:ilvl w:val="0"/>
                <w:numId w:val="10"/>
              </w:numPr>
              <w:ind w:left="3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Обеспеченность ОО педагогическими кадрами</w:t>
            </w:r>
          </w:p>
        </w:tc>
        <w:tc>
          <w:tcPr>
            <w:tcW w:w="636" w:type="dxa"/>
            <w:gridSpan w:val="2"/>
          </w:tcPr>
          <w:p w:rsidR="008E2115" w:rsidRPr="008E2115" w:rsidRDefault="008E2115" w:rsidP="008E2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3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92" w:type="dxa"/>
          </w:tcPr>
          <w:p w:rsidR="008E2115" w:rsidRPr="008E2115" w:rsidRDefault="008E2115" w:rsidP="008E21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115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</w:tr>
    </w:tbl>
    <w:p w:rsidR="008E2115" w:rsidRDefault="008E2115" w:rsidP="008E2115">
      <w:pPr>
        <w:pStyle w:val="Standard"/>
        <w:shd w:val="clear" w:color="auto" w:fill="FFFFFF" w:themeFill="background1"/>
        <w:rPr>
          <w:bCs/>
        </w:rPr>
        <w:sectPr w:rsidR="008E2115" w:rsidSect="007068D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7068D2">
        <w:rPr>
          <w:bCs/>
        </w:rPr>
        <w:t xml:space="preserve"> 8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4D2516" w:rsidRPr="004A18A7" w:rsidRDefault="004D2516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78EB" w:rsidRPr="008A5723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23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8A5723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</w:p>
    <w:p w:rsidR="00D578EB" w:rsidRPr="005713A5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23">
        <w:rPr>
          <w:rFonts w:ascii="Times New Roman" w:hAnsi="Times New Roman" w:cs="Times New Roman"/>
          <w:sz w:val="24"/>
          <w:szCs w:val="24"/>
        </w:rPr>
        <w:t>Система мероприятий подпрограммы 3 «Дополнительное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790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227"/>
      </w:tblGrid>
      <w:tr w:rsidR="001547E7" w:rsidRPr="001547E7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1547E7" w:rsidRPr="001547E7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1547E7" w:rsidRPr="001547E7" w:rsidTr="00E73E00">
        <w:trPr>
          <w:trHeight w:val="299"/>
        </w:trPr>
        <w:tc>
          <w:tcPr>
            <w:tcW w:w="76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188 648,69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188 648,69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39 953,70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35 336,51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38 034,48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38 034,48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37 662,00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37 662,00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37 662,00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37 662,00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1547E7" w:rsidRPr="001547E7" w:rsidTr="00E73E00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160 854,60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160 854,60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32 938,60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31 972,00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31 972,00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31 972,00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31 972,00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31 972,00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31 972,00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4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учреждений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3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12 419,15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12 419,15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482,50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1 166,97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3 769,68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3 769,68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2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3 500,00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2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3 500,00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6 046,74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6 046,74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1 520,74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1 455,00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1 455,00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1 400,00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1 400,00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2 598,20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2 598,20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91,60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508,80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697,80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4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 педагогов дополнительного образования детей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45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расходы, связанные с проведением мероприятий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547E7" w:rsidRPr="001547E7" w:rsidRDefault="001547E7" w:rsidP="001547E7">
      <w:pPr>
        <w:pStyle w:val="Standard"/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1547E7" w:rsidRDefault="001547E7" w:rsidP="001547E7">
      <w:pPr>
        <w:pStyle w:val="Standard"/>
        <w:shd w:val="clear" w:color="auto" w:fill="FFFFFF" w:themeFill="background1"/>
        <w:rPr>
          <w:bCs/>
        </w:rPr>
        <w:sectPr w:rsidR="001547E7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9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A90842" w:rsidRDefault="00A90842" w:rsidP="00014F6E">
      <w:pPr>
        <w:pStyle w:val="ConsPlusNormal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4F6E" w:rsidRPr="004B233F" w:rsidRDefault="00014F6E" w:rsidP="00014F6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результативности подпрограммы</w:t>
      </w:r>
    </w:p>
    <w:p w:rsidR="00014F6E" w:rsidRPr="00014F6E" w:rsidRDefault="00014F6E" w:rsidP="00014F6E">
      <w:pPr>
        <w:pStyle w:val="Standard"/>
        <w:jc w:val="center"/>
        <w:rPr>
          <w:vertAlign w:val="subscript"/>
        </w:rPr>
      </w:pPr>
    </w:p>
    <w:p w:rsidR="00014F6E" w:rsidRDefault="00014F6E" w:rsidP="00014F6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Планируемые целевые показатели подпрограммы</w:t>
      </w:r>
    </w:p>
    <w:tbl>
      <w:tblPr>
        <w:tblW w:w="1053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2413"/>
        <w:gridCol w:w="709"/>
        <w:gridCol w:w="992"/>
        <w:gridCol w:w="992"/>
        <w:gridCol w:w="958"/>
        <w:gridCol w:w="1011"/>
        <w:gridCol w:w="992"/>
        <w:gridCol w:w="992"/>
        <w:gridCol w:w="992"/>
      </w:tblGrid>
      <w:tr w:rsidR="001547E7" w:rsidRPr="001547E7" w:rsidTr="001547E7">
        <w:trPr>
          <w:jc w:val="center"/>
        </w:trPr>
        <w:tc>
          <w:tcPr>
            <w:tcW w:w="486" w:type="dxa"/>
            <w:vMerge w:val="restart"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3" w:type="dxa"/>
            <w:vMerge w:val="restart"/>
            <w:vAlign w:val="center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Еед. изм.</w:t>
            </w:r>
          </w:p>
        </w:tc>
        <w:tc>
          <w:tcPr>
            <w:tcW w:w="6929" w:type="dxa"/>
            <w:gridSpan w:val="7"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1547E7" w:rsidRPr="001547E7" w:rsidTr="001547E7">
        <w:trPr>
          <w:jc w:val="center"/>
        </w:trPr>
        <w:tc>
          <w:tcPr>
            <w:tcW w:w="486" w:type="dxa"/>
            <w:vMerge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r w:rsidRPr="00154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2014</w:t>
            </w: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 xml:space="preserve"> год (факт)</w:t>
            </w:r>
          </w:p>
        </w:tc>
        <w:tc>
          <w:tcPr>
            <w:tcW w:w="992" w:type="dxa"/>
            <w:vMerge w:val="restart"/>
            <w:vAlign w:val="center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Текущий 2015 год (оценка)</w:t>
            </w:r>
          </w:p>
        </w:tc>
        <w:tc>
          <w:tcPr>
            <w:tcW w:w="4945" w:type="dxa"/>
            <w:gridSpan w:val="5"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1547E7" w:rsidRPr="001547E7" w:rsidTr="001547E7">
        <w:trPr>
          <w:jc w:val="center"/>
        </w:trPr>
        <w:tc>
          <w:tcPr>
            <w:tcW w:w="486" w:type="dxa"/>
            <w:vMerge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2016 год (прогноз)</w:t>
            </w:r>
          </w:p>
        </w:tc>
        <w:tc>
          <w:tcPr>
            <w:tcW w:w="1011" w:type="dxa"/>
            <w:vAlign w:val="center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2017 год (прогноз)</w:t>
            </w:r>
          </w:p>
        </w:tc>
        <w:tc>
          <w:tcPr>
            <w:tcW w:w="992" w:type="dxa"/>
            <w:vAlign w:val="center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2018 год (прогноз)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2019 год (прогноз)</w:t>
            </w:r>
          </w:p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2020 год (прогноз)</w:t>
            </w:r>
          </w:p>
        </w:tc>
      </w:tr>
      <w:tr w:rsidR="001547E7" w:rsidRPr="001547E7" w:rsidTr="001547E7">
        <w:trPr>
          <w:jc w:val="center"/>
        </w:trPr>
        <w:tc>
          <w:tcPr>
            <w:tcW w:w="486" w:type="dxa"/>
          </w:tcPr>
          <w:p w:rsidR="001547E7" w:rsidRPr="001547E7" w:rsidRDefault="001547E7" w:rsidP="001547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9" w:type="dxa"/>
            <w:gridSpan w:val="8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Подпрограмма 3 «Дополнительное образование»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7E7" w:rsidRPr="001547E7" w:rsidTr="001547E7">
        <w:trPr>
          <w:jc w:val="center"/>
        </w:trPr>
        <w:tc>
          <w:tcPr>
            <w:tcW w:w="486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13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 xml:space="preserve">Доля детей и подростков, </w:t>
            </w:r>
            <w:r w:rsidRPr="001547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ar-SA" w:bidi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709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58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11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1547E7" w:rsidRPr="001547E7" w:rsidTr="001547E7">
        <w:trPr>
          <w:jc w:val="center"/>
        </w:trPr>
        <w:tc>
          <w:tcPr>
            <w:tcW w:w="486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413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709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</w:p>
        </w:tc>
        <w:tc>
          <w:tcPr>
            <w:tcW w:w="958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3430</w:t>
            </w:r>
          </w:p>
        </w:tc>
        <w:tc>
          <w:tcPr>
            <w:tcW w:w="1011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3720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1547E7" w:rsidRPr="001547E7" w:rsidTr="001547E7">
        <w:trPr>
          <w:jc w:val="center"/>
        </w:trPr>
        <w:tc>
          <w:tcPr>
            <w:tcW w:w="486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13" w:type="dxa"/>
          </w:tcPr>
          <w:p w:rsidR="001547E7" w:rsidRPr="001547E7" w:rsidRDefault="001547E7" w:rsidP="001547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709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1385</w:t>
            </w:r>
          </w:p>
        </w:tc>
        <w:tc>
          <w:tcPr>
            <w:tcW w:w="958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1425</w:t>
            </w:r>
          </w:p>
        </w:tc>
        <w:tc>
          <w:tcPr>
            <w:tcW w:w="1011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1547E7" w:rsidRPr="001547E7" w:rsidTr="001547E7">
        <w:trPr>
          <w:jc w:val="center"/>
        </w:trPr>
        <w:tc>
          <w:tcPr>
            <w:tcW w:w="486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413" w:type="dxa"/>
          </w:tcPr>
          <w:p w:rsidR="001547E7" w:rsidRPr="001547E7" w:rsidRDefault="001547E7" w:rsidP="001547E7">
            <w:pPr>
              <w:pStyle w:val="TableContents"/>
              <w:snapToGrid w:val="0"/>
              <w:jc w:val="both"/>
              <w:rPr>
                <w:rFonts w:eastAsia="Times New Roman"/>
                <w:bCs/>
                <w:sz w:val="18"/>
                <w:szCs w:val="18"/>
                <w:lang w:eastAsia="ar-SA" w:bidi="ar-SA"/>
              </w:rPr>
            </w:pPr>
            <w:r w:rsidRPr="001547E7">
              <w:rPr>
                <w:rFonts w:eastAsia="Times New Roman"/>
                <w:bCs/>
                <w:sz w:val="18"/>
                <w:szCs w:val="18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709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1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547E7" w:rsidRPr="001547E7" w:rsidTr="001547E7">
        <w:trPr>
          <w:jc w:val="center"/>
        </w:trPr>
        <w:tc>
          <w:tcPr>
            <w:tcW w:w="486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7E7" w:rsidRPr="001547E7" w:rsidRDefault="001547E7" w:rsidP="001547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3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709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1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547E7" w:rsidRPr="001547E7" w:rsidTr="001547E7">
        <w:trPr>
          <w:jc w:val="center"/>
        </w:trPr>
        <w:tc>
          <w:tcPr>
            <w:tcW w:w="486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7E7" w:rsidRPr="001547E7" w:rsidRDefault="001547E7" w:rsidP="001547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3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547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Обеспеченность  </w:t>
            </w:r>
            <w:r w:rsidRPr="001547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учреждений ДОД</w:t>
            </w:r>
            <w:r w:rsidRPr="001547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педагогическими кадрами</w:t>
            </w:r>
          </w:p>
        </w:tc>
        <w:tc>
          <w:tcPr>
            <w:tcW w:w="709" w:type="dxa"/>
          </w:tcPr>
          <w:p w:rsidR="001547E7" w:rsidRPr="001547E7" w:rsidRDefault="001547E7" w:rsidP="001547E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1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547E7" w:rsidRPr="001547E7" w:rsidRDefault="001547E7" w:rsidP="001547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7E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1547E7" w:rsidRPr="001547E7" w:rsidRDefault="001547E7" w:rsidP="001547E7">
      <w:pPr>
        <w:pStyle w:val="Standard"/>
      </w:pPr>
    </w:p>
    <w:p w:rsidR="00014F6E" w:rsidRPr="00014F6E" w:rsidRDefault="00014F6E" w:rsidP="00014F6E">
      <w:pPr>
        <w:pStyle w:val="Standard"/>
        <w:jc w:val="center"/>
        <w:rPr>
          <w:sz w:val="16"/>
          <w:szCs w:val="16"/>
        </w:rPr>
      </w:pPr>
    </w:p>
    <w:p w:rsidR="00014F6E" w:rsidRPr="008A5723" w:rsidRDefault="00014F6E" w:rsidP="00014F6E">
      <w:pPr>
        <w:shd w:val="clear" w:color="auto" w:fill="FFFFFF" w:themeFill="background1"/>
        <w:spacing w:after="0"/>
        <w:ind w:firstLine="6237"/>
        <w:rPr>
          <w:rFonts w:ascii="Times New Roman" w:hAnsi="Times New Roman" w:cs="Times New Roman"/>
        </w:rPr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014F6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14F6E">
        <w:rPr>
          <w:bCs/>
        </w:rPr>
        <w:t xml:space="preserve"> 10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A90842" w:rsidRDefault="00A9084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A90842" w:rsidRDefault="00A9084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D578EB" w:rsidRPr="008A5723" w:rsidRDefault="00D578EB" w:rsidP="005713A5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D578EB" w:rsidRPr="00687B4D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4D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687B4D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 </w:t>
      </w:r>
    </w:p>
    <w:p w:rsidR="00D578EB" w:rsidRPr="00687B4D" w:rsidRDefault="00D578EB" w:rsidP="005713A5">
      <w:pPr>
        <w:pStyle w:val="TableContents"/>
        <w:shd w:val="clear" w:color="auto" w:fill="FFFFFF" w:themeFill="background1"/>
        <w:jc w:val="center"/>
      </w:pPr>
    </w:p>
    <w:p w:rsidR="00D578EB" w:rsidRDefault="00D578EB" w:rsidP="005713A5">
      <w:pPr>
        <w:pStyle w:val="TableContents"/>
        <w:shd w:val="clear" w:color="auto" w:fill="FFFFFF" w:themeFill="background1"/>
        <w:jc w:val="center"/>
      </w:pPr>
      <w:r w:rsidRPr="00687B4D">
        <w:t>Система мероприятий подпрограммы 4 «Отдых, оздоровление и занятость детей в период летних каникул».</w:t>
      </w:r>
    </w:p>
    <w:p w:rsidR="00C53704" w:rsidRDefault="00C53704" w:rsidP="005713A5">
      <w:pPr>
        <w:pStyle w:val="TableContents"/>
        <w:shd w:val="clear" w:color="auto" w:fill="FFFFFF" w:themeFill="background1"/>
        <w:jc w:val="center"/>
      </w:pP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790"/>
        <w:gridCol w:w="33"/>
        <w:gridCol w:w="1406"/>
        <w:gridCol w:w="13"/>
        <w:gridCol w:w="1959"/>
        <w:gridCol w:w="1584"/>
        <w:gridCol w:w="1948"/>
        <w:gridCol w:w="28"/>
        <w:gridCol w:w="1528"/>
        <w:gridCol w:w="26"/>
        <w:gridCol w:w="16"/>
        <w:gridCol w:w="9"/>
        <w:gridCol w:w="22"/>
        <w:gridCol w:w="1157"/>
        <w:gridCol w:w="29"/>
        <w:gridCol w:w="30"/>
        <w:gridCol w:w="1168"/>
      </w:tblGrid>
      <w:tr w:rsidR="00C53704" w:rsidRPr="00C53704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</w:p>
        </w:tc>
        <w:tc>
          <w:tcPr>
            <w:tcW w:w="4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C53704" w:rsidRPr="00C53704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C53704" w:rsidRPr="00C53704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0827A5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20418,84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0827A5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5406,40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0827A5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15012,44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6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3 570,72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2 582,32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42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3 820,62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2 716,12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73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9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9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1 999,70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C53704" w:rsidRPr="00C53704" w:rsidTr="00E73E00">
        <w:trPr>
          <w:trHeight w:val="14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3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59,80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Питание детей в ЛДП</w:t>
            </w:r>
          </w:p>
        </w:tc>
      </w:tr>
      <w:tr w:rsidR="00C53704" w:rsidRPr="00C53704" w:rsidTr="00E73E00">
        <w:trPr>
          <w:trHeight w:val="153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6 368,80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5 406,40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71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1 166,80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178,40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4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C53704" w:rsidRPr="00C53704" w:rsidTr="00E73E00">
        <w:trPr>
          <w:trHeight w:val="161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безопасности детей при проведении городских мероприятий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4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269,22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269,22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6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282,42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53704" w:rsidRDefault="00C53704" w:rsidP="00C53704">
      <w:pPr>
        <w:pStyle w:val="TableContents"/>
        <w:shd w:val="clear" w:color="auto" w:fill="FFFFFF" w:themeFill="background1"/>
      </w:pPr>
    </w:p>
    <w:p w:rsidR="0022279B" w:rsidRPr="00687B4D" w:rsidRDefault="0022279B" w:rsidP="005713A5">
      <w:pPr>
        <w:pStyle w:val="TableContents"/>
        <w:shd w:val="clear" w:color="auto" w:fill="FFFFFF" w:themeFill="background1"/>
        <w:jc w:val="center"/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14F6E" w:rsidRPr="00C9450A" w:rsidRDefault="00014F6E" w:rsidP="00014F6E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11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014F6E" w:rsidRDefault="00014F6E" w:rsidP="00014F6E">
      <w:pPr>
        <w:pStyle w:val="Standard"/>
        <w:shd w:val="clear" w:color="auto" w:fill="FFFFFF" w:themeFill="background1"/>
        <w:ind w:firstLine="6379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014F6E" w:rsidRDefault="00014F6E" w:rsidP="00014F6E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4F6E" w:rsidRPr="004B233F" w:rsidRDefault="00014F6E" w:rsidP="00014F6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3F">
        <w:rPr>
          <w:rFonts w:ascii="Times New Roman" w:eastAsia="Calibri" w:hAnsi="Times New Roman" w:cs="Times New Roman"/>
          <w:b/>
          <w:bCs/>
          <w:sz w:val="24"/>
          <w:szCs w:val="24"/>
        </w:rPr>
        <w:t>Раздел 7.</w:t>
      </w:r>
      <w:r w:rsidRPr="004B233F">
        <w:rPr>
          <w:b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 результативности подпрограммы </w:t>
      </w:r>
    </w:p>
    <w:p w:rsidR="00014F6E" w:rsidRPr="00014F6E" w:rsidRDefault="00014F6E" w:rsidP="00014F6E">
      <w:pPr>
        <w:pStyle w:val="Standard"/>
        <w:tabs>
          <w:tab w:val="left" w:pos="1276"/>
        </w:tabs>
        <w:suppressAutoHyphens w:val="0"/>
        <w:jc w:val="center"/>
        <w:rPr>
          <w:b/>
          <w:bCs/>
          <w:sz w:val="16"/>
          <w:szCs w:val="16"/>
        </w:rPr>
      </w:pPr>
    </w:p>
    <w:p w:rsidR="00014F6E" w:rsidRDefault="00014F6E" w:rsidP="00014F6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подпрограммы </w:t>
      </w: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2119"/>
        <w:gridCol w:w="80"/>
        <w:gridCol w:w="624"/>
        <w:gridCol w:w="1098"/>
        <w:gridCol w:w="1106"/>
        <w:gridCol w:w="1148"/>
        <w:gridCol w:w="1148"/>
        <w:gridCol w:w="1153"/>
        <w:gridCol w:w="1148"/>
      </w:tblGrid>
      <w:tr w:rsidR="00C53704" w:rsidRPr="004B233F" w:rsidTr="00E73E00">
        <w:trPr>
          <w:jc w:val="center"/>
        </w:trPr>
        <w:tc>
          <w:tcPr>
            <w:tcW w:w="548" w:type="dxa"/>
            <w:vMerge w:val="restart"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19" w:type="dxa"/>
            <w:vMerge w:val="restart"/>
            <w:vAlign w:val="center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4" w:type="dxa"/>
            <w:gridSpan w:val="2"/>
            <w:vMerge w:val="restart"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Еед. изм.</w:t>
            </w:r>
          </w:p>
        </w:tc>
        <w:tc>
          <w:tcPr>
            <w:tcW w:w="6801" w:type="dxa"/>
            <w:gridSpan w:val="6"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C53704" w:rsidRPr="004B233F" w:rsidTr="00E73E00">
        <w:trPr>
          <w:jc w:val="center"/>
        </w:trPr>
        <w:tc>
          <w:tcPr>
            <w:tcW w:w="548" w:type="dxa"/>
            <w:vMerge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C53704" w:rsidRPr="00014F6E" w:rsidRDefault="00C53704" w:rsidP="00E73E00">
            <w:pPr>
              <w:pStyle w:val="ConsPlusNormal"/>
              <w:ind w:left="-24" w:right="-82"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Отчетный</w:t>
            </w:r>
            <w:r w:rsidRPr="00014F6E">
              <w:rPr>
                <w:rFonts w:ascii="Times New Roman" w:hAnsi="Times New Roman" w:cs="Times New Roman"/>
                <w:lang w:val="en-US"/>
              </w:rPr>
              <w:t xml:space="preserve"> 2014</w:t>
            </w:r>
            <w:r w:rsidRPr="00014F6E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1106" w:type="dxa"/>
            <w:vMerge w:val="restart"/>
            <w:vAlign w:val="center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Текущий 2015 год (оценка)</w:t>
            </w:r>
          </w:p>
        </w:tc>
        <w:tc>
          <w:tcPr>
            <w:tcW w:w="4597" w:type="dxa"/>
            <w:gridSpan w:val="4"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C53704" w:rsidRPr="004B233F" w:rsidTr="00E73E00">
        <w:trPr>
          <w:jc w:val="center"/>
        </w:trPr>
        <w:tc>
          <w:tcPr>
            <w:tcW w:w="548" w:type="dxa"/>
            <w:vMerge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vAlign w:val="center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2016 год (прогноз)</w:t>
            </w:r>
          </w:p>
        </w:tc>
        <w:tc>
          <w:tcPr>
            <w:tcW w:w="1148" w:type="dxa"/>
            <w:vAlign w:val="center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2017 год (прогноз)</w:t>
            </w:r>
          </w:p>
        </w:tc>
        <w:tc>
          <w:tcPr>
            <w:tcW w:w="1153" w:type="dxa"/>
            <w:vAlign w:val="center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2018 год (прогноз)</w:t>
            </w:r>
          </w:p>
        </w:tc>
        <w:tc>
          <w:tcPr>
            <w:tcW w:w="114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2019 год (прогноз)</w:t>
            </w:r>
          </w:p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704" w:rsidRPr="004B233F" w:rsidTr="00E73E00">
        <w:trPr>
          <w:jc w:val="center"/>
        </w:trPr>
        <w:tc>
          <w:tcPr>
            <w:tcW w:w="548" w:type="dxa"/>
          </w:tcPr>
          <w:p w:rsidR="00C53704" w:rsidRPr="00014F6E" w:rsidRDefault="00C53704" w:rsidP="00E73E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4" w:type="dxa"/>
            <w:gridSpan w:val="9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 xml:space="preserve">Подпрограмма 5 «Отдых, оздоровление и занятость детей в период летних каникул». </w:t>
            </w:r>
          </w:p>
        </w:tc>
      </w:tr>
      <w:tr w:rsidR="00C53704" w:rsidRPr="004B233F" w:rsidTr="00E73E00">
        <w:trPr>
          <w:jc w:val="center"/>
        </w:trPr>
        <w:tc>
          <w:tcPr>
            <w:tcW w:w="548" w:type="dxa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99" w:type="dxa"/>
            <w:gridSpan w:val="2"/>
          </w:tcPr>
          <w:p w:rsidR="00C53704" w:rsidRPr="00014F6E" w:rsidRDefault="00C53704" w:rsidP="00E73E0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624" w:type="dxa"/>
            <w:vAlign w:val="center"/>
          </w:tcPr>
          <w:p w:rsidR="00C53704" w:rsidRPr="00014F6E" w:rsidRDefault="00C53704" w:rsidP="00E73E0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098" w:type="dxa"/>
            <w:vAlign w:val="center"/>
          </w:tcPr>
          <w:p w:rsidR="00C53704" w:rsidRPr="00014F6E" w:rsidRDefault="00C53704" w:rsidP="00E73E0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1106" w:type="dxa"/>
            <w:vAlign w:val="center"/>
          </w:tcPr>
          <w:p w:rsidR="00C53704" w:rsidRPr="00014F6E" w:rsidRDefault="00C53704" w:rsidP="00E73E00">
            <w:pPr>
              <w:snapToGrid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582</w:t>
            </w:r>
          </w:p>
        </w:tc>
        <w:tc>
          <w:tcPr>
            <w:tcW w:w="1148" w:type="dxa"/>
            <w:vAlign w:val="center"/>
          </w:tcPr>
          <w:p w:rsidR="00C53704" w:rsidRPr="00014F6E" w:rsidRDefault="00C53704" w:rsidP="00E73E00">
            <w:pPr>
              <w:snapToGrid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48" w:type="dxa"/>
            <w:vAlign w:val="center"/>
          </w:tcPr>
          <w:p w:rsidR="00C53704" w:rsidRPr="00014F6E" w:rsidRDefault="00C53704" w:rsidP="00E73E00">
            <w:pPr>
              <w:snapToGrid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014F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</w:t>
            </w:r>
          </w:p>
        </w:tc>
        <w:tc>
          <w:tcPr>
            <w:tcW w:w="1153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14F6E">
              <w:rPr>
                <w:rFonts w:ascii="Times New Roman" w:hAnsi="Times New Roman" w:cs="Times New Roman"/>
              </w:rPr>
              <w:t xml:space="preserve">  6</w:t>
            </w:r>
            <w:r w:rsidRPr="00014F6E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14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14F6E">
              <w:rPr>
                <w:rFonts w:ascii="Times New Roman" w:hAnsi="Times New Roman" w:cs="Times New Roman"/>
              </w:rPr>
              <w:t xml:space="preserve">  6</w:t>
            </w:r>
            <w:r w:rsidRPr="00014F6E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C53704" w:rsidRPr="004B233F" w:rsidTr="00E73E00">
        <w:trPr>
          <w:jc w:val="center"/>
        </w:trPr>
        <w:tc>
          <w:tcPr>
            <w:tcW w:w="548" w:type="dxa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99" w:type="dxa"/>
            <w:gridSpan w:val="2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детей, охваченных малозатратными формами организации отдыха, оздоровления и занятости</w:t>
            </w:r>
          </w:p>
        </w:tc>
        <w:tc>
          <w:tcPr>
            <w:tcW w:w="624" w:type="dxa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1106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114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Standard"/>
              <w:rPr>
                <w:sz w:val="20"/>
                <w:szCs w:val="20"/>
              </w:rPr>
            </w:pPr>
          </w:p>
          <w:p w:rsidR="00C53704" w:rsidRPr="00014F6E" w:rsidRDefault="00C53704" w:rsidP="00E73E00">
            <w:pPr>
              <w:pStyle w:val="Standard"/>
              <w:rPr>
                <w:sz w:val="20"/>
                <w:szCs w:val="20"/>
              </w:rPr>
            </w:pPr>
            <w:r w:rsidRPr="00014F6E">
              <w:rPr>
                <w:sz w:val="20"/>
                <w:szCs w:val="20"/>
              </w:rPr>
              <w:t>2500</w:t>
            </w:r>
          </w:p>
        </w:tc>
        <w:tc>
          <w:tcPr>
            <w:tcW w:w="114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Standard"/>
              <w:rPr>
                <w:sz w:val="20"/>
                <w:szCs w:val="20"/>
              </w:rPr>
            </w:pPr>
          </w:p>
          <w:p w:rsidR="00C53704" w:rsidRPr="00014F6E" w:rsidRDefault="00C53704" w:rsidP="00E73E00">
            <w:pPr>
              <w:pStyle w:val="Standard"/>
              <w:rPr>
                <w:sz w:val="20"/>
                <w:szCs w:val="20"/>
              </w:rPr>
            </w:pPr>
            <w:r w:rsidRPr="00014F6E">
              <w:rPr>
                <w:sz w:val="20"/>
                <w:szCs w:val="20"/>
              </w:rPr>
              <w:t>2700</w:t>
            </w:r>
          </w:p>
        </w:tc>
        <w:tc>
          <w:tcPr>
            <w:tcW w:w="1153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Standard"/>
              <w:rPr>
                <w:sz w:val="20"/>
                <w:szCs w:val="20"/>
              </w:rPr>
            </w:pPr>
          </w:p>
          <w:p w:rsidR="00C53704" w:rsidRPr="00014F6E" w:rsidRDefault="00C53704" w:rsidP="00E73E00">
            <w:pPr>
              <w:pStyle w:val="Standard"/>
              <w:rPr>
                <w:sz w:val="20"/>
                <w:szCs w:val="20"/>
              </w:rPr>
            </w:pPr>
            <w:r w:rsidRPr="00014F6E">
              <w:rPr>
                <w:sz w:val="20"/>
                <w:szCs w:val="20"/>
              </w:rPr>
              <w:t>2900</w:t>
            </w:r>
          </w:p>
        </w:tc>
        <w:tc>
          <w:tcPr>
            <w:tcW w:w="114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704" w:rsidRPr="00014F6E" w:rsidRDefault="00C53704" w:rsidP="00E73E00">
            <w:pPr>
              <w:pStyle w:val="Standard"/>
              <w:rPr>
                <w:sz w:val="20"/>
                <w:szCs w:val="20"/>
              </w:rPr>
            </w:pPr>
          </w:p>
          <w:p w:rsidR="00C53704" w:rsidRPr="00014F6E" w:rsidRDefault="00C53704" w:rsidP="00E73E00">
            <w:pPr>
              <w:pStyle w:val="Standard"/>
              <w:rPr>
                <w:sz w:val="20"/>
                <w:szCs w:val="20"/>
              </w:rPr>
            </w:pPr>
            <w:r w:rsidRPr="00014F6E">
              <w:rPr>
                <w:sz w:val="20"/>
                <w:szCs w:val="20"/>
              </w:rPr>
              <w:t>2900</w:t>
            </w:r>
          </w:p>
        </w:tc>
      </w:tr>
      <w:tr w:rsidR="00C53704" w:rsidRPr="004B233F" w:rsidTr="00E73E00">
        <w:trPr>
          <w:jc w:val="center"/>
        </w:trPr>
        <w:tc>
          <w:tcPr>
            <w:tcW w:w="548" w:type="dxa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99" w:type="dxa"/>
            <w:gridSpan w:val="2"/>
          </w:tcPr>
          <w:p w:rsidR="00C53704" w:rsidRPr="00014F6E" w:rsidRDefault="00C53704" w:rsidP="00E73E00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014F6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624" w:type="dxa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</w:tr>
      <w:tr w:rsidR="00C53704" w:rsidRPr="004B233F" w:rsidTr="00E73E00">
        <w:trPr>
          <w:jc w:val="center"/>
        </w:trPr>
        <w:tc>
          <w:tcPr>
            <w:tcW w:w="548" w:type="dxa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99" w:type="dxa"/>
            <w:gridSpan w:val="2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014F6E">
              <w:rPr>
                <w:rFonts w:ascii="Times New Roman" w:hAnsi="Times New Roman" w:cs="Times New Roman"/>
              </w:rPr>
              <w:t>Обеспеченность ЛДП</w:t>
            </w:r>
            <w:r w:rsidRPr="00014F6E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624" w:type="dxa"/>
          </w:tcPr>
          <w:p w:rsidR="00C53704" w:rsidRPr="00014F6E" w:rsidRDefault="00C53704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6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8" w:type="dxa"/>
          </w:tcPr>
          <w:p w:rsidR="00C53704" w:rsidRPr="00014F6E" w:rsidRDefault="00C53704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F6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53704" w:rsidRPr="00C53704" w:rsidRDefault="00C53704" w:rsidP="00C53704">
      <w:pPr>
        <w:pStyle w:val="Standard"/>
      </w:pPr>
    </w:p>
    <w:p w:rsidR="00014F6E" w:rsidRPr="00014F6E" w:rsidRDefault="00014F6E" w:rsidP="00014F6E">
      <w:pPr>
        <w:pStyle w:val="Standard"/>
        <w:rPr>
          <w:sz w:val="16"/>
          <w:szCs w:val="16"/>
        </w:rPr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014F6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14F6E">
        <w:rPr>
          <w:bCs/>
        </w:rPr>
        <w:t xml:space="preserve"> 12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0437B5" w:rsidRDefault="000437B5" w:rsidP="000437B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D578EB" w:rsidRPr="00E864DA" w:rsidRDefault="00D578EB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4DA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5 </w:t>
      </w:r>
    </w:p>
    <w:p w:rsidR="00D578EB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4A78C0" w:rsidRPr="005713A5" w:rsidRDefault="004A78C0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Система мероприятий Подпрограммы 5 «</w:t>
      </w:r>
      <w:r w:rsidRPr="004B233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в сфере образования</w:t>
      </w:r>
      <w:r w:rsidRPr="004B233F">
        <w:rPr>
          <w:rFonts w:ascii="Times New Roman" w:hAnsi="Times New Roman" w:cs="Times New Roman"/>
          <w:sz w:val="24"/>
          <w:szCs w:val="24"/>
        </w:rPr>
        <w:t>»</w:t>
      </w:r>
    </w:p>
    <w:p w:rsidR="004A78C0" w:rsidRPr="004A78C0" w:rsidRDefault="004A78C0" w:rsidP="004A78C0">
      <w:pPr>
        <w:pStyle w:val="Standard"/>
      </w:pP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735"/>
        <w:gridCol w:w="14"/>
        <w:gridCol w:w="20"/>
        <w:gridCol w:w="54"/>
        <w:gridCol w:w="1406"/>
        <w:gridCol w:w="13"/>
        <w:gridCol w:w="44"/>
        <w:gridCol w:w="1915"/>
        <w:gridCol w:w="10"/>
        <w:gridCol w:w="17"/>
        <w:gridCol w:w="1557"/>
        <w:gridCol w:w="1948"/>
        <w:gridCol w:w="48"/>
        <w:gridCol w:w="17"/>
        <w:gridCol w:w="17"/>
        <w:gridCol w:w="7"/>
        <w:gridCol w:w="17"/>
        <w:gridCol w:w="1450"/>
        <w:gridCol w:w="73"/>
        <w:gridCol w:w="13"/>
        <w:gridCol w:w="24"/>
        <w:gridCol w:w="1120"/>
        <w:gridCol w:w="59"/>
        <w:gridCol w:w="18"/>
        <w:gridCol w:w="1150"/>
      </w:tblGrid>
      <w:tr w:rsidR="00CA4D15" w:rsidRPr="00CA4D15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</w:p>
        </w:tc>
        <w:tc>
          <w:tcPr>
            <w:tcW w:w="40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CA4D15" w:rsidRPr="00CA4D15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CA4D15" w:rsidRPr="00CA4D15" w:rsidTr="00E73E00">
        <w:trPr>
          <w:trHeight w:val="284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157 165,12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157 165,12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29 191,50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35 782,69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35 782,69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32 596,77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32 596,77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32 596,77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32 596,77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аппарата Комитета по образованию </w:t>
            </w:r>
          </w:p>
        </w:tc>
      </w:tr>
      <w:tr w:rsidR="00CA4D15" w:rsidRPr="00CA4D15" w:rsidTr="00E73E00">
        <w:trPr>
          <w:trHeight w:val="2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127 212,20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127 212,20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25 000,00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26 102,50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26 102,50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26 102,50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26 102,50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26 102,50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26 102,50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2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и капитальный ремонт</w:t>
            </w:r>
          </w:p>
        </w:tc>
      </w:tr>
      <w:tr w:rsidR="00CA4D15" w:rsidRPr="00CA4D15" w:rsidTr="00E73E00">
        <w:trPr>
          <w:trHeight w:val="250"/>
        </w:trPr>
        <w:tc>
          <w:tcPr>
            <w:tcW w:w="5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5 697,95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5 697,95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27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00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19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1 289,95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1 289,95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92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92"/>
        </w:trPr>
        <w:tc>
          <w:tcPr>
            <w:tcW w:w="567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Материально-техническая база</w:t>
            </w:r>
          </w:p>
        </w:tc>
      </w:tr>
      <w:tr w:rsidR="00CA4D15" w:rsidRPr="00CA4D15" w:rsidTr="00E73E00">
        <w:trPr>
          <w:trHeight w:val="271"/>
        </w:trPr>
        <w:tc>
          <w:tcPr>
            <w:tcW w:w="56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2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672,40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93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778,01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2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468,70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468,70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8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8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9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традиционных праздников и мероприятий для педагогов города</w:t>
            </w:r>
          </w:p>
        </w:tc>
      </w:tr>
      <w:tr w:rsidR="00CA4D15" w:rsidRPr="00CA4D15" w:rsidTr="00E73E00">
        <w:trPr>
          <w:trHeight w:val="173"/>
        </w:trPr>
        <w:tc>
          <w:tcPr>
            <w:tcW w:w="76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4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870,29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9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1 039,89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73E00">
        <w:trPr>
          <w:trHeight w:val="198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05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73E00">
        <w:trPr>
          <w:trHeight w:val="130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05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73E00">
        <w:trPr>
          <w:trHeight w:val="130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05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</w:t>
            </w:r>
          </w:p>
        </w:tc>
      </w:tr>
      <w:tr w:rsidR="00CA4D15" w:rsidRPr="00CA4D15" w:rsidTr="00E73E00">
        <w:trPr>
          <w:trHeight w:val="228"/>
        </w:trPr>
        <w:tc>
          <w:tcPr>
            <w:tcW w:w="4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1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24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99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Командировочные расходы</w:t>
            </w:r>
          </w:p>
        </w:tc>
      </w:tr>
      <w:tr w:rsidR="00CA4D15" w:rsidRPr="00CA4D15" w:rsidTr="00E73E00">
        <w:trPr>
          <w:trHeight w:val="29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4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CA4D15" w:rsidRPr="00CA4D15" w:rsidTr="00E73E00">
        <w:trPr>
          <w:trHeight w:val="18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2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0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2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CA4D15" w:rsidRPr="00CA4D15" w:rsidTr="00E73E00">
        <w:trPr>
          <w:trHeight w:val="189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0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243,90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1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7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CA4D15" w:rsidRPr="00CA4D15" w:rsidTr="00E73E00">
        <w:trPr>
          <w:trHeight w:val="103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2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438,30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438,30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6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CA4D15" w:rsidRPr="00CA4D15" w:rsidTr="00E73E00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2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Комплексная безопасность </w:t>
            </w:r>
          </w:p>
        </w:tc>
      </w:tr>
      <w:tr w:rsidR="00CA4D15" w:rsidRPr="00CA4D15" w:rsidTr="00E73E00">
        <w:trPr>
          <w:trHeight w:val="16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7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5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53,40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53,40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8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1"/>
        </w:trPr>
        <w:tc>
          <w:tcPr>
            <w:tcW w:w="15196" w:type="dxa"/>
            <w:gridSpan w:val="2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 Организация палаточного лагеря ДОЛ «Тихоокеанец»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4D15" w:rsidRPr="00CA4D15" w:rsidTr="00E73E00">
        <w:trPr>
          <w:trHeight w:val="131"/>
        </w:trPr>
        <w:tc>
          <w:tcPr>
            <w:tcW w:w="765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4 427,27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4 427,27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578EB" w:rsidRDefault="00D578EB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13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014F6E" w:rsidRPr="00C9450A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014F6E" w:rsidRDefault="00014F6E" w:rsidP="00014F6E">
      <w:pPr>
        <w:pStyle w:val="Standard"/>
        <w:shd w:val="clear" w:color="auto" w:fill="FFFFFF" w:themeFill="background1"/>
        <w:ind w:firstLine="6237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Pr="00014F6E" w:rsidRDefault="00014F6E" w:rsidP="00014F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F6E">
        <w:rPr>
          <w:rFonts w:ascii="Times New Roman" w:hAnsi="Times New Roman" w:cs="Times New Roman"/>
          <w:b/>
          <w:bCs/>
          <w:sz w:val="24"/>
          <w:szCs w:val="24"/>
        </w:rPr>
        <w:t>Раздел 7. Целевые индикаторы и показатели результативности подпрограммы 5</w:t>
      </w:r>
    </w:p>
    <w:p w:rsidR="00014F6E" w:rsidRDefault="00014F6E" w:rsidP="00014F6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14F6E" w:rsidRDefault="00014F6E" w:rsidP="00014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Планируемые целевые показатели подпрограммы 5</w:t>
      </w:r>
    </w:p>
    <w:p w:rsidR="00014F6E" w:rsidRPr="00014F6E" w:rsidRDefault="00014F6E" w:rsidP="00014F6E">
      <w:pPr>
        <w:pStyle w:val="Standard"/>
        <w:rPr>
          <w:sz w:val="16"/>
          <w:szCs w:val="16"/>
        </w:rPr>
      </w:pPr>
    </w:p>
    <w:tbl>
      <w:tblPr>
        <w:tblW w:w="10836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156"/>
        <w:gridCol w:w="999"/>
        <w:gridCol w:w="968"/>
        <w:gridCol w:w="982"/>
        <w:gridCol w:w="1025"/>
        <w:gridCol w:w="1025"/>
        <w:gridCol w:w="1025"/>
        <w:gridCol w:w="1094"/>
        <w:gridCol w:w="1094"/>
      </w:tblGrid>
      <w:tr w:rsidR="00CA4D15" w:rsidRPr="00CA4D15" w:rsidTr="00CA4D15">
        <w:trPr>
          <w:jc w:val="center"/>
        </w:trPr>
        <w:tc>
          <w:tcPr>
            <w:tcW w:w="468" w:type="dxa"/>
            <w:vMerge w:val="restart"/>
            <w:vAlign w:val="center"/>
          </w:tcPr>
          <w:p w:rsidR="00CA4D15" w:rsidRPr="00CA4D15" w:rsidRDefault="00CA4D15" w:rsidP="00CA4D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№  </w:t>
            </w:r>
          </w:p>
          <w:p w:rsidR="00CA4D15" w:rsidRPr="00CA4D15" w:rsidRDefault="00CA4D15" w:rsidP="00CA4D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6" w:type="dxa"/>
            <w:vMerge w:val="restart"/>
            <w:vAlign w:val="center"/>
          </w:tcPr>
          <w:p w:rsidR="00CA4D15" w:rsidRPr="00CA4D15" w:rsidRDefault="00CA4D15" w:rsidP="00CA4D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9" w:type="dxa"/>
            <w:vMerge w:val="restart"/>
            <w:vAlign w:val="center"/>
          </w:tcPr>
          <w:p w:rsidR="00CA4D15" w:rsidRPr="00CA4D15" w:rsidRDefault="00CA4D15" w:rsidP="00CA4D1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213" w:type="dxa"/>
            <w:gridSpan w:val="7"/>
            <w:vAlign w:val="center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CA4D15" w:rsidRPr="00CA4D15" w:rsidTr="00CA4D15">
        <w:trPr>
          <w:jc w:val="center"/>
        </w:trPr>
        <w:tc>
          <w:tcPr>
            <w:tcW w:w="468" w:type="dxa"/>
            <w:vMerge/>
            <w:vAlign w:val="center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vAlign w:val="center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vAlign w:val="center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Отчетный 2014 год (факт)</w:t>
            </w:r>
          </w:p>
        </w:tc>
        <w:tc>
          <w:tcPr>
            <w:tcW w:w="982" w:type="dxa"/>
            <w:vMerge w:val="restart"/>
            <w:vAlign w:val="center"/>
          </w:tcPr>
          <w:p w:rsidR="00CA4D15" w:rsidRPr="00CA4D15" w:rsidRDefault="00CA4D15" w:rsidP="00CA4D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Текущий 2015 год (оценка)</w:t>
            </w:r>
          </w:p>
        </w:tc>
        <w:tc>
          <w:tcPr>
            <w:tcW w:w="5263" w:type="dxa"/>
            <w:gridSpan w:val="5"/>
            <w:vAlign w:val="center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CA4D15" w:rsidRPr="00CA4D15" w:rsidTr="00CA4D15">
        <w:trPr>
          <w:jc w:val="center"/>
        </w:trPr>
        <w:tc>
          <w:tcPr>
            <w:tcW w:w="468" w:type="dxa"/>
            <w:vMerge/>
            <w:vAlign w:val="center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vAlign w:val="center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vAlign w:val="center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vAlign w:val="center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vAlign w:val="center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CA4D15" w:rsidRPr="00CA4D15" w:rsidRDefault="00CA4D15" w:rsidP="00CA4D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2016 год (прогноз)</w:t>
            </w:r>
          </w:p>
        </w:tc>
        <w:tc>
          <w:tcPr>
            <w:tcW w:w="1025" w:type="dxa"/>
            <w:vAlign w:val="center"/>
          </w:tcPr>
          <w:p w:rsidR="00CA4D15" w:rsidRPr="00CA4D15" w:rsidRDefault="00CA4D15" w:rsidP="00CA4D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2017 год (прогноз)</w:t>
            </w:r>
          </w:p>
        </w:tc>
        <w:tc>
          <w:tcPr>
            <w:tcW w:w="1025" w:type="dxa"/>
            <w:vAlign w:val="center"/>
          </w:tcPr>
          <w:p w:rsidR="00CA4D15" w:rsidRPr="00CA4D15" w:rsidRDefault="00CA4D15" w:rsidP="00CA4D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2018 год (прогноз)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2019 год </w:t>
            </w:r>
          </w:p>
          <w:p w:rsidR="00CA4D15" w:rsidRPr="00CA4D15" w:rsidRDefault="00CA4D15" w:rsidP="00CA4D15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2020 год (прогноз)</w:t>
            </w:r>
          </w:p>
        </w:tc>
      </w:tr>
      <w:tr w:rsidR="00CA4D15" w:rsidRPr="00CA4D15" w:rsidTr="00CA4D15">
        <w:trPr>
          <w:jc w:val="center"/>
        </w:trPr>
        <w:tc>
          <w:tcPr>
            <w:tcW w:w="468" w:type="dxa"/>
          </w:tcPr>
          <w:p w:rsidR="00CA4D15" w:rsidRPr="00CA4D15" w:rsidRDefault="00CA4D15" w:rsidP="00CA4D15">
            <w:pPr>
              <w:pStyle w:val="ConsPlusNormal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Э</w:t>
            </w:r>
          </w:p>
          <w:p w:rsidR="00CA4D15" w:rsidRPr="00CA4D15" w:rsidRDefault="00CA4D15" w:rsidP="00CA4D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9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Подпрограмма 5 «</w:t>
            </w:r>
            <w:r w:rsidRPr="00CA4D15">
              <w:rPr>
                <w:rFonts w:ascii="Times New Roman" w:hAnsi="Times New Roman" w:cs="Times New Roman"/>
                <w:bCs/>
              </w:rPr>
              <w:t>Обеспечение функций управления в сфере образования</w:t>
            </w:r>
            <w:r w:rsidRPr="00CA4D15">
              <w:rPr>
                <w:rFonts w:ascii="Times New Roman" w:hAnsi="Times New Roman" w:cs="Times New Roman"/>
              </w:rPr>
              <w:t>»</w:t>
            </w:r>
          </w:p>
        </w:tc>
      </w:tr>
      <w:tr w:rsidR="00CA4D15" w:rsidRPr="00CA4D15" w:rsidTr="00CA4D15">
        <w:trPr>
          <w:jc w:val="center"/>
        </w:trPr>
        <w:tc>
          <w:tcPr>
            <w:tcW w:w="468" w:type="dxa"/>
          </w:tcPr>
          <w:p w:rsidR="00CA4D15" w:rsidRPr="00CA4D15" w:rsidRDefault="00CA4D15" w:rsidP="00CA4D15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CA4D15" w:rsidRPr="00CA4D15" w:rsidRDefault="00CA4D15" w:rsidP="00CA4D15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 w:rsidRPr="00CA4D15">
              <w:rPr>
                <w:kern w:val="20"/>
                <w:sz w:val="20"/>
                <w:szCs w:val="20"/>
                <w:lang w:eastAsia="ar-SA" w:bidi="ar-SA"/>
              </w:rPr>
              <w:t>Доля педагогических кадров ОО, имеющих высшее профессиональное образование</w:t>
            </w:r>
          </w:p>
        </w:tc>
        <w:tc>
          <w:tcPr>
            <w:tcW w:w="999" w:type="dxa"/>
          </w:tcPr>
          <w:p w:rsidR="00CA4D15" w:rsidRPr="00CA4D15" w:rsidRDefault="00CA4D15" w:rsidP="00CA4D1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82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67,0</w:t>
            </w:r>
          </w:p>
        </w:tc>
      </w:tr>
      <w:tr w:rsidR="00CA4D15" w:rsidRPr="00CA4D15" w:rsidTr="00CA4D15">
        <w:trPr>
          <w:jc w:val="center"/>
        </w:trPr>
        <w:tc>
          <w:tcPr>
            <w:tcW w:w="468" w:type="dxa"/>
          </w:tcPr>
          <w:p w:rsidR="00CA4D15" w:rsidRPr="00CA4D15" w:rsidRDefault="00CA4D15" w:rsidP="00CA4D15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CA4D15" w:rsidRPr="00CA4D15" w:rsidRDefault="00CA4D15" w:rsidP="00CA4D15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CA4D15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</w:t>
            </w:r>
          </w:p>
        </w:tc>
        <w:tc>
          <w:tcPr>
            <w:tcW w:w="999" w:type="dxa"/>
          </w:tcPr>
          <w:p w:rsidR="00CA4D15" w:rsidRPr="00CA4D15" w:rsidRDefault="00CA4D15" w:rsidP="00CA4D1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82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92,0</w:t>
            </w:r>
          </w:p>
        </w:tc>
      </w:tr>
      <w:tr w:rsidR="00CA4D15" w:rsidRPr="00CA4D15" w:rsidTr="00CA4D15">
        <w:trPr>
          <w:jc w:val="center"/>
        </w:trPr>
        <w:tc>
          <w:tcPr>
            <w:tcW w:w="468" w:type="dxa"/>
          </w:tcPr>
          <w:p w:rsidR="00CA4D15" w:rsidRPr="00CA4D15" w:rsidRDefault="00CA4D15" w:rsidP="00CA4D15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6" w:type="dxa"/>
          </w:tcPr>
          <w:p w:rsidR="00CA4D15" w:rsidRPr="00CA4D15" w:rsidRDefault="00CA4D15" w:rsidP="00CA4D15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CA4D15">
              <w:rPr>
                <w:kern w:val="20"/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</w:t>
            </w:r>
          </w:p>
        </w:tc>
        <w:tc>
          <w:tcPr>
            <w:tcW w:w="999" w:type="dxa"/>
          </w:tcPr>
          <w:p w:rsidR="00CA4D15" w:rsidRPr="00CA4D15" w:rsidRDefault="00CA4D15" w:rsidP="00CA4D1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82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5263" w:type="dxa"/>
            <w:gridSpan w:val="5"/>
          </w:tcPr>
          <w:p w:rsidR="00CA4D15" w:rsidRPr="00CA4D15" w:rsidRDefault="00CA4D15" w:rsidP="00C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90,0</w:t>
            </w:r>
          </w:p>
        </w:tc>
      </w:tr>
      <w:tr w:rsidR="00CA4D15" w:rsidRPr="00CA4D15" w:rsidTr="00CA4D15">
        <w:trPr>
          <w:jc w:val="center"/>
        </w:trPr>
        <w:tc>
          <w:tcPr>
            <w:tcW w:w="468" w:type="dxa"/>
          </w:tcPr>
          <w:p w:rsidR="00CA4D15" w:rsidRPr="00CA4D15" w:rsidRDefault="00CA4D15" w:rsidP="00CA4D15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6" w:type="dxa"/>
          </w:tcPr>
          <w:p w:rsidR="00CA4D15" w:rsidRPr="00CA4D15" w:rsidRDefault="00CA4D15" w:rsidP="00CA4D15">
            <w:pPr>
              <w:pStyle w:val="af6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CA4D15">
              <w:rPr>
                <w:sz w:val="20"/>
                <w:szCs w:val="20"/>
              </w:rPr>
              <w:t>Доля ОО, реализующих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999" w:type="dxa"/>
          </w:tcPr>
          <w:p w:rsidR="00CA4D15" w:rsidRPr="00CA4D15" w:rsidRDefault="00CA4D15" w:rsidP="00CA4D1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82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100</w:t>
            </w:r>
          </w:p>
        </w:tc>
      </w:tr>
      <w:tr w:rsidR="00CA4D15" w:rsidRPr="00CA4D15" w:rsidTr="00CA4D15">
        <w:trPr>
          <w:jc w:val="center"/>
        </w:trPr>
        <w:tc>
          <w:tcPr>
            <w:tcW w:w="468" w:type="dxa"/>
          </w:tcPr>
          <w:p w:rsidR="00CA4D15" w:rsidRPr="00CA4D15" w:rsidRDefault="00CA4D15" w:rsidP="00CA4D15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6" w:type="dxa"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15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Комитетом по образованию</w:t>
            </w:r>
          </w:p>
        </w:tc>
        <w:tc>
          <w:tcPr>
            <w:tcW w:w="999" w:type="dxa"/>
          </w:tcPr>
          <w:p w:rsidR="00CA4D15" w:rsidRPr="00CA4D15" w:rsidRDefault="00CA4D15" w:rsidP="00CA4D15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68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82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98,0</w:t>
            </w:r>
          </w:p>
        </w:tc>
      </w:tr>
      <w:tr w:rsidR="00CA4D15" w:rsidRPr="00CA4D15" w:rsidTr="00CA4D15">
        <w:trPr>
          <w:jc w:val="center"/>
        </w:trPr>
        <w:tc>
          <w:tcPr>
            <w:tcW w:w="468" w:type="dxa"/>
          </w:tcPr>
          <w:p w:rsidR="00CA4D15" w:rsidRPr="00CA4D15" w:rsidRDefault="00CA4D15" w:rsidP="00CA4D15">
            <w:pPr>
              <w:pStyle w:val="ConsPlusNormal"/>
              <w:ind w:hanging="36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6" w:type="dxa"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15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в деятельности Комитета по образованию, указанных в актах органов по надзору и контролю</w:t>
            </w:r>
          </w:p>
        </w:tc>
        <w:tc>
          <w:tcPr>
            <w:tcW w:w="999" w:type="dxa"/>
          </w:tcPr>
          <w:p w:rsidR="00CA4D15" w:rsidRPr="00CA4D15" w:rsidRDefault="00CA4D15" w:rsidP="00CA4D1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8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</w:tcPr>
          <w:p w:rsidR="00CA4D15" w:rsidRPr="00CA4D15" w:rsidRDefault="00CA4D15" w:rsidP="00CA4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</w:t>
            </w:r>
          </w:p>
        </w:tc>
      </w:tr>
    </w:tbl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CA4D15" w:rsidRDefault="00CA4D15" w:rsidP="00CA4D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A4D15" w:rsidSect="00014F6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14</w:t>
      </w: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A4D15" w:rsidRPr="00CA4D15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>муниципального образовани</w:t>
      </w:r>
      <w:r>
        <w:rPr>
          <w:bCs/>
        </w:rPr>
        <w:t>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</w:t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CA4D15" w:rsidRDefault="00CA4D15" w:rsidP="00CA4D15">
      <w:pPr>
        <w:spacing w:after="0"/>
        <w:ind w:firstLine="9781"/>
        <w:rPr>
          <w:rFonts w:ascii="Times New Roman" w:hAnsi="Times New Roman" w:cs="Times New Roman"/>
        </w:rPr>
      </w:pPr>
    </w:p>
    <w:p w:rsidR="00CA4D15" w:rsidRPr="002645F1" w:rsidRDefault="00CA4D15" w:rsidP="00CA4D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5F1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6 </w:t>
      </w:r>
    </w:p>
    <w:p w:rsidR="00CA4D15" w:rsidRPr="002645F1" w:rsidRDefault="00CA4D15" w:rsidP="00CA4D15">
      <w:pPr>
        <w:pStyle w:val="Standard"/>
      </w:pPr>
    </w:p>
    <w:p w:rsidR="00CA4D15" w:rsidRPr="002645F1" w:rsidRDefault="00CA4D15" w:rsidP="00CA4D1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5F1">
        <w:rPr>
          <w:rFonts w:ascii="Times New Roman" w:hAnsi="Times New Roman" w:cs="Times New Roman"/>
          <w:sz w:val="24"/>
          <w:szCs w:val="24"/>
        </w:rPr>
        <w:t>Система мероприятий Подпрограммы 6 «</w:t>
      </w:r>
      <w:r w:rsidRPr="002645F1">
        <w:rPr>
          <w:rFonts w:ascii="Times New Roman" w:hAnsi="Times New Roman" w:cs="Times New Roman"/>
          <w:b/>
          <w:bCs/>
          <w:sz w:val="24"/>
          <w:szCs w:val="24"/>
        </w:rPr>
        <w:t>Служебный специальный жилой фонд</w:t>
      </w:r>
      <w:r w:rsidRPr="002645F1">
        <w:rPr>
          <w:rFonts w:ascii="Times New Roman" w:hAnsi="Times New Roman" w:cs="Times New Roman"/>
          <w:sz w:val="24"/>
          <w:szCs w:val="24"/>
        </w:rPr>
        <w:t>»</w:t>
      </w:r>
    </w:p>
    <w:p w:rsidR="00CA4D15" w:rsidRPr="002645F1" w:rsidRDefault="00CA4D15" w:rsidP="00CA4D15">
      <w:pPr>
        <w:pStyle w:val="Standard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479"/>
        <w:gridCol w:w="1513"/>
        <w:gridCol w:w="1797"/>
        <w:gridCol w:w="1578"/>
        <w:gridCol w:w="1983"/>
        <w:gridCol w:w="1555"/>
        <w:gridCol w:w="1506"/>
        <w:gridCol w:w="1760"/>
      </w:tblGrid>
      <w:tr w:rsidR="00CA4D15" w:rsidRPr="002645F1" w:rsidTr="00E73E00">
        <w:trPr>
          <w:trHeight w:val="313"/>
        </w:trPr>
        <w:tc>
          <w:tcPr>
            <w:tcW w:w="615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№</w:t>
            </w:r>
          </w:p>
          <w:p w:rsidR="00CA4D15" w:rsidRPr="00CA4D15" w:rsidRDefault="00CA4D15" w:rsidP="00E73E00">
            <w:pPr>
              <w:pStyle w:val="Standard"/>
              <w:rPr>
                <w:sz w:val="20"/>
                <w:szCs w:val="20"/>
              </w:rPr>
            </w:pPr>
            <w:r w:rsidRPr="00CA4D15">
              <w:rPr>
                <w:sz w:val="20"/>
                <w:szCs w:val="20"/>
              </w:rPr>
              <w:t>п/п</w:t>
            </w:r>
          </w:p>
        </w:tc>
        <w:tc>
          <w:tcPr>
            <w:tcW w:w="2479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13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797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578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3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Объем финансирования, всего</w:t>
            </w:r>
          </w:p>
        </w:tc>
        <w:tc>
          <w:tcPr>
            <w:tcW w:w="4821" w:type="dxa"/>
            <w:gridSpan w:val="3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в т.ч. планируемое привлечение из:</w:t>
            </w:r>
          </w:p>
        </w:tc>
      </w:tr>
      <w:tr w:rsidR="00CA4D15" w:rsidRPr="002645F1" w:rsidTr="00E73E00">
        <w:trPr>
          <w:trHeight w:val="468"/>
        </w:trPr>
        <w:tc>
          <w:tcPr>
            <w:tcW w:w="615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областного бюджета: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местного бюджета: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внебюджетных источников: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Муниципальная подпрограмма № 6 «Служебный специальный жилой фонд»</w:t>
            </w: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4D1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6 461,55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6 461,55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2 730,78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2 730,78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</w:t>
            </w:r>
          </w:p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  <w:lang w:eastAsia="ar-SA" w:bidi="ar-SA"/>
              </w:rPr>
              <w:t>Обеспечение молодых педагогов образовательных организаций служебным жильем.</w:t>
            </w: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4D1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6 461,55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6 461,55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2 730,78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2 730,78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3" w:type="dxa"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D15" w:rsidRDefault="00CA4D15" w:rsidP="0099310E">
      <w:pPr>
        <w:spacing w:after="0"/>
        <w:rPr>
          <w:rFonts w:ascii="Times New Roman" w:hAnsi="Times New Roman" w:cs="Times New Roman"/>
        </w:rPr>
        <w:sectPr w:rsidR="00CA4D15" w:rsidSect="00CA4D1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A4D15" w:rsidRPr="00CA4D15" w:rsidRDefault="00CA4D15" w:rsidP="00CA4D15">
      <w:pPr>
        <w:pStyle w:val="Standard"/>
        <w:shd w:val="clear" w:color="auto" w:fill="FFFFFF" w:themeFill="background1"/>
        <w:ind w:firstLine="6379"/>
        <w:rPr>
          <w:bCs/>
        </w:rPr>
      </w:pPr>
      <w:r w:rsidRPr="00CA4D15">
        <w:rPr>
          <w:bCs/>
        </w:rPr>
        <w:lastRenderedPageBreak/>
        <w:t xml:space="preserve">Приложение </w:t>
      </w:r>
      <w:r>
        <w:rPr>
          <w:bCs/>
        </w:rPr>
        <w:t xml:space="preserve"> 15</w:t>
      </w:r>
    </w:p>
    <w:p w:rsidR="00CA4D15" w:rsidRPr="00CA4D15" w:rsidRDefault="00CA4D15" w:rsidP="00CA4D15">
      <w:pPr>
        <w:pStyle w:val="Standard"/>
        <w:shd w:val="clear" w:color="auto" w:fill="FFFFFF" w:themeFill="background1"/>
        <w:ind w:firstLine="6379"/>
        <w:rPr>
          <w:bCs/>
        </w:rPr>
      </w:pPr>
      <w:r w:rsidRPr="00CA4D15">
        <w:rPr>
          <w:bCs/>
        </w:rPr>
        <w:t xml:space="preserve">к постановлению администрации </w:t>
      </w:r>
    </w:p>
    <w:p w:rsidR="00CA4D15" w:rsidRPr="00CA4D15" w:rsidRDefault="00CA4D15" w:rsidP="00CA4D15">
      <w:pPr>
        <w:pStyle w:val="Standard"/>
        <w:shd w:val="clear" w:color="auto" w:fill="FFFFFF" w:themeFill="background1"/>
        <w:ind w:firstLine="6379"/>
        <w:rPr>
          <w:bCs/>
        </w:rPr>
      </w:pPr>
      <w:r w:rsidRPr="00CA4D15">
        <w:rPr>
          <w:bCs/>
        </w:rPr>
        <w:t xml:space="preserve">Зиминского городского </w:t>
      </w:r>
    </w:p>
    <w:p w:rsidR="00014F6E" w:rsidRPr="00CA4D15" w:rsidRDefault="00CA4D15" w:rsidP="00CA4D15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  <w:r w:rsidRPr="00CA4D1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CA4D15">
        <w:rPr>
          <w:rFonts w:ascii="Times New Roman" w:hAnsi="Times New Roman" w:cs="Times New Roman"/>
          <w:bCs/>
          <w:sz w:val="24"/>
          <w:szCs w:val="24"/>
        </w:rPr>
        <w:tab/>
      </w:r>
      <w:r w:rsidRPr="00CA4D15">
        <w:rPr>
          <w:rFonts w:ascii="Times New Roman" w:hAnsi="Times New Roman" w:cs="Times New Roman"/>
          <w:bCs/>
          <w:sz w:val="24"/>
          <w:szCs w:val="24"/>
        </w:rPr>
        <w:tab/>
      </w:r>
      <w:r w:rsidRPr="00CA4D15">
        <w:rPr>
          <w:rFonts w:ascii="Times New Roman" w:hAnsi="Times New Roman" w:cs="Times New Roman"/>
          <w:bCs/>
          <w:sz w:val="24"/>
          <w:szCs w:val="24"/>
        </w:rPr>
        <w:tab/>
      </w:r>
      <w:r w:rsidRPr="00CA4D15">
        <w:rPr>
          <w:rFonts w:ascii="Times New Roman" w:hAnsi="Times New Roman" w:cs="Times New Roman"/>
          <w:bCs/>
          <w:sz w:val="24"/>
          <w:szCs w:val="24"/>
        </w:rPr>
        <w:tab/>
      </w:r>
      <w:r w:rsidRPr="00CA4D15">
        <w:rPr>
          <w:rFonts w:ascii="Times New Roman" w:hAnsi="Times New Roman" w:cs="Times New Roman"/>
          <w:bCs/>
          <w:sz w:val="24"/>
          <w:szCs w:val="24"/>
        </w:rPr>
        <w:tab/>
      </w:r>
      <w:r w:rsidRPr="00CA4D15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Pr="00CA4D15">
        <w:rPr>
          <w:rFonts w:ascii="Times New Roman" w:hAnsi="Times New Roman" w:cs="Times New Roman"/>
          <w:bCs/>
          <w:sz w:val="24"/>
          <w:szCs w:val="24"/>
        </w:rPr>
        <w:tab/>
      </w:r>
      <w:r w:rsidRPr="00CA4D15">
        <w:rPr>
          <w:rFonts w:ascii="Times New Roman" w:hAnsi="Times New Roman" w:cs="Times New Roman"/>
          <w:bCs/>
          <w:sz w:val="24"/>
          <w:szCs w:val="24"/>
        </w:rPr>
        <w:tab/>
      </w:r>
      <w:r w:rsidRPr="00CA4D15">
        <w:rPr>
          <w:rFonts w:ascii="Times New Roman" w:hAnsi="Times New Roman" w:cs="Times New Roman"/>
          <w:bCs/>
          <w:sz w:val="24"/>
          <w:szCs w:val="24"/>
        </w:rPr>
        <w:tab/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F51BD2">
        <w:rPr>
          <w:bCs/>
          <w:u w:val="single"/>
        </w:rPr>
        <w:t>_10.08.2017_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__1395____</w:t>
      </w:r>
    </w:p>
    <w:p w:rsidR="00014F6E" w:rsidRPr="00CA4D15" w:rsidRDefault="00014F6E" w:rsidP="00CA4D15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</w:p>
    <w:p w:rsidR="00CA4D15" w:rsidRPr="004D6A44" w:rsidRDefault="00CA4D15" w:rsidP="00CA4D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A44">
        <w:rPr>
          <w:rFonts w:ascii="Times New Roman" w:hAnsi="Times New Roman" w:cs="Times New Roman"/>
          <w:b/>
          <w:bCs/>
          <w:sz w:val="24"/>
          <w:szCs w:val="24"/>
        </w:rPr>
        <w:t>Раздел 7. Целевые индикаторы и показатели результативности подпрограммы 6</w:t>
      </w:r>
    </w:p>
    <w:p w:rsidR="00CA4D15" w:rsidRDefault="00CA4D15" w:rsidP="00CA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D15" w:rsidRPr="004D6A44" w:rsidRDefault="00CA4D15" w:rsidP="00CA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6A44">
        <w:rPr>
          <w:rFonts w:ascii="Times New Roman" w:hAnsi="Times New Roman" w:cs="Times New Roman"/>
          <w:sz w:val="24"/>
          <w:szCs w:val="24"/>
        </w:rPr>
        <w:t>Планируемые целевые показатели подпрограммы 6</w:t>
      </w:r>
    </w:p>
    <w:p w:rsidR="00CA4D15" w:rsidRPr="004D6A44" w:rsidRDefault="00CA4D15" w:rsidP="00CA4D15">
      <w:pPr>
        <w:pStyle w:val="Standard"/>
      </w:pPr>
    </w:p>
    <w:tbl>
      <w:tblPr>
        <w:tblW w:w="10145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156"/>
        <w:gridCol w:w="999"/>
        <w:gridCol w:w="968"/>
        <w:gridCol w:w="982"/>
        <w:gridCol w:w="1025"/>
        <w:gridCol w:w="1025"/>
        <w:gridCol w:w="1261"/>
        <w:gridCol w:w="1253"/>
        <w:gridCol w:w="8"/>
      </w:tblGrid>
      <w:tr w:rsidR="00CA4D15" w:rsidRPr="004D6A44" w:rsidTr="00CA4D15">
        <w:trPr>
          <w:gridAfter w:val="1"/>
          <w:wAfter w:w="8" w:type="dxa"/>
          <w:jc w:val="center"/>
        </w:trPr>
        <w:tc>
          <w:tcPr>
            <w:tcW w:w="468" w:type="dxa"/>
            <w:vMerge w:val="restart"/>
            <w:vAlign w:val="center"/>
          </w:tcPr>
          <w:p w:rsidR="00CA4D15" w:rsidRPr="004D6A44" w:rsidRDefault="00CA4D15" w:rsidP="00E73E00">
            <w:pPr>
              <w:pStyle w:val="ConsPlusNormal"/>
              <w:ind w:right="-828" w:firstLine="0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 xml:space="preserve">№  </w:t>
            </w:r>
          </w:p>
          <w:p w:rsidR="00CA4D15" w:rsidRPr="004D6A44" w:rsidRDefault="00CA4D15" w:rsidP="00E73E00">
            <w:pPr>
              <w:pStyle w:val="ConsPlusNormal"/>
              <w:ind w:right="-828" w:firstLine="0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6" w:type="dxa"/>
            <w:vMerge w:val="restart"/>
            <w:vAlign w:val="center"/>
          </w:tcPr>
          <w:p w:rsidR="00CA4D15" w:rsidRPr="004D6A44" w:rsidRDefault="00CA4D15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9" w:type="dxa"/>
            <w:vMerge w:val="restart"/>
            <w:vAlign w:val="center"/>
          </w:tcPr>
          <w:p w:rsidR="00CA4D15" w:rsidRPr="004D6A44" w:rsidRDefault="00CA4D15" w:rsidP="00E73E0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514" w:type="dxa"/>
            <w:gridSpan w:val="6"/>
          </w:tcPr>
          <w:p w:rsidR="00CA4D15" w:rsidRPr="004D6A44" w:rsidRDefault="00CA4D15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CA4D15" w:rsidRPr="004D6A44" w:rsidTr="00CA4D15">
        <w:trPr>
          <w:gridAfter w:val="1"/>
          <w:wAfter w:w="8" w:type="dxa"/>
          <w:jc w:val="center"/>
        </w:trPr>
        <w:tc>
          <w:tcPr>
            <w:tcW w:w="468" w:type="dxa"/>
            <w:vMerge/>
            <w:vAlign w:val="center"/>
          </w:tcPr>
          <w:p w:rsidR="00CA4D15" w:rsidRPr="004D6A44" w:rsidRDefault="00CA4D15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vAlign w:val="center"/>
          </w:tcPr>
          <w:p w:rsidR="00CA4D15" w:rsidRPr="004D6A44" w:rsidRDefault="00CA4D15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vAlign w:val="center"/>
          </w:tcPr>
          <w:p w:rsidR="00CA4D15" w:rsidRPr="004D6A44" w:rsidRDefault="00CA4D15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CA4D15" w:rsidRPr="004D6A44" w:rsidRDefault="00CA4D15" w:rsidP="00E73E00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Отчетный 2015 год (факт)</w:t>
            </w:r>
          </w:p>
        </w:tc>
        <w:tc>
          <w:tcPr>
            <w:tcW w:w="982" w:type="dxa"/>
            <w:vMerge w:val="restart"/>
            <w:vAlign w:val="center"/>
          </w:tcPr>
          <w:p w:rsidR="00CA4D15" w:rsidRPr="004D6A44" w:rsidRDefault="00CA4D15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Текущий 2016 год (оценка)</w:t>
            </w:r>
          </w:p>
        </w:tc>
        <w:tc>
          <w:tcPr>
            <w:tcW w:w="4564" w:type="dxa"/>
            <w:gridSpan w:val="4"/>
          </w:tcPr>
          <w:p w:rsidR="00CA4D15" w:rsidRPr="004D6A44" w:rsidRDefault="00CA4D15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CA4D15" w:rsidRPr="004D6A44" w:rsidTr="00CA4D15">
        <w:trPr>
          <w:jc w:val="center"/>
        </w:trPr>
        <w:tc>
          <w:tcPr>
            <w:tcW w:w="468" w:type="dxa"/>
            <w:vMerge/>
            <w:vAlign w:val="center"/>
          </w:tcPr>
          <w:p w:rsidR="00CA4D15" w:rsidRPr="004D6A44" w:rsidRDefault="00CA4D15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vAlign w:val="center"/>
          </w:tcPr>
          <w:p w:rsidR="00CA4D15" w:rsidRPr="004D6A44" w:rsidRDefault="00CA4D15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vAlign w:val="center"/>
          </w:tcPr>
          <w:p w:rsidR="00CA4D15" w:rsidRPr="004D6A44" w:rsidRDefault="00CA4D15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vAlign w:val="center"/>
          </w:tcPr>
          <w:p w:rsidR="00CA4D15" w:rsidRPr="004D6A44" w:rsidRDefault="00CA4D15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vAlign w:val="center"/>
          </w:tcPr>
          <w:p w:rsidR="00CA4D15" w:rsidRPr="004D6A44" w:rsidRDefault="00CA4D15" w:rsidP="00E73E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CA4D15" w:rsidRPr="004D6A44" w:rsidRDefault="00CA4D15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2017 год (прогноз)</w:t>
            </w:r>
          </w:p>
        </w:tc>
        <w:tc>
          <w:tcPr>
            <w:tcW w:w="1025" w:type="dxa"/>
            <w:vAlign w:val="center"/>
          </w:tcPr>
          <w:p w:rsidR="00CA4D15" w:rsidRPr="004D6A44" w:rsidRDefault="00CA4D15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2018 год (прогноз)</w:t>
            </w:r>
          </w:p>
        </w:tc>
        <w:tc>
          <w:tcPr>
            <w:tcW w:w="1261" w:type="dxa"/>
            <w:vAlign w:val="center"/>
          </w:tcPr>
          <w:p w:rsidR="00CA4D15" w:rsidRPr="004D6A44" w:rsidRDefault="00CA4D15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2019 год (прогноз)</w:t>
            </w:r>
          </w:p>
        </w:tc>
        <w:tc>
          <w:tcPr>
            <w:tcW w:w="1261" w:type="dxa"/>
            <w:gridSpan w:val="2"/>
          </w:tcPr>
          <w:p w:rsidR="00CA4D15" w:rsidRPr="004D6A44" w:rsidRDefault="00CA4D15" w:rsidP="00E73E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(прогноз)</w:t>
            </w:r>
          </w:p>
        </w:tc>
      </w:tr>
      <w:tr w:rsidR="00CA4D15" w:rsidRPr="004D6A44" w:rsidTr="00CA4D15">
        <w:trPr>
          <w:jc w:val="center"/>
        </w:trPr>
        <w:tc>
          <w:tcPr>
            <w:tcW w:w="468" w:type="dxa"/>
          </w:tcPr>
          <w:p w:rsidR="00CA4D15" w:rsidRPr="004D6A44" w:rsidRDefault="00CA4D15" w:rsidP="00E73E00">
            <w:pPr>
              <w:pStyle w:val="ConsPlusNormal"/>
              <w:ind w:right="-563" w:hanging="36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CA4D15" w:rsidRPr="00CA4D15" w:rsidRDefault="00CA4D15" w:rsidP="00E73E00">
            <w:pPr>
              <w:pStyle w:val="Standard"/>
              <w:tabs>
                <w:tab w:val="left" w:pos="7655"/>
              </w:tabs>
              <w:rPr>
                <w:kern w:val="20"/>
                <w:sz w:val="20"/>
                <w:szCs w:val="20"/>
                <w:lang w:eastAsia="ar-SA" w:bidi="ar-SA"/>
              </w:rPr>
            </w:pPr>
            <w:r w:rsidRPr="00CA4D15">
              <w:rPr>
                <w:sz w:val="20"/>
                <w:szCs w:val="20"/>
                <w:lang w:eastAsia="ar-SA" w:bidi="ar-SA"/>
              </w:rPr>
              <w:t>Количество молодых педагогов обеспеченных служебным жильем</w:t>
            </w:r>
          </w:p>
        </w:tc>
        <w:tc>
          <w:tcPr>
            <w:tcW w:w="999" w:type="dxa"/>
          </w:tcPr>
          <w:p w:rsidR="00CA4D15" w:rsidRPr="004D6A44" w:rsidRDefault="00CA4D15" w:rsidP="00E73E00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8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2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D15" w:rsidRPr="004D6A44" w:rsidTr="00CA4D15">
        <w:trPr>
          <w:jc w:val="center"/>
        </w:trPr>
        <w:tc>
          <w:tcPr>
            <w:tcW w:w="468" w:type="dxa"/>
          </w:tcPr>
          <w:p w:rsidR="00CA4D15" w:rsidRPr="004D6A44" w:rsidRDefault="00CA4D15" w:rsidP="00E73E00">
            <w:pPr>
              <w:pStyle w:val="ConsPlusNormal"/>
              <w:ind w:right="-563" w:hanging="36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CA4D15" w:rsidRPr="00CA4D15" w:rsidRDefault="00CA4D15" w:rsidP="00E73E00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CA4D15">
              <w:rPr>
                <w:sz w:val="20"/>
                <w:szCs w:val="20"/>
                <w:lang w:eastAsia="ar-SA" w:bidi="ar-SA"/>
              </w:rPr>
              <w:t>Доля  обеспеченности в педагогических кадрах в ОО</w:t>
            </w:r>
          </w:p>
        </w:tc>
        <w:tc>
          <w:tcPr>
            <w:tcW w:w="999" w:type="dxa"/>
          </w:tcPr>
          <w:p w:rsidR="00CA4D15" w:rsidRPr="004D6A44" w:rsidRDefault="00CA4D15" w:rsidP="00E73E00">
            <w:pPr>
              <w:pStyle w:val="ConsPlusNormal"/>
              <w:ind w:right="-13" w:firstLine="24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2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5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5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1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1" w:type="dxa"/>
            <w:gridSpan w:val="2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CA4D15" w:rsidRPr="004D6A44" w:rsidTr="00CA4D15">
        <w:trPr>
          <w:jc w:val="center"/>
        </w:trPr>
        <w:tc>
          <w:tcPr>
            <w:tcW w:w="468" w:type="dxa"/>
          </w:tcPr>
          <w:p w:rsidR="00CA4D15" w:rsidRPr="004D6A44" w:rsidRDefault="00CA4D15" w:rsidP="00E73E00">
            <w:pPr>
              <w:pStyle w:val="ConsPlusNormal"/>
              <w:ind w:right="-563" w:hanging="36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6" w:type="dxa"/>
          </w:tcPr>
          <w:p w:rsidR="00CA4D15" w:rsidRPr="00CA4D15" w:rsidRDefault="00CA4D15" w:rsidP="00E73E00">
            <w:pPr>
              <w:pStyle w:val="Standard"/>
              <w:tabs>
                <w:tab w:val="left" w:pos="7655"/>
              </w:tabs>
              <w:rPr>
                <w:sz w:val="20"/>
                <w:szCs w:val="20"/>
                <w:lang w:eastAsia="ar-SA" w:bidi="ar-SA"/>
              </w:rPr>
            </w:pPr>
            <w:r w:rsidRPr="00CA4D15">
              <w:rPr>
                <w:sz w:val="20"/>
                <w:szCs w:val="20"/>
                <w:lang w:eastAsia="ar-SA" w:bidi="ar-SA"/>
              </w:rPr>
              <w:t>Количество привлеченных молодых специалистов в ОО</w:t>
            </w:r>
          </w:p>
        </w:tc>
        <w:tc>
          <w:tcPr>
            <w:tcW w:w="999" w:type="dxa"/>
          </w:tcPr>
          <w:p w:rsidR="00CA4D15" w:rsidRPr="004D6A44" w:rsidRDefault="00CA4D15" w:rsidP="00E73E00">
            <w:pPr>
              <w:pStyle w:val="ConsPlusNormal"/>
              <w:ind w:right="-13" w:firstLine="24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8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2"/>
          </w:tcPr>
          <w:p w:rsidR="00CA4D15" w:rsidRPr="004D6A44" w:rsidRDefault="00CA4D15" w:rsidP="00E73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14F6E" w:rsidRPr="00CA4D15" w:rsidRDefault="00014F6E" w:rsidP="00CA4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F6E" w:rsidRPr="00CA4D15" w:rsidRDefault="00014F6E" w:rsidP="00993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sectPr w:rsidR="00014F6E" w:rsidSect="00014F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0D7" w:rsidRDefault="006E50D7" w:rsidP="00CE1FF9">
      <w:pPr>
        <w:spacing w:after="0" w:line="240" w:lineRule="auto"/>
      </w:pPr>
      <w:r>
        <w:separator/>
      </w:r>
    </w:p>
  </w:endnote>
  <w:endnote w:type="continuationSeparator" w:id="1">
    <w:p w:rsidR="006E50D7" w:rsidRDefault="006E50D7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0D7" w:rsidRDefault="006E50D7" w:rsidP="00CE1FF9">
      <w:pPr>
        <w:spacing w:after="0" w:line="240" w:lineRule="auto"/>
      </w:pPr>
      <w:r>
        <w:separator/>
      </w:r>
    </w:p>
  </w:footnote>
  <w:footnote w:type="continuationSeparator" w:id="1">
    <w:p w:rsidR="006E50D7" w:rsidRDefault="006E50D7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6C0F"/>
    <w:multiLevelType w:val="hybridMultilevel"/>
    <w:tmpl w:val="AB6E0B9A"/>
    <w:lvl w:ilvl="0" w:tplc="8786C596">
      <w:start w:val="38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F56AFA"/>
    <w:multiLevelType w:val="hybridMultilevel"/>
    <w:tmpl w:val="96A0FDAA"/>
    <w:lvl w:ilvl="0" w:tplc="EC7290EE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8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>
    <w:nsid w:val="52FB2391"/>
    <w:multiLevelType w:val="hybridMultilevel"/>
    <w:tmpl w:val="6B262F94"/>
    <w:lvl w:ilvl="0" w:tplc="A2AE5C3C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1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10E50"/>
    <w:multiLevelType w:val="hybridMultilevel"/>
    <w:tmpl w:val="973201C2"/>
    <w:lvl w:ilvl="0" w:tplc="1C5A3332">
      <w:start w:val="4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4F6E"/>
    <w:rsid w:val="00030EB8"/>
    <w:rsid w:val="000437B5"/>
    <w:rsid w:val="00052327"/>
    <w:rsid w:val="000827A5"/>
    <w:rsid w:val="00093763"/>
    <w:rsid w:val="000A7A13"/>
    <w:rsid w:val="000B1034"/>
    <w:rsid w:val="000B11AE"/>
    <w:rsid w:val="00116BCD"/>
    <w:rsid w:val="001547E7"/>
    <w:rsid w:val="00175266"/>
    <w:rsid w:val="00194531"/>
    <w:rsid w:val="001E2450"/>
    <w:rsid w:val="0022279B"/>
    <w:rsid w:val="0027449A"/>
    <w:rsid w:val="00294BE3"/>
    <w:rsid w:val="00313D90"/>
    <w:rsid w:val="00333294"/>
    <w:rsid w:val="00337DAD"/>
    <w:rsid w:val="00372E2F"/>
    <w:rsid w:val="00375EAB"/>
    <w:rsid w:val="003A6E5A"/>
    <w:rsid w:val="003E6400"/>
    <w:rsid w:val="004052BC"/>
    <w:rsid w:val="0041478A"/>
    <w:rsid w:val="00415022"/>
    <w:rsid w:val="00437C1F"/>
    <w:rsid w:val="004A18A7"/>
    <w:rsid w:val="004A78C0"/>
    <w:rsid w:val="004B6EE6"/>
    <w:rsid w:val="004D2516"/>
    <w:rsid w:val="004D64E4"/>
    <w:rsid w:val="004F22C3"/>
    <w:rsid w:val="004F3E87"/>
    <w:rsid w:val="005010B7"/>
    <w:rsid w:val="00542448"/>
    <w:rsid w:val="005713A5"/>
    <w:rsid w:val="00581418"/>
    <w:rsid w:val="005D367F"/>
    <w:rsid w:val="006C7665"/>
    <w:rsid w:val="006E50D7"/>
    <w:rsid w:val="006E6D8C"/>
    <w:rsid w:val="007068D2"/>
    <w:rsid w:val="00732126"/>
    <w:rsid w:val="00754789"/>
    <w:rsid w:val="007C19F9"/>
    <w:rsid w:val="007C6F6D"/>
    <w:rsid w:val="008245A2"/>
    <w:rsid w:val="0087725C"/>
    <w:rsid w:val="008B75EA"/>
    <w:rsid w:val="008C0657"/>
    <w:rsid w:val="008C2507"/>
    <w:rsid w:val="008C4D47"/>
    <w:rsid w:val="008D5864"/>
    <w:rsid w:val="008E2115"/>
    <w:rsid w:val="008F5AD6"/>
    <w:rsid w:val="00900A6A"/>
    <w:rsid w:val="00907A7F"/>
    <w:rsid w:val="00923820"/>
    <w:rsid w:val="009262DC"/>
    <w:rsid w:val="00955B78"/>
    <w:rsid w:val="00956DB9"/>
    <w:rsid w:val="0099310E"/>
    <w:rsid w:val="00A0775D"/>
    <w:rsid w:val="00A116B6"/>
    <w:rsid w:val="00A14F7A"/>
    <w:rsid w:val="00A3273D"/>
    <w:rsid w:val="00A90842"/>
    <w:rsid w:val="00AD2F10"/>
    <w:rsid w:val="00AE0E54"/>
    <w:rsid w:val="00B01DD6"/>
    <w:rsid w:val="00B02187"/>
    <w:rsid w:val="00B240E3"/>
    <w:rsid w:val="00B9065F"/>
    <w:rsid w:val="00B97D0B"/>
    <w:rsid w:val="00BC6CFF"/>
    <w:rsid w:val="00C23FC8"/>
    <w:rsid w:val="00C53704"/>
    <w:rsid w:val="00C84562"/>
    <w:rsid w:val="00C9450A"/>
    <w:rsid w:val="00CA4D15"/>
    <w:rsid w:val="00CE1FF9"/>
    <w:rsid w:val="00CE58A0"/>
    <w:rsid w:val="00D06FDC"/>
    <w:rsid w:val="00D17D63"/>
    <w:rsid w:val="00D464C8"/>
    <w:rsid w:val="00D578EB"/>
    <w:rsid w:val="00D93DCD"/>
    <w:rsid w:val="00D942F5"/>
    <w:rsid w:val="00D9542C"/>
    <w:rsid w:val="00DB0F0F"/>
    <w:rsid w:val="00DF5399"/>
    <w:rsid w:val="00E03DEA"/>
    <w:rsid w:val="00E53B98"/>
    <w:rsid w:val="00E66DE7"/>
    <w:rsid w:val="00E73E00"/>
    <w:rsid w:val="00EA7D76"/>
    <w:rsid w:val="00F32E73"/>
    <w:rsid w:val="00F51BD2"/>
    <w:rsid w:val="00F6354C"/>
    <w:rsid w:val="00F7762D"/>
    <w:rsid w:val="00F91B15"/>
    <w:rsid w:val="00FC7F71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uiPriority w:val="99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99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4">
    <w:name w:val="Без интервала5"/>
    <w:qFormat/>
    <w:rsid w:val="00A908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Знак Знак Знак Знак"/>
    <w:basedOn w:val="a"/>
    <w:rsid w:val="00A90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CF88-9E5D-49CD-A729-630401CA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36</Pages>
  <Words>8578</Words>
  <Characters>48900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Сахарова Мария</cp:lastModifiedBy>
  <cp:revision>38</cp:revision>
  <cp:lastPrinted>2016-12-23T01:09:00Z</cp:lastPrinted>
  <dcterms:created xsi:type="dcterms:W3CDTF">2016-08-18T07:26:00Z</dcterms:created>
  <dcterms:modified xsi:type="dcterms:W3CDTF">2017-08-28T07:26:00Z</dcterms:modified>
</cp:coreProperties>
</file>