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EB" w:rsidRPr="00480EFB" w:rsidRDefault="00480EFB" w:rsidP="00B966EB">
      <w:pPr>
        <w:pStyle w:val="ConsNonformat"/>
        <w:widowControl/>
        <w:contextualSpacing/>
        <w:jc w:val="center"/>
        <w:rPr>
          <w:rFonts w:ascii="Arial" w:hAnsi="Arial" w:cs="Arial"/>
          <w:b/>
          <w:caps/>
          <w:noProof/>
          <w:sz w:val="32"/>
          <w:szCs w:val="32"/>
        </w:rPr>
      </w:pPr>
      <w:r w:rsidRPr="00480EFB">
        <w:rPr>
          <w:rFonts w:ascii="Arial" w:hAnsi="Arial" w:cs="Arial"/>
          <w:b/>
          <w:caps/>
          <w:noProof/>
          <w:sz w:val="32"/>
          <w:szCs w:val="32"/>
        </w:rPr>
        <w:t>06.02.2019 № 125</w:t>
      </w:r>
    </w:p>
    <w:p w:rsidR="00B966EB" w:rsidRPr="00480EFB" w:rsidRDefault="00B966EB" w:rsidP="00B966EB">
      <w:pPr>
        <w:contextualSpacing/>
        <w:jc w:val="center"/>
        <w:rPr>
          <w:b/>
          <w:caps/>
          <w:sz w:val="32"/>
          <w:szCs w:val="32"/>
        </w:rPr>
      </w:pPr>
      <w:r w:rsidRPr="00480EFB">
        <w:rPr>
          <w:b/>
          <w:caps/>
          <w:sz w:val="32"/>
          <w:szCs w:val="32"/>
        </w:rPr>
        <w:t>РОССИЙСКАЯ ФЕДЕРАЦИЯ</w:t>
      </w:r>
    </w:p>
    <w:p w:rsidR="00B966EB" w:rsidRPr="00480EFB" w:rsidRDefault="00B966EB" w:rsidP="00B966EB">
      <w:pPr>
        <w:contextualSpacing/>
        <w:jc w:val="center"/>
        <w:rPr>
          <w:b/>
          <w:caps/>
          <w:sz w:val="32"/>
          <w:szCs w:val="32"/>
        </w:rPr>
      </w:pPr>
      <w:r w:rsidRPr="00480EFB">
        <w:rPr>
          <w:b/>
          <w:caps/>
          <w:sz w:val="32"/>
          <w:szCs w:val="32"/>
        </w:rPr>
        <w:t>ИРКУТСКАЯ ОБЛАСТЬ</w:t>
      </w:r>
    </w:p>
    <w:p w:rsidR="00480EFB" w:rsidRDefault="00480EFB" w:rsidP="00B966EB">
      <w:pPr>
        <w:overflowPunct w:val="0"/>
        <w:contextualSpacing/>
        <w:jc w:val="center"/>
        <w:rPr>
          <w:b/>
          <w:caps/>
          <w:sz w:val="32"/>
          <w:szCs w:val="32"/>
        </w:rPr>
      </w:pPr>
      <w:r>
        <w:rPr>
          <w:b/>
          <w:caps/>
          <w:sz w:val="32"/>
          <w:szCs w:val="32"/>
        </w:rPr>
        <w:t>ЗиминскоЕ городскоЕ</w:t>
      </w:r>
    </w:p>
    <w:p w:rsidR="00B966EB" w:rsidRPr="00480EFB" w:rsidRDefault="00480EFB" w:rsidP="00B966EB">
      <w:pPr>
        <w:overflowPunct w:val="0"/>
        <w:contextualSpacing/>
        <w:jc w:val="center"/>
        <w:rPr>
          <w:b/>
          <w:caps/>
          <w:sz w:val="32"/>
          <w:szCs w:val="32"/>
        </w:rPr>
      </w:pPr>
      <w:r>
        <w:rPr>
          <w:b/>
          <w:caps/>
          <w:sz w:val="32"/>
          <w:szCs w:val="32"/>
        </w:rPr>
        <w:t>муниципальноЕ образованиЕ</w:t>
      </w:r>
    </w:p>
    <w:p w:rsidR="00B966EB" w:rsidRPr="00480EFB" w:rsidRDefault="00480EFB" w:rsidP="00480EFB">
      <w:pPr>
        <w:contextualSpacing/>
        <w:jc w:val="center"/>
        <w:rPr>
          <w:b/>
          <w:caps/>
          <w:sz w:val="32"/>
          <w:szCs w:val="32"/>
        </w:rPr>
      </w:pPr>
      <w:r w:rsidRPr="00480EFB">
        <w:rPr>
          <w:b/>
          <w:caps/>
          <w:sz w:val="32"/>
          <w:szCs w:val="32"/>
        </w:rPr>
        <w:t>Администрация</w:t>
      </w:r>
    </w:p>
    <w:p w:rsidR="00B966EB" w:rsidRDefault="00480EFB" w:rsidP="00B966EB">
      <w:pPr>
        <w:pStyle w:val="ConsNonformat"/>
        <w:widowControl/>
        <w:contextualSpacing/>
        <w:jc w:val="center"/>
        <w:rPr>
          <w:rFonts w:ascii="Arial" w:hAnsi="Arial" w:cs="Arial"/>
          <w:b/>
          <w:caps/>
          <w:sz w:val="32"/>
          <w:szCs w:val="32"/>
        </w:rPr>
      </w:pPr>
      <w:r>
        <w:rPr>
          <w:rFonts w:ascii="Arial" w:hAnsi="Arial" w:cs="Arial"/>
          <w:b/>
          <w:caps/>
          <w:sz w:val="32"/>
          <w:szCs w:val="32"/>
        </w:rPr>
        <w:t>ПОСТАНОВЛЕНИ</w:t>
      </w:r>
      <w:r w:rsidR="00B966EB" w:rsidRPr="00480EFB">
        <w:rPr>
          <w:rFonts w:ascii="Arial" w:hAnsi="Arial" w:cs="Arial"/>
          <w:b/>
          <w:caps/>
          <w:sz w:val="32"/>
          <w:szCs w:val="32"/>
        </w:rPr>
        <w:t>Е</w:t>
      </w:r>
    </w:p>
    <w:p w:rsidR="00480EFB" w:rsidRPr="00480EFB" w:rsidRDefault="00480EFB" w:rsidP="00B966EB">
      <w:pPr>
        <w:pStyle w:val="ConsNonformat"/>
        <w:widowControl/>
        <w:contextualSpacing/>
        <w:jc w:val="center"/>
        <w:rPr>
          <w:rFonts w:ascii="Arial" w:hAnsi="Arial" w:cs="Arial"/>
          <w:b/>
          <w:caps/>
          <w:sz w:val="30"/>
          <w:szCs w:val="30"/>
        </w:rPr>
      </w:pPr>
    </w:p>
    <w:p w:rsidR="00B966EB" w:rsidRPr="00480EFB" w:rsidRDefault="00A865B5" w:rsidP="00A865B5">
      <w:pPr>
        <w:pStyle w:val="ConsNonformat"/>
        <w:widowControl/>
        <w:jc w:val="center"/>
        <w:rPr>
          <w:rFonts w:ascii="Arial" w:hAnsi="Arial" w:cs="Arial"/>
          <w:b/>
          <w:sz w:val="30"/>
          <w:szCs w:val="30"/>
        </w:rPr>
      </w:pPr>
      <w:r w:rsidRPr="00480EFB">
        <w:rPr>
          <w:rFonts w:ascii="Arial" w:hAnsi="Arial" w:cs="Arial"/>
          <w:b/>
          <w:sz w:val="30"/>
          <w:szCs w:val="30"/>
        </w:rPr>
        <w:t>Об утверждении административного регламента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B966EB" w:rsidRPr="00480EFB" w:rsidRDefault="00B966EB" w:rsidP="00A865B5">
      <w:pPr>
        <w:pStyle w:val="ConsNonformat"/>
        <w:widowControl/>
        <w:jc w:val="center"/>
        <w:rPr>
          <w:rFonts w:ascii="Arial" w:hAnsi="Arial" w:cs="Arial"/>
          <w:sz w:val="24"/>
          <w:szCs w:val="24"/>
        </w:rPr>
      </w:pPr>
    </w:p>
    <w:p w:rsidR="00B966EB" w:rsidRDefault="00A865B5" w:rsidP="00A865B5">
      <w:pPr>
        <w:pStyle w:val="2"/>
        <w:tabs>
          <w:tab w:val="clear" w:pos="-142"/>
        </w:tabs>
        <w:ind w:firstLine="709"/>
        <w:rPr>
          <w:rFonts w:ascii="Arial" w:hAnsi="Arial" w:cs="Arial"/>
        </w:rPr>
      </w:pPr>
      <w:r w:rsidRPr="00480EFB">
        <w:rPr>
          <w:rFonts w:ascii="Arial" w:hAnsi="Arial" w:cs="Arial"/>
          <w:szCs w:val="24"/>
        </w:rPr>
        <w:tab/>
      </w:r>
      <w:r w:rsidRPr="00480EFB">
        <w:rPr>
          <w:rFonts w:ascii="Arial" w:hAnsi="Arial" w:cs="Arial"/>
        </w:rPr>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w:t>
      </w:r>
    </w:p>
    <w:p w:rsidR="00480EFB" w:rsidRPr="00480EFB" w:rsidRDefault="00480EFB" w:rsidP="00A865B5">
      <w:pPr>
        <w:pStyle w:val="2"/>
        <w:tabs>
          <w:tab w:val="clear" w:pos="-142"/>
        </w:tabs>
        <w:ind w:firstLine="709"/>
        <w:rPr>
          <w:rFonts w:ascii="Arial" w:hAnsi="Arial" w:cs="Arial"/>
        </w:rPr>
      </w:pPr>
    </w:p>
    <w:p w:rsidR="00B966EB" w:rsidRDefault="00480EFB" w:rsidP="00480EFB">
      <w:pPr>
        <w:pStyle w:val="ConsNonformat"/>
        <w:widowControl/>
        <w:jc w:val="center"/>
        <w:rPr>
          <w:rFonts w:ascii="Arial" w:hAnsi="Arial" w:cs="Arial"/>
          <w:b/>
          <w:sz w:val="24"/>
          <w:szCs w:val="28"/>
        </w:rPr>
      </w:pPr>
      <w:r>
        <w:rPr>
          <w:rFonts w:ascii="Arial" w:hAnsi="Arial" w:cs="Arial"/>
          <w:b/>
          <w:sz w:val="24"/>
          <w:szCs w:val="28"/>
        </w:rPr>
        <w:t>ПОСТАНОВЛЯЕ</w:t>
      </w:r>
      <w:r w:rsidR="00B966EB" w:rsidRPr="00480EFB">
        <w:rPr>
          <w:rFonts w:ascii="Arial" w:hAnsi="Arial" w:cs="Arial"/>
          <w:b/>
          <w:sz w:val="24"/>
          <w:szCs w:val="28"/>
        </w:rPr>
        <w:t>Т:</w:t>
      </w:r>
    </w:p>
    <w:p w:rsidR="00480EFB" w:rsidRPr="00480EFB" w:rsidRDefault="00480EFB" w:rsidP="00B966EB">
      <w:pPr>
        <w:pStyle w:val="ConsNonformat"/>
        <w:widowControl/>
        <w:rPr>
          <w:rFonts w:ascii="Arial" w:hAnsi="Arial" w:cs="Arial"/>
          <w:b/>
          <w:sz w:val="24"/>
          <w:szCs w:val="24"/>
        </w:rPr>
      </w:pPr>
    </w:p>
    <w:p w:rsidR="00A865B5" w:rsidRPr="00480EFB" w:rsidRDefault="00A865B5" w:rsidP="00A865B5">
      <w:pPr>
        <w:ind w:firstLine="708"/>
        <w:jc w:val="both"/>
      </w:pPr>
      <w:r w:rsidRPr="00480EFB">
        <w:t>1. Утвердить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муниципальная услуга) (прилагается).</w:t>
      </w:r>
    </w:p>
    <w:p w:rsidR="00A865B5" w:rsidRPr="00480EFB" w:rsidRDefault="00A865B5" w:rsidP="00A865B5">
      <w:pPr>
        <w:pStyle w:val="ConsNonformat"/>
        <w:widowControl/>
        <w:ind w:firstLine="720"/>
        <w:jc w:val="both"/>
        <w:rPr>
          <w:rFonts w:ascii="Arial" w:hAnsi="Arial" w:cs="Arial"/>
          <w:sz w:val="24"/>
          <w:szCs w:val="24"/>
        </w:rPr>
      </w:pPr>
      <w:r w:rsidRPr="00480EFB">
        <w:rPr>
          <w:rFonts w:ascii="Arial" w:hAnsi="Arial" w:cs="Arial"/>
          <w:sz w:val="24"/>
          <w:szCs w:val="24"/>
        </w:rPr>
        <w:t>2. Архивному отделу управления правовой, кадровой и организационной работы администрации Зиминского городс</w:t>
      </w:r>
      <w:r w:rsidR="00774125" w:rsidRPr="00480EFB">
        <w:rPr>
          <w:rFonts w:ascii="Arial" w:hAnsi="Arial" w:cs="Arial"/>
          <w:sz w:val="24"/>
          <w:szCs w:val="24"/>
        </w:rPr>
        <w:t>кого муниципального образования</w:t>
      </w:r>
      <w:r w:rsidRPr="00480EFB">
        <w:rPr>
          <w:rFonts w:ascii="Arial" w:hAnsi="Arial" w:cs="Arial"/>
          <w:sz w:val="24"/>
          <w:szCs w:val="24"/>
        </w:rPr>
        <w:t xml:space="preserve"> организовать работу по исполнению муниципальной услуги.</w:t>
      </w:r>
    </w:p>
    <w:p w:rsidR="00A865B5" w:rsidRPr="00480EFB" w:rsidRDefault="00A865B5" w:rsidP="00A865B5">
      <w:pPr>
        <w:pStyle w:val="ConsNonformat"/>
        <w:widowControl/>
        <w:ind w:firstLine="720"/>
        <w:jc w:val="both"/>
        <w:rPr>
          <w:rFonts w:ascii="Arial" w:hAnsi="Arial" w:cs="Arial"/>
          <w:sz w:val="24"/>
          <w:szCs w:val="24"/>
        </w:rPr>
      </w:pPr>
      <w:r w:rsidRPr="00480EFB">
        <w:rPr>
          <w:rFonts w:ascii="Arial" w:hAnsi="Arial" w:cs="Arial"/>
          <w:sz w:val="24"/>
          <w:szCs w:val="24"/>
        </w:rPr>
        <w:t>3. Признать утратившим силу постановление администрации Зиминского городского муниципального образования от 12.01.2016 г. № 23 «Об утверждении административного регламента».</w:t>
      </w:r>
    </w:p>
    <w:p w:rsidR="00A865B5" w:rsidRPr="00480EFB" w:rsidRDefault="00A865B5" w:rsidP="00A865B5">
      <w:pPr>
        <w:pStyle w:val="ConsNonformat"/>
        <w:widowControl/>
        <w:ind w:firstLine="720"/>
        <w:jc w:val="both"/>
        <w:rPr>
          <w:rFonts w:ascii="Arial" w:hAnsi="Arial" w:cs="Arial"/>
          <w:sz w:val="24"/>
          <w:szCs w:val="24"/>
        </w:rPr>
      </w:pPr>
      <w:r w:rsidRPr="00480EFB">
        <w:rPr>
          <w:rFonts w:ascii="Arial" w:hAnsi="Arial" w:cs="Arial"/>
          <w:sz w:val="24"/>
          <w:szCs w:val="24"/>
        </w:rPr>
        <w:t>4. Настоящее постановление подлежит размещению на официальном сайте администрации Зиминского городского муниципального образования в сети Интернет.</w:t>
      </w:r>
    </w:p>
    <w:p w:rsidR="00A865B5" w:rsidRPr="00480EFB" w:rsidRDefault="00A865B5" w:rsidP="00A865B5">
      <w:pPr>
        <w:pStyle w:val="ConsNonformat"/>
        <w:widowControl/>
        <w:ind w:firstLine="720"/>
        <w:jc w:val="both"/>
        <w:rPr>
          <w:rFonts w:ascii="Arial" w:hAnsi="Arial" w:cs="Arial"/>
          <w:sz w:val="24"/>
          <w:szCs w:val="24"/>
        </w:rPr>
      </w:pPr>
      <w:r w:rsidRPr="00480EFB">
        <w:rPr>
          <w:rFonts w:ascii="Arial" w:hAnsi="Arial" w:cs="Arial"/>
          <w:sz w:val="24"/>
          <w:szCs w:val="24"/>
        </w:rPr>
        <w:t xml:space="preserve">5. Контроль исполнения настоящего постановления возложить на управляющего делами администрации </w:t>
      </w:r>
      <w:r w:rsidRPr="00480EFB">
        <w:rPr>
          <w:rFonts w:ascii="Arial" w:hAnsi="Arial" w:cs="Arial"/>
          <w:sz w:val="24"/>
          <w:szCs w:val="28"/>
        </w:rPr>
        <w:t>Зиминского городского муниципального образования.</w:t>
      </w:r>
    </w:p>
    <w:p w:rsidR="00B966EB" w:rsidRPr="00480EFB" w:rsidRDefault="00B966EB" w:rsidP="00B966EB">
      <w:pPr>
        <w:pStyle w:val="ConsNonformat"/>
        <w:widowControl/>
        <w:rPr>
          <w:rFonts w:ascii="Arial" w:hAnsi="Arial" w:cs="Arial"/>
          <w:sz w:val="24"/>
          <w:szCs w:val="24"/>
        </w:rPr>
      </w:pPr>
    </w:p>
    <w:p w:rsidR="00B966EB" w:rsidRPr="00480EFB" w:rsidRDefault="00B966EB" w:rsidP="00B966EB">
      <w:pPr>
        <w:pStyle w:val="ConsNonformat"/>
        <w:widowControl/>
        <w:rPr>
          <w:rFonts w:ascii="Arial" w:hAnsi="Arial" w:cs="Arial"/>
          <w:sz w:val="24"/>
          <w:szCs w:val="24"/>
        </w:rPr>
      </w:pPr>
    </w:p>
    <w:p w:rsidR="00B966EB" w:rsidRPr="00480EFB" w:rsidRDefault="00480EFB" w:rsidP="00B966EB">
      <w:pPr>
        <w:pStyle w:val="ConsNonformat"/>
        <w:widowControl/>
        <w:rPr>
          <w:rFonts w:ascii="Arial" w:hAnsi="Arial" w:cs="Arial"/>
          <w:sz w:val="24"/>
          <w:szCs w:val="28"/>
        </w:rPr>
      </w:pPr>
      <w:r>
        <w:rPr>
          <w:rFonts w:ascii="Arial" w:hAnsi="Arial" w:cs="Arial"/>
          <w:sz w:val="24"/>
          <w:szCs w:val="24"/>
        </w:rPr>
        <w:tab/>
      </w:r>
      <w:r w:rsidR="00B966EB" w:rsidRPr="00480EFB">
        <w:rPr>
          <w:rFonts w:ascii="Arial" w:hAnsi="Arial" w:cs="Arial"/>
          <w:sz w:val="24"/>
          <w:szCs w:val="24"/>
        </w:rPr>
        <w:t xml:space="preserve">Мэр </w:t>
      </w:r>
      <w:r w:rsidR="00B966EB" w:rsidRPr="00480EFB">
        <w:rPr>
          <w:rFonts w:ascii="Arial" w:hAnsi="Arial" w:cs="Arial"/>
          <w:sz w:val="24"/>
          <w:szCs w:val="28"/>
        </w:rPr>
        <w:t xml:space="preserve">Зиминского городского </w:t>
      </w:r>
    </w:p>
    <w:p w:rsidR="00480EFB" w:rsidRDefault="00480EFB" w:rsidP="00B966EB">
      <w:pPr>
        <w:pStyle w:val="ConsNonformat"/>
        <w:widowControl/>
        <w:rPr>
          <w:rFonts w:ascii="Arial" w:hAnsi="Arial" w:cs="Arial"/>
          <w:sz w:val="24"/>
          <w:szCs w:val="28"/>
        </w:rPr>
      </w:pPr>
      <w:r>
        <w:rPr>
          <w:rFonts w:ascii="Arial" w:hAnsi="Arial" w:cs="Arial"/>
          <w:sz w:val="24"/>
          <w:szCs w:val="28"/>
        </w:rPr>
        <w:tab/>
      </w:r>
      <w:r w:rsidR="00B966EB" w:rsidRPr="00480EFB">
        <w:rPr>
          <w:rFonts w:ascii="Arial" w:hAnsi="Arial" w:cs="Arial"/>
          <w:sz w:val="24"/>
          <w:szCs w:val="28"/>
        </w:rPr>
        <w:t>муниципального образования</w:t>
      </w:r>
    </w:p>
    <w:p w:rsidR="00774125" w:rsidRDefault="00480EFB" w:rsidP="00B966EB">
      <w:pPr>
        <w:pStyle w:val="ConsNonformat"/>
        <w:widowControl/>
        <w:rPr>
          <w:rFonts w:ascii="Arial" w:hAnsi="Arial" w:cs="Arial"/>
          <w:sz w:val="24"/>
          <w:szCs w:val="28"/>
        </w:rPr>
      </w:pPr>
      <w:r>
        <w:rPr>
          <w:rFonts w:ascii="Arial" w:hAnsi="Arial" w:cs="Arial"/>
          <w:sz w:val="24"/>
          <w:szCs w:val="28"/>
        </w:rPr>
        <w:lastRenderedPageBreak/>
        <w:tab/>
      </w:r>
      <w:r w:rsidR="00B966EB" w:rsidRPr="00480EFB">
        <w:rPr>
          <w:rFonts w:ascii="Arial" w:hAnsi="Arial" w:cs="Arial"/>
          <w:sz w:val="24"/>
          <w:szCs w:val="28"/>
        </w:rPr>
        <w:t>А.Н. Коновалов</w:t>
      </w:r>
    </w:p>
    <w:p w:rsidR="006D5FC2" w:rsidRPr="006D5FC2" w:rsidRDefault="006D5FC2" w:rsidP="006D5FC2">
      <w:pPr>
        <w:pStyle w:val="ConsNonformat"/>
        <w:widowControl/>
        <w:jc w:val="right"/>
        <w:rPr>
          <w:sz w:val="22"/>
          <w:szCs w:val="22"/>
        </w:rPr>
      </w:pPr>
    </w:p>
    <w:p w:rsidR="006D5FC2" w:rsidRPr="006D5FC2" w:rsidRDefault="006D5FC2" w:rsidP="006D5FC2">
      <w:pPr>
        <w:jc w:val="right"/>
        <w:rPr>
          <w:rFonts w:ascii="Courier New" w:hAnsi="Courier New" w:cs="Courier New"/>
          <w:sz w:val="22"/>
          <w:szCs w:val="22"/>
        </w:rPr>
      </w:pPr>
      <w:r w:rsidRPr="006D5FC2">
        <w:rPr>
          <w:rFonts w:ascii="Courier New" w:hAnsi="Courier New" w:cs="Courier New"/>
          <w:sz w:val="22"/>
          <w:szCs w:val="22"/>
        </w:rPr>
        <w:t>Утвержден постановлением администрации</w:t>
      </w:r>
    </w:p>
    <w:p w:rsidR="006D5FC2" w:rsidRPr="006D5FC2" w:rsidRDefault="006D5FC2" w:rsidP="006D5FC2">
      <w:pPr>
        <w:jc w:val="right"/>
        <w:rPr>
          <w:rFonts w:ascii="Courier New" w:hAnsi="Courier New" w:cs="Courier New"/>
          <w:i/>
          <w:sz w:val="22"/>
          <w:szCs w:val="22"/>
        </w:rPr>
      </w:pPr>
      <w:r w:rsidRPr="006D5FC2">
        <w:rPr>
          <w:rFonts w:ascii="Courier New" w:hAnsi="Courier New" w:cs="Courier New"/>
          <w:sz w:val="22"/>
          <w:szCs w:val="22"/>
        </w:rPr>
        <w:t xml:space="preserve"> Зиминского городского муниципального образования  </w:t>
      </w:r>
    </w:p>
    <w:p w:rsidR="006D5FC2" w:rsidRPr="006D5FC2" w:rsidRDefault="006D5FC2" w:rsidP="006D5FC2">
      <w:pPr>
        <w:pStyle w:val="ConsNonformat"/>
        <w:widowControl/>
        <w:jc w:val="right"/>
        <w:rPr>
          <w:sz w:val="22"/>
          <w:szCs w:val="22"/>
        </w:rPr>
      </w:pPr>
      <w:r w:rsidRPr="006D5FC2">
        <w:rPr>
          <w:sz w:val="22"/>
          <w:szCs w:val="22"/>
        </w:rPr>
        <w:t xml:space="preserve">№ </w:t>
      </w:r>
      <w:r w:rsidRPr="006D5FC2">
        <w:rPr>
          <w:sz w:val="22"/>
          <w:szCs w:val="22"/>
          <w:u w:val="single"/>
        </w:rPr>
        <w:t xml:space="preserve">125 </w:t>
      </w:r>
      <w:r w:rsidRPr="006D5FC2">
        <w:rPr>
          <w:sz w:val="22"/>
          <w:szCs w:val="22"/>
        </w:rPr>
        <w:t xml:space="preserve">от </w:t>
      </w:r>
      <w:r w:rsidRPr="006D5FC2">
        <w:rPr>
          <w:sz w:val="22"/>
          <w:szCs w:val="22"/>
          <w:u w:val="single"/>
        </w:rPr>
        <w:t>06.02.2019г</w:t>
      </w:r>
      <w:r w:rsidRPr="006D5FC2">
        <w:rPr>
          <w:sz w:val="22"/>
          <w:szCs w:val="22"/>
        </w:rPr>
        <w:t>.</w:t>
      </w:r>
    </w:p>
    <w:p w:rsidR="006D5FC2" w:rsidRPr="006D5FC2" w:rsidRDefault="006D5FC2" w:rsidP="006D5FC2">
      <w:pPr>
        <w:jc w:val="center"/>
        <w:rPr>
          <w:b/>
        </w:rPr>
      </w:pPr>
    </w:p>
    <w:p w:rsidR="006D5FC2" w:rsidRPr="006D5FC2" w:rsidRDefault="006D5FC2" w:rsidP="006D5FC2">
      <w:pPr>
        <w:jc w:val="center"/>
        <w:outlineLvl w:val="1"/>
        <w:rPr>
          <w:b/>
        </w:rPr>
      </w:pPr>
      <w:r w:rsidRPr="006D5FC2">
        <w:rPr>
          <w:b/>
        </w:rPr>
        <w:t>Административный регламент предоставления муниципальной услуги "Выдача архивных справок, выписок, копий архивных документов,</w:t>
      </w:r>
    </w:p>
    <w:p w:rsidR="006D5FC2" w:rsidRPr="006D5FC2" w:rsidRDefault="006D5FC2" w:rsidP="006D5FC2">
      <w:pPr>
        <w:jc w:val="center"/>
        <w:outlineLvl w:val="1"/>
        <w:rPr>
          <w:b/>
        </w:rPr>
      </w:pPr>
      <w:r w:rsidRPr="006D5FC2">
        <w:rPr>
          <w:b/>
        </w:rPr>
        <w:t>в том числе подтверждающих право владения на землю"</w:t>
      </w:r>
    </w:p>
    <w:p w:rsidR="006D5FC2" w:rsidRPr="006D5FC2" w:rsidRDefault="006D5FC2" w:rsidP="006D5FC2">
      <w:pPr>
        <w:jc w:val="center"/>
        <w:outlineLvl w:val="1"/>
      </w:pPr>
    </w:p>
    <w:p w:rsidR="006D5FC2" w:rsidRPr="006D5FC2" w:rsidRDefault="006D5FC2" w:rsidP="006D5FC2">
      <w:pPr>
        <w:jc w:val="center"/>
        <w:outlineLvl w:val="1"/>
      </w:pPr>
      <w:r w:rsidRPr="006D5FC2">
        <w:t>Раздел I. ОБЩИЕ ПОЛОЖЕНИЯ</w:t>
      </w:r>
    </w:p>
    <w:p w:rsidR="006D5FC2" w:rsidRPr="006D5FC2" w:rsidRDefault="006D5FC2" w:rsidP="006D5FC2">
      <w:pPr>
        <w:ind w:firstLine="709"/>
      </w:pPr>
      <w:bookmarkStart w:id="0" w:name="Par43"/>
      <w:bookmarkEnd w:id="0"/>
    </w:p>
    <w:p w:rsidR="006D5FC2" w:rsidRPr="006D5FC2" w:rsidRDefault="006D5FC2" w:rsidP="006D5FC2">
      <w:pPr>
        <w:jc w:val="center"/>
        <w:outlineLvl w:val="2"/>
      </w:pPr>
      <w:r w:rsidRPr="006D5FC2">
        <w:t>Глава 1. ПРЕДМЕТ РЕГУЛИРОВАНИЯ РЕГЛАМЕНТА</w:t>
      </w:r>
    </w:p>
    <w:p w:rsidR="006D5FC2" w:rsidRPr="006D5FC2" w:rsidRDefault="006D5FC2" w:rsidP="006D5FC2"/>
    <w:p w:rsidR="006D5FC2" w:rsidRPr="006D5FC2" w:rsidRDefault="006D5FC2" w:rsidP="006D5FC2">
      <w:pPr>
        <w:ind w:firstLine="709"/>
        <w:jc w:val="both"/>
      </w:pPr>
      <w:r w:rsidRPr="006D5FC2">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6D5FC2" w:rsidRPr="006D5FC2" w:rsidRDefault="006D5FC2" w:rsidP="006D5FC2">
      <w:pPr>
        <w:ind w:firstLine="709"/>
        <w:jc w:val="both"/>
      </w:pPr>
      <w:r w:rsidRPr="006D5FC2">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архивного отдела управления правовой, кадровой и организационной работы администрации Зиминского городского муниципального образования, при выдаче архивных справок, выписок, копий архивных документов, в том числе подтверждающих право владения на землю.</w:t>
      </w:r>
    </w:p>
    <w:p w:rsidR="006D5FC2" w:rsidRPr="006D5FC2" w:rsidRDefault="006D5FC2" w:rsidP="006D5FC2">
      <w:pPr>
        <w:ind w:firstLine="709"/>
      </w:pPr>
    </w:p>
    <w:p w:rsidR="006D5FC2" w:rsidRPr="006D5FC2" w:rsidRDefault="006D5FC2" w:rsidP="006D5FC2">
      <w:pPr>
        <w:jc w:val="center"/>
        <w:outlineLvl w:val="2"/>
      </w:pPr>
      <w:bookmarkStart w:id="1" w:name="Par49"/>
      <w:bookmarkEnd w:id="1"/>
      <w:r w:rsidRPr="006D5FC2">
        <w:t>Глава 2. КРУГ ЗАЯВИТЕЛЕЙ</w:t>
      </w:r>
    </w:p>
    <w:p w:rsidR="006D5FC2" w:rsidRPr="006D5FC2" w:rsidRDefault="006D5FC2" w:rsidP="006D5FC2"/>
    <w:p w:rsidR="006D5FC2" w:rsidRPr="006D5FC2" w:rsidRDefault="006D5FC2" w:rsidP="006D5FC2">
      <w:pPr>
        <w:pStyle w:val="ConsPlusNormal"/>
        <w:ind w:firstLine="709"/>
        <w:jc w:val="both"/>
        <w:rPr>
          <w:sz w:val="24"/>
          <w:szCs w:val="24"/>
          <w:lang w:eastAsia="en-US"/>
        </w:rPr>
      </w:pPr>
      <w:bookmarkStart w:id="2" w:name="Par51"/>
      <w:bookmarkEnd w:id="2"/>
      <w:r w:rsidRPr="006D5FC2">
        <w:rPr>
          <w:sz w:val="24"/>
          <w:szCs w:val="24"/>
          <w:lang w:eastAsia="en-US"/>
        </w:rPr>
        <w:t>3. Муниципальная услуга предоставляется физическим и юридическим лицам, индивидуальным предпринимателям, зарегистрированным в установленном законодательством РФ порядке.</w:t>
      </w:r>
    </w:p>
    <w:p w:rsidR="006D5FC2" w:rsidRPr="006D5FC2" w:rsidRDefault="006D5FC2" w:rsidP="006D5FC2">
      <w:pPr>
        <w:pStyle w:val="ConsPlusNormal"/>
        <w:ind w:firstLine="709"/>
        <w:jc w:val="both"/>
        <w:rPr>
          <w:sz w:val="24"/>
          <w:szCs w:val="24"/>
          <w:lang w:eastAsia="en-US"/>
        </w:rPr>
      </w:pPr>
      <w:r w:rsidRPr="006D5FC2">
        <w:rPr>
          <w:sz w:val="24"/>
          <w:szCs w:val="24"/>
          <w:lang w:eastAsia="en-US"/>
        </w:rPr>
        <w:t>При обращении за получением муниципальной услуги от имени заявителей взаимодействие с архивным отделом управления правовой кадровой и организационной работы администрации ЗГМО вправе осуществлять их уполномоченные представители.</w:t>
      </w:r>
    </w:p>
    <w:p w:rsidR="006D5FC2" w:rsidRPr="006D5FC2" w:rsidRDefault="006D5FC2" w:rsidP="006D5FC2">
      <w:pPr>
        <w:pStyle w:val="ConsPlusNormal"/>
        <w:ind w:firstLine="709"/>
        <w:jc w:val="both"/>
        <w:rPr>
          <w:sz w:val="24"/>
          <w:szCs w:val="24"/>
          <w:lang w:eastAsia="en-US"/>
        </w:rPr>
      </w:pPr>
      <w:r w:rsidRPr="006D5FC2">
        <w:rPr>
          <w:sz w:val="24"/>
          <w:szCs w:val="24"/>
          <w:lang w:eastAsia="en-US"/>
        </w:rPr>
        <w:t>4. Лица, указанные в пункте 3 настоящего административного регламента, далее именуются заявителями.</w:t>
      </w:r>
    </w:p>
    <w:p w:rsidR="006D5FC2" w:rsidRPr="006D5FC2" w:rsidRDefault="006D5FC2" w:rsidP="006D5FC2">
      <w:pPr>
        <w:jc w:val="both"/>
        <w:rPr>
          <w:lang w:eastAsia="en-US"/>
        </w:rPr>
      </w:pPr>
    </w:p>
    <w:p w:rsidR="006D5FC2" w:rsidRPr="006D5FC2" w:rsidRDefault="006D5FC2" w:rsidP="006D5FC2">
      <w:pPr>
        <w:jc w:val="center"/>
        <w:outlineLvl w:val="2"/>
      </w:pPr>
      <w:bookmarkStart w:id="3" w:name="Par61"/>
      <w:bookmarkEnd w:id="3"/>
      <w:r w:rsidRPr="006D5FC2">
        <w:t>Глава 3. ТРЕБОВАНИЯ К ПОРЯДКУ ИНФОРМИРОВАНИЯ</w:t>
      </w:r>
    </w:p>
    <w:p w:rsidR="006D5FC2" w:rsidRPr="006D5FC2" w:rsidRDefault="006D5FC2" w:rsidP="006D5FC2">
      <w:pPr>
        <w:jc w:val="center"/>
      </w:pPr>
      <w:r w:rsidRPr="006D5FC2">
        <w:t>О ПРЕДОСТАВЛЕНИИ МУНИЦИПАЛЬНОЙ УСЛУГИ</w:t>
      </w:r>
    </w:p>
    <w:p w:rsidR="006D5FC2" w:rsidRPr="006D5FC2" w:rsidRDefault="006D5FC2" w:rsidP="006D5FC2">
      <w:pPr>
        <w:jc w:val="center"/>
      </w:pPr>
    </w:p>
    <w:p w:rsidR="006D5FC2" w:rsidRPr="006D5FC2" w:rsidRDefault="006D5FC2" w:rsidP="006D5FC2">
      <w:pPr>
        <w:pStyle w:val="ConsPlusNormal"/>
        <w:ind w:firstLine="709"/>
        <w:jc w:val="both"/>
        <w:rPr>
          <w:sz w:val="24"/>
          <w:szCs w:val="24"/>
        </w:rPr>
      </w:pPr>
      <w:r w:rsidRPr="006D5FC2">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архивный отдел управления правовой, кадровой и организационной работы администрации ЗГМО (далее – уполномоченный орган).</w:t>
      </w:r>
    </w:p>
    <w:p w:rsidR="006D5FC2" w:rsidRPr="006D5FC2" w:rsidRDefault="006D5FC2" w:rsidP="006D5FC2">
      <w:pPr>
        <w:ind w:firstLine="709"/>
        <w:jc w:val="both"/>
        <w:rPr>
          <w:lang w:eastAsia="en-US"/>
        </w:rPr>
      </w:pPr>
      <w:r w:rsidRPr="006D5FC2">
        <w:t xml:space="preserve">5.1. </w:t>
      </w:r>
      <w:r w:rsidRPr="006D5FC2">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D5FC2" w:rsidRPr="006D5FC2" w:rsidRDefault="006D5FC2" w:rsidP="006D5FC2">
      <w:pPr>
        <w:ind w:firstLine="709"/>
        <w:jc w:val="both"/>
        <w:rPr>
          <w:b/>
        </w:rPr>
      </w:pPr>
      <w:r w:rsidRPr="006D5FC2">
        <w:t>Для получения информации о муниципальной услуге заявитель вправе обратиться в МФЦ, находящийся на территории Иркутской области.</w:t>
      </w:r>
    </w:p>
    <w:p w:rsidR="006D5FC2" w:rsidRPr="006D5FC2" w:rsidRDefault="006D5FC2" w:rsidP="006D5FC2">
      <w:pPr>
        <w:pStyle w:val="ConsPlusNormal"/>
        <w:ind w:firstLine="709"/>
        <w:jc w:val="both"/>
        <w:rPr>
          <w:sz w:val="24"/>
          <w:szCs w:val="24"/>
        </w:rPr>
      </w:pPr>
      <w:r w:rsidRPr="006D5FC2">
        <w:rPr>
          <w:sz w:val="24"/>
          <w:szCs w:val="24"/>
        </w:rPr>
        <w:t>6. Информация предоставляется:</w:t>
      </w:r>
    </w:p>
    <w:p w:rsidR="006D5FC2" w:rsidRPr="006D5FC2" w:rsidRDefault="006D5FC2" w:rsidP="006D5FC2">
      <w:pPr>
        <w:pStyle w:val="ConsPlusNormal"/>
        <w:ind w:firstLine="709"/>
        <w:jc w:val="both"/>
        <w:rPr>
          <w:sz w:val="24"/>
          <w:szCs w:val="24"/>
        </w:rPr>
      </w:pPr>
      <w:r w:rsidRPr="006D5FC2">
        <w:rPr>
          <w:sz w:val="24"/>
          <w:szCs w:val="24"/>
        </w:rPr>
        <w:t>а) при личном контакте с заявителями;</w:t>
      </w:r>
    </w:p>
    <w:p w:rsidR="006D5FC2" w:rsidRPr="006D5FC2" w:rsidRDefault="006D5FC2" w:rsidP="006D5FC2">
      <w:pPr>
        <w:pStyle w:val="ConsPlusNormal"/>
        <w:ind w:firstLine="709"/>
        <w:jc w:val="both"/>
        <w:rPr>
          <w:sz w:val="24"/>
          <w:szCs w:val="24"/>
        </w:rPr>
      </w:pPr>
      <w:r w:rsidRPr="006D5FC2">
        <w:rPr>
          <w:sz w:val="24"/>
          <w:szCs w:val="24"/>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D5FC2">
        <w:rPr>
          <w:i/>
          <w:sz w:val="24"/>
          <w:szCs w:val="24"/>
        </w:rPr>
        <w:t xml:space="preserve"> </w:t>
      </w:r>
      <w:r w:rsidRPr="006D5FC2">
        <w:rPr>
          <w:sz w:val="24"/>
          <w:szCs w:val="24"/>
          <w:u w:val="single"/>
          <w:lang w:val="en-US"/>
        </w:rPr>
        <w:t>www</w:t>
      </w:r>
      <w:r w:rsidRPr="006D5FC2">
        <w:rPr>
          <w:sz w:val="24"/>
          <w:szCs w:val="24"/>
          <w:u w:val="single"/>
        </w:rPr>
        <w:t>.</w:t>
      </w:r>
      <w:r w:rsidRPr="006D5FC2">
        <w:rPr>
          <w:sz w:val="24"/>
          <w:szCs w:val="24"/>
          <w:u w:val="single"/>
          <w:lang w:val="en-US"/>
        </w:rPr>
        <w:t>zimadm</w:t>
      </w:r>
      <w:r w:rsidRPr="006D5FC2">
        <w:rPr>
          <w:sz w:val="24"/>
          <w:szCs w:val="24"/>
          <w:u w:val="single"/>
        </w:rPr>
        <w:t>.</w:t>
      </w:r>
      <w:r w:rsidRPr="006D5FC2">
        <w:rPr>
          <w:sz w:val="24"/>
          <w:szCs w:val="24"/>
          <w:u w:val="single"/>
          <w:lang w:val="en-US"/>
        </w:rPr>
        <w:t>ru</w:t>
      </w:r>
      <w:r w:rsidRPr="006D5FC2">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6D5FC2">
          <w:rPr>
            <w:rStyle w:val="a3"/>
            <w:rFonts w:cs="Arial"/>
            <w:color w:val="auto"/>
            <w:sz w:val="24"/>
            <w:szCs w:val="24"/>
          </w:rPr>
          <w:t>http://38.gosuslugi.ru</w:t>
        </w:r>
      </w:hyperlink>
      <w:r w:rsidRPr="006D5FC2">
        <w:rPr>
          <w:sz w:val="24"/>
          <w:szCs w:val="24"/>
        </w:rPr>
        <w:t xml:space="preserve"> (далее – Портал);</w:t>
      </w:r>
    </w:p>
    <w:p w:rsidR="006D5FC2" w:rsidRPr="006D5FC2" w:rsidRDefault="006D5FC2" w:rsidP="006D5FC2">
      <w:pPr>
        <w:pStyle w:val="ConsPlusNormal"/>
        <w:ind w:firstLine="709"/>
        <w:jc w:val="both"/>
        <w:rPr>
          <w:sz w:val="24"/>
          <w:szCs w:val="24"/>
        </w:rPr>
      </w:pPr>
      <w:r w:rsidRPr="006D5FC2">
        <w:rPr>
          <w:sz w:val="24"/>
          <w:szCs w:val="24"/>
        </w:rPr>
        <w:t>в) письменно, в случае письменного обращения заявителя.</w:t>
      </w:r>
    </w:p>
    <w:p w:rsidR="006D5FC2" w:rsidRPr="006D5FC2" w:rsidRDefault="006D5FC2" w:rsidP="006D5FC2">
      <w:pPr>
        <w:pStyle w:val="ConsPlusNormal"/>
        <w:ind w:firstLine="709"/>
        <w:jc w:val="both"/>
        <w:rPr>
          <w:sz w:val="24"/>
          <w:szCs w:val="24"/>
        </w:rPr>
      </w:pPr>
      <w:r w:rsidRPr="006D5FC2">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D5FC2" w:rsidRPr="006D5FC2" w:rsidRDefault="006D5FC2" w:rsidP="006D5FC2">
      <w:pPr>
        <w:pStyle w:val="ConsPlusNormal"/>
        <w:ind w:firstLine="709"/>
        <w:jc w:val="both"/>
        <w:rPr>
          <w:sz w:val="24"/>
          <w:szCs w:val="24"/>
        </w:rPr>
      </w:pPr>
      <w:r w:rsidRPr="006D5FC2">
        <w:rPr>
          <w:sz w:val="24"/>
          <w:szCs w:val="24"/>
        </w:rPr>
        <w:t>8. Должностные лица уполномоченного органа, предоставляют информацию по следующим вопросам:</w:t>
      </w:r>
    </w:p>
    <w:p w:rsidR="006D5FC2" w:rsidRPr="006D5FC2" w:rsidRDefault="006D5FC2" w:rsidP="006D5FC2">
      <w:pPr>
        <w:pStyle w:val="ConsPlusNormal"/>
        <w:ind w:firstLine="709"/>
        <w:jc w:val="both"/>
        <w:rPr>
          <w:sz w:val="24"/>
          <w:szCs w:val="24"/>
        </w:rPr>
      </w:pPr>
      <w:r w:rsidRPr="006D5FC2">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6D5FC2" w:rsidRPr="006D5FC2" w:rsidRDefault="006D5FC2" w:rsidP="006D5FC2">
      <w:pPr>
        <w:pStyle w:val="ConsPlusNormal"/>
        <w:ind w:firstLine="709"/>
        <w:jc w:val="both"/>
        <w:rPr>
          <w:sz w:val="24"/>
          <w:szCs w:val="24"/>
        </w:rPr>
      </w:pPr>
      <w:r w:rsidRPr="006D5FC2">
        <w:rPr>
          <w:sz w:val="24"/>
          <w:szCs w:val="24"/>
        </w:rPr>
        <w:t>б) о порядке предоставления муниципальной услуги и ходе предоставления муниципальной услуги;</w:t>
      </w:r>
    </w:p>
    <w:p w:rsidR="006D5FC2" w:rsidRPr="006D5FC2" w:rsidRDefault="006D5FC2" w:rsidP="006D5FC2">
      <w:pPr>
        <w:pStyle w:val="ConsPlusNormal"/>
        <w:ind w:firstLine="709"/>
        <w:jc w:val="both"/>
        <w:rPr>
          <w:sz w:val="24"/>
          <w:szCs w:val="24"/>
        </w:rPr>
      </w:pPr>
      <w:r w:rsidRPr="006D5FC2">
        <w:rPr>
          <w:sz w:val="24"/>
          <w:szCs w:val="24"/>
        </w:rPr>
        <w:t>в) о перечне документов, необходимых для предоставления муниципальной услуги;</w:t>
      </w:r>
    </w:p>
    <w:p w:rsidR="006D5FC2" w:rsidRPr="006D5FC2" w:rsidRDefault="006D5FC2" w:rsidP="006D5FC2">
      <w:pPr>
        <w:pStyle w:val="ConsPlusNormal"/>
        <w:ind w:firstLine="709"/>
        <w:jc w:val="both"/>
        <w:rPr>
          <w:sz w:val="24"/>
          <w:szCs w:val="24"/>
        </w:rPr>
      </w:pPr>
      <w:r w:rsidRPr="006D5FC2">
        <w:rPr>
          <w:sz w:val="24"/>
          <w:szCs w:val="24"/>
        </w:rPr>
        <w:t>г) о времени приема документов, необходимых для предоставления муниципальной услуги;</w:t>
      </w:r>
    </w:p>
    <w:p w:rsidR="006D5FC2" w:rsidRPr="006D5FC2" w:rsidRDefault="006D5FC2" w:rsidP="006D5FC2">
      <w:pPr>
        <w:pStyle w:val="ConsPlusNormal"/>
        <w:ind w:firstLine="709"/>
        <w:jc w:val="both"/>
        <w:rPr>
          <w:sz w:val="24"/>
          <w:szCs w:val="24"/>
        </w:rPr>
      </w:pPr>
      <w:r w:rsidRPr="006D5FC2">
        <w:rPr>
          <w:sz w:val="24"/>
          <w:szCs w:val="24"/>
        </w:rPr>
        <w:t>д) о сроке предоставления муниципальной услуги;</w:t>
      </w:r>
    </w:p>
    <w:p w:rsidR="006D5FC2" w:rsidRPr="006D5FC2" w:rsidRDefault="006D5FC2" w:rsidP="006D5FC2">
      <w:pPr>
        <w:pStyle w:val="ConsPlusNormal"/>
        <w:ind w:firstLine="709"/>
        <w:jc w:val="both"/>
        <w:rPr>
          <w:sz w:val="24"/>
          <w:szCs w:val="24"/>
        </w:rPr>
      </w:pPr>
      <w:r w:rsidRPr="006D5FC2">
        <w:rPr>
          <w:sz w:val="24"/>
          <w:szCs w:val="24"/>
        </w:rPr>
        <w:t>е) об основаниях отказа в приеме документов, необходимых для предоставления муниципальной услуги;</w:t>
      </w:r>
    </w:p>
    <w:p w:rsidR="006D5FC2" w:rsidRPr="006D5FC2" w:rsidRDefault="006D5FC2" w:rsidP="006D5FC2">
      <w:pPr>
        <w:pStyle w:val="ConsPlusNormal"/>
        <w:ind w:firstLine="709"/>
        <w:jc w:val="both"/>
        <w:rPr>
          <w:sz w:val="24"/>
          <w:szCs w:val="24"/>
        </w:rPr>
      </w:pPr>
      <w:r w:rsidRPr="006D5FC2">
        <w:rPr>
          <w:sz w:val="24"/>
          <w:szCs w:val="24"/>
        </w:rPr>
        <w:t>ж) об основаниях отказа в предоставлении муниципальной услуги;</w:t>
      </w:r>
    </w:p>
    <w:p w:rsidR="006D5FC2" w:rsidRPr="006D5FC2" w:rsidRDefault="006D5FC2" w:rsidP="006D5FC2">
      <w:pPr>
        <w:pStyle w:val="ConsPlusNormal"/>
        <w:ind w:firstLine="709"/>
        <w:jc w:val="both"/>
        <w:rPr>
          <w:sz w:val="24"/>
          <w:szCs w:val="24"/>
        </w:rPr>
      </w:pPr>
      <w:r w:rsidRPr="006D5FC2">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D5FC2" w:rsidRPr="006D5FC2" w:rsidRDefault="006D5FC2" w:rsidP="006D5FC2">
      <w:pPr>
        <w:pStyle w:val="ConsPlusNormal"/>
        <w:ind w:firstLine="709"/>
        <w:jc w:val="both"/>
        <w:rPr>
          <w:sz w:val="24"/>
          <w:szCs w:val="24"/>
        </w:rPr>
      </w:pPr>
      <w:r w:rsidRPr="006D5FC2">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6D5FC2">
        <w:rPr>
          <w:sz w:val="24"/>
          <w:szCs w:val="24"/>
          <w:lang w:eastAsia="ko-KR"/>
        </w:rPr>
        <w:t>уполномоченного органа</w:t>
      </w:r>
      <w:r w:rsidRPr="006D5FC2">
        <w:rPr>
          <w:sz w:val="24"/>
          <w:szCs w:val="24"/>
        </w:rPr>
        <w:t>.</w:t>
      </w:r>
    </w:p>
    <w:p w:rsidR="006D5FC2" w:rsidRPr="006D5FC2" w:rsidRDefault="006D5FC2" w:rsidP="006D5FC2">
      <w:pPr>
        <w:pStyle w:val="ConsPlusNormal"/>
        <w:ind w:firstLine="709"/>
        <w:jc w:val="both"/>
        <w:rPr>
          <w:sz w:val="24"/>
          <w:szCs w:val="24"/>
        </w:rPr>
      </w:pPr>
      <w:r w:rsidRPr="006D5FC2">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D5FC2" w:rsidRPr="006D5FC2" w:rsidRDefault="006D5FC2" w:rsidP="006D5FC2">
      <w:pPr>
        <w:pStyle w:val="ConsPlusNormal"/>
        <w:ind w:firstLine="709"/>
        <w:jc w:val="both"/>
        <w:rPr>
          <w:sz w:val="24"/>
          <w:szCs w:val="24"/>
        </w:rPr>
      </w:pPr>
      <w:r w:rsidRPr="006D5FC2">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D5FC2" w:rsidRPr="006D5FC2" w:rsidRDefault="006D5FC2" w:rsidP="006D5FC2">
      <w:pPr>
        <w:pStyle w:val="ConsPlusNormal"/>
        <w:ind w:firstLine="709"/>
        <w:jc w:val="both"/>
        <w:rPr>
          <w:sz w:val="24"/>
          <w:szCs w:val="24"/>
        </w:rPr>
      </w:pPr>
      <w:r w:rsidRPr="006D5FC2">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6D5FC2" w:rsidRPr="006D5FC2" w:rsidRDefault="006D5FC2" w:rsidP="006D5FC2">
      <w:pPr>
        <w:pStyle w:val="ConsPlusNormal"/>
        <w:ind w:firstLine="709"/>
        <w:jc w:val="both"/>
        <w:rPr>
          <w:sz w:val="24"/>
          <w:szCs w:val="24"/>
        </w:rPr>
      </w:pPr>
      <w:r w:rsidRPr="006D5FC2">
        <w:rPr>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D5FC2" w:rsidRPr="006D5FC2" w:rsidRDefault="006D5FC2" w:rsidP="006D5FC2">
      <w:pPr>
        <w:pStyle w:val="ConsPlusNormal"/>
        <w:ind w:firstLine="709"/>
        <w:jc w:val="both"/>
        <w:rPr>
          <w:sz w:val="24"/>
          <w:szCs w:val="24"/>
        </w:rPr>
      </w:pPr>
      <w:r w:rsidRPr="006D5FC2">
        <w:rPr>
          <w:sz w:val="24"/>
          <w:szCs w:val="24"/>
        </w:rPr>
        <w:t>Днем регистрации обращения является день его поступления в уполномоченный орган.</w:t>
      </w:r>
    </w:p>
    <w:p w:rsidR="006D5FC2" w:rsidRPr="006D5FC2" w:rsidRDefault="006D5FC2" w:rsidP="006D5FC2">
      <w:pPr>
        <w:pStyle w:val="ConsPlusNormal"/>
        <w:ind w:firstLine="709"/>
        <w:jc w:val="both"/>
        <w:rPr>
          <w:sz w:val="24"/>
          <w:szCs w:val="24"/>
        </w:rPr>
      </w:pPr>
      <w:r w:rsidRPr="006D5FC2">
        <w:rPr>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6D5FC2" w:rsidRPr="006D5FC2" w:rsidRDefault="006D5FC2" w:rsidP="006D5FC2">
      <w:pPr>
        <w:pStyle w:val="ConsPlusNormal"/>
        <w:ind w:firstLine="709"/>
        <w:jc w:val="both"/>
        <w:rPr>
          <w:sz w:val="24"/>
          <w:szCs w:val="24"/>
        </w:rPr>
      </w:pPr>
      <w:r w:rsidRPr="006D5FC2">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D5FC2" w:rsidRPr="006D5FC2" w:rsidRDefault="006D5FC2" w:rsidP="006D5FC2">
      <w:pPr>
        <w:pStyle w:val="ConsPlusNormal"/>
        <w:ind w:firstLine="709"/>
        <w:jc w:val="both"/>
        <w:rPr>
          <w:sz w:val="24"/>
          <w:szCs w:val="24"/>
        </w:rPr>
      </w:pPr>
      <w:r w:rsidRPr="006D5FC2">
        <w:rPr>
          <w:sz w:val="24"/>
          <w:szCs w:val="24"/>
        </w:rPr>
        <w:t xml:space="preserve">13.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муниципальных услуг;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w:t>
      </w:r>
      <w:r w:rsidRPr="006D5FC2">
        <w:rPr>
          <w:sz w:val="24"/>
          <w:szCs w:val="24"/>
          <w:u w:val="single"/>
          <w:lang w:val="en-US"/>
        </w:rPr>
        <w:t>http</w:t>
      </w:r>
      <w:r w:rsidRPr="006D5FC2">
        <w:rPr>
          <w:sz w:val="24"/>
          <w:szCs w:val="24"/>
          <w:u w:val="single"/>
        </w:rPr>
        <w:t>://</w:t>
      </w:r>
      <w:r w:rsidRPr="006D5FC2">
        <w:rPr>
          <w:sz w:val="24"/>
          <w:szCs w:val="24"/>
          <w:u w:val="single"/>
          <w:lang w:val="en-US"/>
        </w:rPr>
        <w:t>www</w:t>
      </w:r>
      <w:r w:rsidRPr="006D5FC2">
        <w:rPr>
          <w:sz w:val="24"/>
          <w:szCs w:val="24"/>
          <w:u w:val="single"/>
        </w:rPr>
        <w:t>.</w:t>
      </w:r>
      <w:r w:rsidRPr="006D5FC2">
        <w:rPr>
          <w:sz w:val="24"/>
          <w:szCs w:val="24"/>
          <w:u w:val="single"/>
          <w:lang w:val="en-US"/>
        </w:rPr>
        <w:t>zimadm</w:t>
      </w:r>
      <w:r w:rsidRPr="006D5FC2">
        <w:rPr>
          <w:sz w:val="24"/>
          <w:szCs w:val="24"/>
          <w:u w:val="single"/>
        </w:rPr>
        <w:t>.</w:t>
      </w:r>
      <w:r w:rsidRPr="006D5FC2">
        <w:rPr>
          <w:sz w:val="24"/>
          <w:szCs w:val="24"/>
          <w:u w:val="single"/>
          <w:lang w:val="en-US"/>
        </w:rPr>
        <w:t>ru</w:t>
      </w:r>
      <w:r w:rsidRPr="006D5FC2">
        <w:rPr>
          <w:sz w:val="24"/>
          <w:szCs w:val="24"/>
        </w:rPr>
        <w:t xml:space="preserve">, в федеральной государственной информационной системе "Федеральный реестр государственных услуг (функций).": </w:t>
      </w:r>
    </w:p>
    <w:p w:rsidR="006D5FC2" w:rsidRPr="006D5FC2" w:rsidRDefault="006D5FC2" w:rsidP="006D5FC2">
      <w:pPr>
        <w:pStyle w:val="ConsPlusNormal"/>
        <w:ind w:firstLine="709"/>
        <w:jc w:val="both"/>
        <w:rPr>
          <w:sz w:val="24"/>
          <w:szCs w:val="24"/>
        </w:rPr>
      </w:pPr>
      <w:r w:rsidRPr="006D5FC2">
        <w:rPr>
          <w:sz w:val="24"/>
          <w:szCs w:val="24"/>
        </w:rPr>
        <w:t>14. На стендах, расположенных в помещениях, занимаемых уполномоченным органом, размещается следующая информация:</w:t>
      </w:r>
    </w:p>
    <w:p w:rsidR="006D5FC2" w:rsidRPr="006D5FC2" w:rsidRDefault="006D5FC2" w:rsidP="006D5FC2">
      <w:pPr>
        <w:pStyle w:val="ConsPlusNormal"/>
        <w:ind w:firstLine="709"/>
        <w:jc w:val="both"/>
        <w:rPr>
          <w:sz w:val="24"/>
          <w:szCs w:val="24"/>
        </w:rPr>
      </w:pPr>
      <w:r w:rsidRPr="006D5FC2">
        <w:rPr>
          <w:sz w:val="24"/>
          <w:szCs w:val="24"/>
        </w:rPr>
        <w:t>1) список документов для получения муниципальной услуги;</w:t>
      </w:r>
    </w:p>
    <w:p w:rsidR="006D5FC2" w:rsidRPr="006D5FC2" w:rsidRDefault="006D5FC2" w:rsidP="006D5FC2">
      <w:pPr>
        <w:pStyle w:val="ConsPlusNormal"/>
        <w:ind w:firstLine="709"/>
        <w:jc w:val="both"/>
        <w:rPr>
          <w:sz w:val="24"/>
          <w:szCs w:val="24"/>
        </w:rPr>
      </w:pPr>
      <w:r w:rsidRPr="006D5FC2">
        <w:rPr>
          <w:sz w:val="24"/>
          <w:szCs w:val="24"/>
        </w:rPr>
        <w:t>2) о сроках предоставления муниципальной услуги;</w:t>
      </w:r>
    </w:p>
    <w:p w:rsidR="006D5FC2" w:rsidRPr="006D5FC2" w:rsidRDefault="006D5FC2" w:rsidP="006D5FC2">
      <w:pPr>
        <w:pStyle w:val="ConsPlusNormal"/>
        <w:ind w:firstLine="709"/>
        <w:jc w:val="both"/>
        <w:rPr>
          <w:sz w:val="24"/>
          <w:szCs w:val="24"/>
        </w:rPr>
      </w:pPr>
      <w:r w:rsidRPr="006D5FC2">
        <w:rPr>
          <w:sz w:val="24"/>
          <w:szCs w:val="24"/>
        </w:rPr>
        <w:t>3) извлечения из административного регламента:</w:t>
      </w:r>
    </w:p>
    <w:p w:rsidR="006D5FC2" w:rsidRPr="006D5FC2" w:rsidRDefault="006D5FC2" w:rsidP="006D5FC2">
      <w:pPr>
        <w:pStyle w:val="ConsPlusNormal"/>
        <w:ind w:firstLine="709"/>
        <w:jc w:val="both"/>
        <w:rPr>
          <w:sz w:val="24"/>
          <w:szCs w:val="24"/>
        </w:rPr>
      </w:pPr>
      <w:r w:rsidRPr="006D5FC2">
        <w:rPr>
          <w:sz w:val="24"/>
          <w:szCs w:val="24"/>
        </w:rPr>
        <w:t>а) об основаниях отказа в предоставлении муниципальной услуги;</w:t>
      </w:r>
    </w:p>
    <w:p w:rsidR="006D5FC2" w:rsidRPr="006D5FC2" w:rsidRDefault="006D5FC2" w:rsidP="006D5FC2">
      <w:pPr>
        <w:pStyle w:val="ConsPlusNormal"/>
        <w:ind w:firstLine="709"/>
        <w:jc w:val="both"/>
        <w:rPr>
          <w:sz w:val="24"/>
          <w:szCs w:val="24"/>
        </w:rPr>
      </w:pPr>
      <w:r w:rsidRPr="006D5FC2">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bookmarkStart w:id="4" w:name="Par144"/>
      <w:bookmarkEnd w:id="4"/>
      <w:r w:rsidRPr="006D5FC2">
        <w:rPr>
          <w:sz w:val="24"/>
          <w:szCs w:val="24"/>
        </w:rPr>
        <w:t>.</w:t>
      </w:r>
    </w:p>
    <w:p w:rsidR="006D5FC2" w:rsidRPr="006D5FC2" w:rsidRDefault="006D5FC2" w:rsidP="006D5FC2">
      <w:pPr>
        <w:pStyle w:val="ConsPlusNormal"/>
        <w:ind w:firstLine="709"/>
        <w:jc w:val="both"/>
        <w:rPr>
          <w:sz w:val="24"/>
          <w:szCs w:val="24"/>
        </w:rPr>
      </w:pPr>
    </w:p>
    <w:p w:rsidR="006D5FC2" w:rsidRPr="006D5FC2" w:rsidRDefault="006D5FC2" w:rsidP="006D5FC2">
      <w:pPr>
        <w:jc w:val="center"/>
        <w:outlineLvl w:val="1"/>
      </w:pPr>
      <w:r w:rsidRPr="006D5FC2">
        <w:t xml:space="preserve">Раздел II. СТАНДАРТ ПРЕДОСТАВЛЕНИЯ </w:t>
      </w:r>
    </w:p>
    <w:p w:rsidR="006D5FC2" w:rsidRPr="006D5FC2" w:rsidRDefault="006D5FC2" w:rsidP="006D5FC2">
      <w:pPr>
        <w:jc w:val="center"/>
        <w:outlineLvl w:val="1"/>
      </w:pPr>
      <w:r w:rsidRPr="006D5FC2">
        <w:t>МУНИЦИПАЛЬНОЙ УСЛУГИ</w:t>
      </w:r>
    </w:p>
    <w:p w:rsidR="006D5FC2" w:rsidRPr="006D5FC2" w:rsidRDefault="006D5FC2" w:rsidP="006D5FC2">
      <w:pPr>
        <w:jc w:val="center"/>
        <w:outlineLvl w:val="2"/>
      </w:pPr>
      <w:bookmarkStart w:id="5" w:name="Par146"/>
      <w:bookmarkEnd w:id="5"/>
    </w:p>
    <w:p w:rsidR="006D5FC2" w:rsidRPr="006D5FC2" w:rsidRDefault="006D5FC2" w:rsidP="006D5FC2">
      <w:pPr>
        <w:jc w:val="center"/>
        <w:outlineLvl w:val="2"/>
      </w:pPr>
      <w:r w:rsidRPr="006D5FC2">
        <w:t>Глава 4. НАИМЕНОВАНИЕ МУНИЦИПАЛЬНОЙ УСЛУГИ</w:t>
      </w:r>
    </w:p>
    <w:p w:rsidR="006D5FC2" w:rsidRPr="006D5FC2" w:rsidRDefault="006D5FC2" w:rsidP="006D5FC2">
      <w:pPr>
        <w:ind w:firstLine="709"/>
      </w:pPr>
    </w:p>
    <w:p w:rsidR="006D5FC2" w:rsidRPr="006D5FC2" w:rsidRDefault="006D5FC2" w:rsidP="006D5FC2">
      <w:pPr>
        <w:ind w:firstLine="709"/>
        <w:jc w:val="both"/>
      </w:pPr>
      <w:r w:rsidRPr="006D5FC2">
        <w:t>15.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6D5FC2" w:rsidRPr="006D5FC2" w:rsidRDefault="006D5FC2" w:rsidP="006D5FC2">
      <w:pPr>
        <w:ind w:firstLine="709"/>
        <w:jc w:val="both"/>
      </w:pPr>
      <w:r w:rsidRPr="006D5FC2">
        <w:t xml:space="preserve">16.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в архивном отделе управления правовой, кадровой и организационной работы </w:t>
      </w:r>
      <w:r w:rsidRPr="006D5FC2">
        <w:rPr>
          <w:lang w:eastAsia="en-US"/>
        </w:rPr>
        <w:t xml:space="preserve">администрации ЗГМО, </w:t>
      </w:r>
      <w:r w:rsidRPr="006D5FC2">
        <w:t>за исключением документов, предоставление которых запрещено или ограничено действующим законодательством РФ.</w:t>
      </w:r>
    </w:p>
    <w:p w:rsidR="006D5FC2" w:rsidRPr="006D5FC2" w:rsidRDefault="006D5FC2" w:rsidP="006D5FC2">
      <w:pPr>
        <w:jc w:val="both"/>
      </w:pPr>
    </w:p>
    <w:p w:rsidR="006D5FC2" w:rsidRPr="006D5FC2" w:rsidRDefault="006D5FC2" w:rsidP="006D5FC2">
      <w:pPr>
        <w:jc w:val="center"/>
        <w:outlineLvl w:val="2"/>
      </w:pPr>
      <w:bookmarkStart w:id="6" w:name="Par151"/>
      <w:bookmarkEnd w:id="6"/>
      <w:r w:rsidRPr="006D5FC2">
        <w:t xml:space="preserve">Глава 5. НАИМЕНОВАНИЕ СТРУКТУРНОГО, ВНУТРИСТРУКТУРНОГО ПОДРАЗДЕЛЕНИЯ АДМИНИСТРАЦИИ </w:t>
      </w:r>
    </w:p>
    <w:p w:rsidR="006D5FC2" w:rsidRPr="006D5FC2" w:rsidRDefault="006D5FC2" w:rsidP="006D5FC2">
      <w:pPr>
        <w:jc w:val="center"/>
        <w:outlineLvl w:val="2"/>
      </w:pPr>
      <w:r w:rsidRPr="006D5FC2">
        <w:t>ЗГМО, ПРЕДОСТАВЛЯЮЩЕГО МУНИЦИПАЛЬНУЮ УСЛУГУ</w:t>
      </w:r>
    </w:p>
    <w:p w:rsidR="006D5FC2" w:rsidRPr="006D5FC2" w:rsidRDefault="006D5FC2" w:rsidP="006D5FC2">
      <w:pPr>
        <w:ind w:firstLine="709"/>
      </w:pPr>
    </w:p>
    <w:p w:rsidR="006D5FC2" w:rsidRPr="006D5FC2" w:rsidRDefault="006D5FC2" w:rsidP="006D5FC2">
      <w:pPr>
        <w:ind w:firstLine="709"/>
        <w:jc w:val="both"/>
      </w:pPr>
      <w:r w:rsidRPr="006D5FC2">
        <w:t>17. Органом местного самоуправления муниципального образования Иркутской области, предоставляющим муниципальную услугу, является архивный отдел управления правовой, кадровой и организационной работы администрации Зиминского городского муниципального образования (далее - уполномоченный орган).</w:t>
      </w:r>
    </w:p>
    <w:p w:rsidR="006D5FC2" w:rsidRPr="006D5FC2" w:rsidRDefault="006D5FC2" w:rsidP="006D5FC2">
      <w:pPr>
        <w:ind w:firstLine="709"/>
        <w:jc w:val="both"/>
      </w:pPr>
      <w:r w:rsidRPr="006D5FC2">
        <w:t>18. В предоставлении муниципальной услуги участвуют:</w:t>
      </w:r>
    </w:p>
    <w:p w:rsidR="006D5FC2" w:rsidRPr="006D5FC2" w:rsidRDefault="006D5FC2" w:rsidP="006D5FC2">
      <w:pPr>
        <w:ind w:firstLine="709"/>
        <w:jc w:val="both"/>
      </w:pPr>
      <w:r w:rsidRPr="006D5FC2">
        <w:lastRenderedPageBreak/>
        <w:t>Федеральная налоговая служба;</w:t>
      </w:r>
    </w:p>
    <w:p w:rsidR="006D5FC2" w:rsidRPr="006D5FC2" w:rsidRDefault="006D5FC2" w:rsidP="006D5FC2">
      <w:pPr>
        <w:ind w:firstLine="709"/>
        <w:jc w:val="both"/>
      </w:pPr>
      <w:r w:rsidRPr="006D5FC2">
        <w:t>Федеральная служба государственной регистрации, кадастра и картографии;</w:t>
      </w:r>
    </w:p>
    <w:p w:rsidR="006D5FC2" w:rsidRPr="006D5FC2" w:rsidRDefault="006D5FC2" w:rsidP="006D5FC2">
      <w:pPr>
        <w:ind w:firstLine="709"/>
        <w:jc w:val="both"/>
        <w:rPr>
          <w:i/>
        </w:rPr>
      </w:pPr>
      <w:r w:rsidRPr="006D5FC2">
        <w:rPr>
          <w:i/>
        </w:rPr>
        <w:t>органы государственной власти и местного самоуправления (в зависимости от полученного запроса).</w:t>
      </w:r>
    </w:p>
    <w:p w:rsidR="006D5FC2" w:rsidRPr="006D5FC2" w:rsidRDefault="006D5FC2" w:rsidP="006D5FC2">
      <w:pPr>
        <w:ind w:firstLine="709"/>
        <w:jc w:val="both"/>
      </w:pPr>
      <w:r w:rsidRPr="006D5FC2">
        <w:t>Архивное агентство Иркутской области;</w:t>
      </w:r>
    </w:p>
    <w:p w:rsidR="006D5FC2" w:rsidRPr="006D5FC2" w:rsidRDefault="006D5FC2" w:rsidP="006D5FC2">
      <w:pPr>
        <w:ind w:firstLine="709"/>
        <w:jc w:val="both"/>
      </w:pPr>
      <w:r w:rsidRPr="006D5FC2">
        <w:t>Областное государственное казенное учреждение "Государственный архив Иркутской области";</w:t>
      </w:r>
    </w:p>
    <w:p w:rsidR="006D5FC2" w:rsidRPr="006D5FC2" w:rsidRDefault="006D5FC2" w:rsidP="006D5FC2">
      <w:pPr>
        <w:ind w:firstLine="709"/>
        <w:jc w:val="both"/>
      </w:pPr>
      <w:r w:rsidRPr="006D5FC2">
        <w:t>Областное государственное казенное учреждение "Государственный архив документов по личному составу Иркутской области";</w:t>
      </w:r>
    </w:p>
    <w:p w:rsidR="006D5FC2" w:rsidRPr="006D5FC2" w:rsidRDefault="006D5FC2" w:rsidP="006D5FC2">
      <w:pPr>
        <w:ind w:firstLine="709"/>
        <w:jc w:val="both"/>
      </w:pPr>
      <w:r w:rsidRPr="006D5FC2">
        <w:t>Областное государственное казенное учреждение "Государственный архив новейшей истории Иркутской области".</w:t>
      </w:r>
    </w:p>
    <w:p w:rsidR="006D5FC2" w:rsidRPr="006D5FC2" w:rsidRDefault="006D5FC2" w:rsidP="006D5FC2">
      <w:pPr>
        <w:ind w:firstLine="709"/>
        <w:jc w:val="both"/>
        <w:rPr>
          <w:color w:val="000000"/>
          <w:shd w:val="clear" w:color="auto" w:fill="FFFFFF"/>
        </w:rPr>
      </w:pPr>
      <w:r w:rsidRPr="006D5FC2">
        <w:rPr>
          <w:color w:val="000000"/>
          <w:shd w:val="clear" w:color="auto" w:fill="FFFFFF"/>
        </w:rPr>
        <w:t>Отдел по Зиминскому району и г. Зиме управления службы ЗАГС Иркутской области;</w:t>
      </w:r>
    </w:p>
    <w:p w:rsidR="006D5FC2" w:rsidRPr="006D5FC2" w:rsidRDefault="006D5FC2" w:rsidP="006D5FC2">
      <w:pPr>
        <w:ind w:firstLine="709"/>
      </w:pPr>
    </w:p>
    <w:p w:rsidR="006D5FC2" w:rsidRPr="006D5FC2" w:rsidRDefault="006D5FC2" w:rsidP="006D5FC2">
      <w:pPr>
        <w:ind w:firstLine="709"/>
        <w:jc w:val="center"/>
      </w:pPr>
      <w:bookmarkStart w:id="7" w:name="Par159"/>
      <w:bookmarkEnd w:id="7"/>
      <w:r w:rsidRPr="006D5FC2">
        <w:t>Глава 6. ОПИСАНИЕ РЕЗУЛЬТАТА</w:t>
      </w:r>
    </w:p>
    <w:p w:rsidR="006D5FC2" w:rsidRPr="006D5FC2" w:rsidRDefault="006D5FC2" w:rsidP="006D5FC2">
      <w:pPr>
        <w:ind w:firstLine="709"/>
        <w:jc w:val="center"/>
      </w:pPr>
      <w:r w:rsidRPr="006D5FC2">
        <w:t>ПРЕДОСТАВЛЕНИЯ МУНИЦИПАЛЬНОЙ УСЛУГИ</w:t>
      </w:r>
    </w:p>
    <w:p w:rsidR="006D5FC2" w:rsidRPr="006D5FC2" w:rsidRDefault="006D5FC2" w:rsidP="006D5FC2">
      <w:pPr>
        <w:ind w:firstLine="709"/>
      </w:pPr>
    </w:p>
    <w:p w:rsidR="006D5FC2" w:rsidRPr="006D5FC2" w:rsidRDefault="006D5FC2" w:rsidP="006D5FC2">
      <w:pPr>
        <w:ind w:firstLine="709"/>
        <w:jc w:val="both"/>
      </w:pPr>
      <w:r w:rsidRPr="006D5FC2">
        <w:t>19. Конечным результатом предоставления муниципальной услуги является:</w:t>
      </w:r>
    </w:p>
    <w:p w:rsidR="006D5FC2" w:rsidRPr="006D5FC2" w:rsidRDefault="006D5FC2" w:rsidP="006D5FC2">
      <w:pPr>
        <w:ind w:firstLine="709"/>
        <w:jc w:val="both"/>
      </w:pPr>
      <w:bookmarkStart w:id="8" w:name="Par167"/>
      <w:bookmarkEnd w:id="8"/>
      <w:r>
        <w:t xml:space="preserve">- </w:t>
      </w:r>
      <w:r w:rsidRPr="006D5FC2">
        <w:t>выдача заявителю архивных справок, выписок, копий архивных документов, в том числе подтверждающих право владения на землю;</w:t>
      </w:r>
    </w:p>
    <w:p w:rsidR="006D5FC2" w:rsidRPr="006D5FC2" w:rsidRDefault="006D5FC2" w:rsidP="006D5FC2">
      <w:pPr>
        <w:ind w:firstLine="709"/>
        <w:jc w:val="both"/>
      </w:pPr>
      <w:r>
        <w:t xml:space="preserve">- </w:t>
      </w:r>
      <w:r w:rsidRPr="006D5FC2">
        <w:t xml:space="preserve">выдача заявителю информационных писем; </w:t>
      </w:r>
    </w:p>
    <w:p w:rsidR="006D5FC2" w:rsidRPr="006D5FC2" w:rsidRDefault="006D5FC2" w:rsidP="006D5FC2">
      <w:pPr>
        <w:ind w:firstLine="709"/>
        <w:jc w:val="both"/>
      </w:pPr>
      <w:r>
        <w:t xml:space="preserve">- </w:t>
      </w:r>
      <w:r w:rsidRPr="006D5FC2">
        <w:t>отказ в предоставлении муниципальной услуги.</w:t>
      </w:r>
    </w:p>
    <w:p w:rsidR="006D5FC2" w:rsidRPr="006D5FC2" w:rsidRDefault="006D5FC2" w:rsidP="006D5FC2">
      <w:pPr>
        <w:ind w:firstLine="709"/>
      </w:pPr>
    </w:p>
    <w:p w:rsidR="006D5FC2" w:rsidRPr="006D5FC2" w:rsidRDefault="006D5FC2" w:rsidP="006D5FC2">
      <w:pPr>
        <w:ind w:firstLine="726"/>
        <w:jc w:val="center"/>
        <w:outlineLvl w:val="2"/>
      </w:pPr>
      <w:r w:rsidRPr="006D5FC2">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D5FC2" w:rsidRPr="006D5FC2" w:rsidRDefault="006D5FC2" w:rsidP="006D5FC2">
      <w:pPr>
        <w:ind w:firstLine="709"/>
      </w:pPr>
    </w:p>
    <w:p w:rsidR="006D5FC2" w:rsidRPr="006D5FC2" w:rsidRDefault="006D5FC2" w:rsidP="006D5FC2">
      <w:pPr>
        <w:ind w:firstLine="709"/>
        <w:jc w:val="both"/>
      </w:pPr>
      <w:bookmarkStart w:id="9" w:name="Par174"/>
      <w:bookmarkEnd w:id="9"/>
      <w:r w:rsidRPr="006D5FC2">
        <w:t>20. Общий срок предоставления муниципальной услуги составляет не более</w:t>
      </w:r>
      <w:r>
        <w:t xml:space="preserve"> </w:t>
      </w:r>
      <w:r w:rsidRPr="006D5FC2">
        <w:t>15 рабочих дней с момента регистрации заявления о предоставлении муниципальной услуги в уполномоченном органе, либо в МФЦ.</w:t>
      </w:r>
    </w:p>
    <w:p w:rsidR="006D5FC2" w:rsidRPr="006D5FC2" w:rsidRDefault="006D5FC2" w:rsidP="006D5FC2">
      <w:pPr>
        <w:ind w:firstLine="709"/>
        <w:jc w:val="both"/>
      </w:pPr>
      <w:r w:rsidRPr="006D5FC2">
        <w:t xml:space="preserve">21. Выдача (направление) результата предоставления муниципальной услуги осуществляется </w:t>
      </w:r>
      <w:r w:rsidRPr="006D5FC2">
        <w:rPr>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6D5FC2" w:rsidRPr="006D5FC2" w:rsidRDefault="006D5FC2" w:rsidP="006D5FC2">
      <w:pPr>
        <w:ind w:firstLine="709"/>
        <w:jc w:val="both"/>
      </w:pPr>
      <w:r w:rsidRPr="006D5FC2">
        <w:t>22. Срок приостановления предоставления муниципальной услуги законодательством Российской Федерации и Иркутской области не предусмотрен.</w:t>
      </w:r>
    </w:p>
    <w:p w:rsidR="006D5FC2" w:rsidRPr="006D5FC2" w:rsidRDefault="006D5FC2" w:rsidP="006D5FC2">
      <w:pPr>
        <w:ind w:firstLine="709"/>
        <w:jc w:val="both"/>
      </w:pPr>
      <w:r w:rsidRPr="006D5FC2">
        <w:t>22.1.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6D5FC2" w:rsidRPr="006D5FC2" w:rsidRDefault="006D5FC2" w:rsidP="006D5FC2">
      <w:pPr>
        <w:ind w:firstLine="709"/>
        <w:jc w:val="both"/>
      </w:pPr>
      <w:r w:rsidRPr="006D5FC2">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D5FC2" w:rsidRPr="006D5FC2" w:rsidRDefault="006D5FC2" w:rsidP="006D5FC2">
      <w:pPr>
        <w:ind w:firstLine="709"/>
        <w:jc w:val="both"/>
      </w:pPr>
    </w:p>
    <w:p w:rsidR="006D5FC2" w:rsidRPr="006D5FC2" w:rsidRDefault="006D5FC2" w:rsidP="006D5FC2">
      <w:pPr>
        <w:ind w:firstLine="726"/>
        <w:jc w:val="center"/>
      </w:pPr>
      <w:bookmarkStart w:id="10" w:name="Par179"/>
      <w:bookmarkEnd w:id="10"/>
      <w:r w:rsidRPr="006D5FC2">
        <w:t>Глава 8. ПЕРЕЧЕНЬ НОРМАТИВНЫХ ПРАВОВЫХ АКТОВ, РЕГУЛИРУЮЩИХОТНОШЕНИЯ, ВОЗНИКАЮЩИЕ В СВЯЗИ С ПРЕДОСТАВЛЕНИЕМ МУНИЦИПАЛЬНОЙ УСЛУГИ</w:t>
      </w:r>
    </w:p>
    <w:p w:rsidR="006D5FC2" w:rsidRPr="006D5FC2" w:rsidRDefault="006D5FC2" w:rsidP="006D5FC2"/>
    <w:p w:rsidR="006D5FC2" w:rsidRPr="006D5FC2" w:rsidRDefault="006D5FC2" w:rsidP="006D5FC2">
      <w:pPr>
        <w:ind w:firstLine="709"/>
        <w:jc w:val="both"/>
      </w:pPr>
      <w:r w:rsidRPr="006D5FC2">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федеральном реестре и на Едином портале государственных и муниципальных услуг (функций).</w:t>
      </w:r>
    </w:p>
    <w:p w:rsidR="006D5FC2" w:rsidRPr="006D5FC2" w:rsidRDefault="006D5FC2" w:rsidP="006D5FC2">
      <w:pPr>
        <w:ind w:firstLine="709"/>
        <w:jc w:val="both"/>
      </w:pPr>
    </w:p>
    <w:p w:rsidR="006D5FC2" w:rsidRPr="006D5FC2" w:rsidRDefault="006D5FC2" w:rsidP="006D5FC2">
      <w:pPr>
        <w:jc w:val="center"/>
        <w:rPr>
          <w:lang w:eastAsia="en-US"/>
        </w:rPr>
      </w:pPr>
      <w:bookmarkStart w:id="11" w:name="Par199"/>
      <w:bookmarkEnd w:id="11"/>
      <w:r w:rsidRPr="006D5FC2">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D5FC2" w:rsidRPr="006D5FC2" w:rsidRDefault="006D5FC2" w:rsidP="006D5FC2"/>
    <w:p w:rsidR="006D5FC2" w:rsidRPr="006D5FC2" w:rsidRDefault="006D5FC2" w:rsidP="006D5FC2">
      <w:pPr>
        <w:ind w:firstLine="709"/>
        <w:jc w:val="both"/>
      </w:pPr>
      <w:bookmarkStart w:id="12" w:name="Par202"/>
      <w:bookmarkEnd w:id="12"/>
      <w:r w:rsidRPr="006D5FC2">
        <w:t xml:space="preserve">24.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6" w:history="1">
        <w:r w:rsidRPr="006D5FC2">
          <w:t>приложению № 1</w:t>
        </w:r>
      </w:hyperlink>
      <w:r w:rsidRPr="006D5FC2">
        <w:t xml:space="preserve"> к настоящему административному регламенту (далее – заявление).</w:t>
      </w:r>
    </w:p>
    <w:p w:rsidR="006D5FC2" w:rsidRPr="006D5FC2" w:rsidRDefault="006D5FC2" w:rsidP="006D5FC2">
      <w:pPr>
        <w:ind w:firstLine="709"/>
        <w:jc w:val="both"/>
      </w:pPr>
      <w:r w:rsidRPr="006D5FC2">
        <w:t>24.1.Для предоставления информации в отношении недвижимого имущества к заявлению прилагаются следующие документы:</w:t>
      </w:r>
    </w:p>
    <w:p w:rsidR="006D5FC2" w:rsidRPr="006D5FC2" w:rsidRDefault="006D5FC2" w:rsidP="006D5FC2">
      <w:pPr>
        <w:ind w:firstLine="709"/>
        <w:jc w:val="both"/>
      </w:pPr>
      <w:r w:rsidRPr="006D5FC2">
        <w:t>а) паспорт или иной документ, удостоверяющий личность заявителя;</w:t>
      </w:r>
    </w:p>
    <w:p w:rsidR="006D5FC2" w:rsidRPr="006D5FC2" w:rsidRDefault="006D5FC2" w:rsidP="006D5FC2">
      <w:pPr>
        <w:ind w:firstLine="709"/>
        <w:jc w:val="both"/>
      </w:pPr>
      <w:r w:rsidRPr="006D5FC2">
        <w:t>б) документы, подтверждающие полномочия лица, подписавшего заявление (для юридических лиц);</w:t>
      </w:r>
    </w:p>
    <w:p w:rsidR="006D5FC2" w:rsidRPr="006D5FC2" w:rsidRDefault="006D5FC2" w:rsidP="006D5FC2">
      <w:pPr>
        <w:ind w:firstLine="709"/>
        <w:jc w:val="both"/>
      </w:pPr>
      <w:r w:rsidRPr="006D5FC2">
        <w:t>в) документы, подтверждающие полномочия третьих лиц выступать от имени заявителя, предусмотренные законодательством Российской Федерации;</w:t>
      </w:r>
    </w:p>
    <w:p w:rsidR="006D5FC2" w:rsidRPr="006D5FC2" w:rsidRDefault="006D5FC2" w:rsidP="006D5FC2">
      <w:pPr>
        <w:ind w:firstLine="709"/>
        <w:jc w:val="both"/>
      </w:pPr>
      <w:r w:rsidRPr="006D5FC2">
        <w:t>д) справка от нотариуса об открытии наследства (при вступлении в наследство);</w:t>
      </w:r>
    </w:p>
    <w:p w:rsidR="006D5FC2" w:rsidRPr="006D5FC2" w:rsidRDefault="006D5FC2" w:rsidP="006D5FC2">
      <w:pPr>
        <w:ind w:firstLine="709"/>
        <w:jc w:val="both"/>
      </w:pPr>
      <w:r w:rsidRPr="006D5FC2">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D5FC2" w:rsidRPr="006D5FC2" w:rsidRDefault="006D5FC2" w:rsidP="006D5FC2">
      <w:pPr>
        <w:ind w:firstLine="709"/>
        <w:jc w:val="both"/>
      </w:pPr>
      <w:r w:rsidRPr="006D5FC2">
        <w:t>24.2.Для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6D5FC2" w:rsidRPr="006D5FC2" w:rsidRDefault="006D5FC2" w:rsidP="006D5FC2">
      <w:pPr>
        <w:ind w:firstLine="709"/>
        <w:jc w:val="both"/>
      </w:pPr>
      <w:r w:rsidRPr="006D5FC2">
        <w:t>а) паспорт или иной документ, удостоверяющий личность заявителя;</w:t>
      </w:r>
    </w:p>
    <w:p w:rsidR="006D5FC2" w:rsidRPr="006D5FC2" w:rsidRDefault="006D5FC2" w:rsidP="006D5FC2">
      <w:pPr>
        <w:ind w:firstLine="709"/>
        <w:jc w:val="both"/>
      </w:pPr>
      <w:r w:rsidRPr="006D5FC2">
        <w:t>б) документы, подтверждающие полномочия лица, подписавшего заявление (для юридических лиц);</w:t>
      </w:r>
    </w:p>
    <w:p w:rsidR="006D5FC2" w:rsidRPr="006D5FC2" w:rsidRDefault="006D5FC2" w:rsidP="006D5FC2">
      <w:pPr>
        <w:ind w:firstLine="709"/>
        <w:jc w:val="both"/>
      </w:pPr>
      <w:r w:rsidRPr="006D5FC2">
        <w:t>в) документы, подтверждающие полномочия третьих лиц выступать от имени заявителя, предусмотренные законодательством Российской Федерации;</w:t>
      </w:r>
    </w:p>
    <w:p w:rsidR="006D5FC2" w:rsidRPr="006D5FC2" w:rsidRDefault="006D5FC2" w:rsidP="006D5FC2">
      <w:pPr>
        <w:ind w:firstLine="709"/>
        <w:jc w:val="both"/>
      </w:pPr>
      <w:r w:rsidRPr="006D5FC2">
        <w:t>24.3.Для предоставления информации о стаже или о размере заработной платы к заявлению прилагаются следующие документы:</w:t>
      </w:r>
    </w:p>
    <w:p w:rsidR="006D5FC2" w:rsidRPr="006D5FC2" w:rsidRDefault="006D5FC2" w:rsidP="006D5FC2">
      <w:pPr>
        <w:ind w:firstLine="709"/>
        <w:jc w:val="both"/>
      </w:pPr>
      <w:r w:rsidRPr="006D5FC2">
        <w:t>а) паспорт или иной документ, удостоверяющий личность заявителя;</w:t>
      </w:r>
    </w:p>
    <w:p w:rsidR="006D5FC2" w:rsidRPr="006D5FC2" w:rsidRDefault="006D5FC2" w:rsidP="006D5FC2">
      <w:pPr>
        <w:ind w:firstLine="709"/>
        <w:jc w:val="both"/>
      </w:pPr>
      <w:r w:rsidRPr="006D5FC2">
        <w:t>б) документы, подтверждающие полномочия лица, подписавшего заявление (для юридических лиц);</w:t>
      </w:r>
    </w:p>
    <w:p w:rsidR="006D5FC2" w:rsidRPr="006D5FC2" w:rsidRDefault="006D5FC2" w:rsidP="006D5FC2">
      <w:pPr>
        <w:ind w:firstLine="709"/>
        <w:jc w:val="both"/>
      </w:pPr>
      <w:r w:rsidRPr="006D5FC2">
        <w:t>в) документы, подтверждающие полномочия третьих лиц выступать от имени заявителя, предусмотренные законодательством Российской Федерации;</w:t>
      </w:r>
    </w:p>
    <w:p w:rsidR="006D5FC2" w:rsidRPr="006D5FC2" w:rsidRDefault="006D5FC2" w:rsidP="006D5FC2">
      <w:pPr>
        <w:ind w:firstLine="709"/>
        <w:jc w:val="both"/>
      </w:pPr>
      <w:r w:rsidRPr="006D5FC2">
        <w:t>д) копия трудовой книжки (при наличии).</w:t>
      </w:r>
    </w:p>
    <w:p w:rsidR="006D5FC2" w:rsidRPr="006D5FC2" w:rsidRDefault="006D5FC2" w:rsidP="006D5FC2">
      <w:pPr>
        <w:ind w:firstLine="709"/>
        <w:jc w:val="both"/>
      </w:pPr>
      <w:r w:rsidRPr="006D5FC2">
        <w:t>25.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6D5FC2" w:rsidRPr="006D5FC2" w:rsidRDefault="006D5FC2" w:rsidP="006D5FC2">
      <w:pPr>
        <w:ind w:firstLine="709"/>
        <w:jc w:val="both"/>
      </w:pPr>
      <w:r w:rsidRPr="006D5FC2">
        <w:t xml:space="preserve">Для предоставления муниципальной услуги могут быть запрошены дополнительные сведения, позволяющие осуществить поиск документов, </w:t>
      </w:r>
      <w:r w:rsidRPr="006D5FC2">
        <w:lastRenderedPageBreak/>
        <w:t xml:space="preserve">необходимых для исполнения запроса. </w:t>
      </w:r>
      <w:bookmarkStart w:id="13" w:name="Par215"/>
      <w:bookmarkEnd w:id="13"/>
    </w:p>
    <w:p w:rsidR="006D5FC2" w:rsidRPr="006D5FC2" w:rsidRDefault="006D5FC2" w:rsidP="006D5FC2">
      <w:pPr>
        <w:ind w:firstLine="709"/>
        <w:jc w:val="both"/>
      </w:pPr>
      <w:r w:rsidRPr="006D5FC2">
        <w:t>26. При предоставлении муниципальной услуги уполномоченный орган не вправе требовать от заявителей документы, не указанные в пункте 24.1-24.3. настоящего административного регламента.</w:t>
      </w:r>
    </w:p>
    <w:p w:rsidR="006D5FC2" w:rsidRPr="006D5FC2" w:rsidRDefault="006D5FC2" w:rsidP="006D5FC2">
      <w:pPr>
        <w:ind w:firstLine="709"/>
        <w:jc w:val="both"/>
      </w:pPr>
      <w:r w:rsidRPr="006D5FC2">
        <w:t>27. Требования к документам, представляемым заявителем:</w:t>
      </w:r>
    </w:p>
    <w:p w:rsidR="006D5FC2" w:rsidRPr="006D5FC2" w:rsidRDefault="006D5FC2" w:rsidP="006D5FC2">
      <w:pPr>
        <w:ind w:firstLine="709"/>
        <w:jc w:val="both"/>
      </w:pPr>
      <w:r w:rsidRPr="006D5FC2">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D5FC2" w:rsidRPr="006D5FC2" w:rsidRDefault="006D5FC2" w:rsidP="006D5FC2">
      <w:pPr>
        <w:ind w:firstLine="709"/>
        <w:jc w:val="both"/>
      </w:pPr>
      <w:r w:rsidRPr="006D5FC2">
        <w:t>б) тексты документов должны быть написаны разборчиво;</w:t>
      </w:r>
    </w:p>
    <w:p w:rsidR="006D5FC2" w:rsidRPr="006D5FC2" w:rsidRDefault="006D5FC2" w:rsidP="006D5FC2">
      <w:pPr>
        <w:ind w:firstLine="709"/>
        <w:jc w:val="both"/>
      </w:pPr>
      <w:r w:rsidRPr="006D5FC2">
        <w:t>в) документы не должны иметь подчисток, приписок, зачеркнутых слов и не оговоренных в них исправлений;</w:t>
      </w:r>
    </w:p>
    <w:p w:rsidR="006D5FC2" w:rsidRPr="006D5FC2" w:rsidRDefault="006D5FC2" w:rsidP="006D5FC2">
      <w:pPr>
        <w:ind w:firstLine="709"/>
        <w:jc w:val="both"/>
      </w:pPr>
      <w:r w:rsidRPr="006D5FC2">
        <w:t>г) документы не должны быть исполнены карандашом;</w:t>
      </w:r>
    </w:p>
    <w:p w:rsidR="006D5FC2" w:rsidRPr="006D5FC2" w:rsidRDefault="006D5FC2" w:rsidP="006D5FC2">
      <w:pPr>
        <w:ind w:firstLine="709"/>
        <w:jc w:val="both"/>
      </w:pPr>
      <w:r w:rsidRPr="006D5FC2">
        <w:t>д) документы не должны иметь повреждений, наличие которых не позволяет однозначно истолковать их содержание.</w:t>
      </w:r>
    </w:p>
    <w:p w:rsidR="006D5FC2" w:rsidRPr="006D5FC2" w:rsidRDefault="006D5FC2" w:rsidP="006D5FC2">
      <w:pPr>
        <w:ind w:firstLine="709"/>
      </w:pPr>
    </w:p>
    <w:p w:rsidR="006D5FC2" w:rsidRPr="006D5FC2" w:rsidRDefault="006D5FC2" w:rsidP="006D5FC2">
      <w:pPr>
        <w:jc w:val="center"/>
        <w:outlineLvl w:val="2"/>
      </w:pPr>
      <w:bookmarkStart w:id="14" w:name="Par224"/>
      <w:bookmarkEnd w:id="14"/>
      <w:r w:rsidRPr="006D5FC2">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D5FC2" w:rsidRPr="006D5FC2" w:rsidRDefault="006D5FC2" w:rsidP="006D5FC2"/>
    <w:p w:rsidR="006D5FC2" w:rsidRPr="006D5FC2" w:rsidRDefault="006D5FC2" w:rsidP="006D5FC2">
      <w:pPr>
        <w:ind w:firstLine="709"/>
        <w:jc w:val="both"/>
      </w:pPr>
      <w:bookmarkStart w:id="15" w:name="Par232"/>
      <w:bookmarkEnd w:id="15"/>
      <w:r w:rsidRPr="006D5FC2">
        <w:t>28.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D5FC2" w:rsidRPr="006D5FC2" w:rsidRDefault="006D5FC2" w:rsidP="006D5FC2">
      <w:pPr>
        <w:ind w:firstLine="709"/>
        <w:jc w:val="both"/>
        <w:rPr>
          <w:lang w:eastAsia="en-US"/>
        </w:rPr>
      </w:pPr>
      <w:r w:rsidRPr="006D5FC2">
        <w:rPr>
          <w:lang w:eastAsia="en-US"/>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6D5FC2" w:rsidRPr="006D5FC2" w:rsidRDefault="006D5FC2" w:rsidP="006D5FC2">
      <w:pPr>
        <w:ind w:firstLine="709"/>
        <w:jc w:val="both"/>
        <w:rPr>
          <w:lang w:eastAsia="en-US"/>
        </w:rPr>
      </w:pPr>
      <w:r w:rsidRPr="006D5FC2">
        <w:rPr>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6D5FC2" w:rsidRPr="006D5FC2" w:rsidRDefault="006D5FC2" w:rsidP="006D5FC2">
      <w:pPr>
        <w:ind w:firstLine="709"/>
        <w:jc w:val="both"/>
        <w:rPr>
          <w:lang w:eastAsia="en-US"/>
        </w:rPr>
      </w:pPr>
      <w:r w:rsidRPr="006D5FC2">
        <w:rPr>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6D5FC2" w:rsidRPr="006D5FC2" w:rsidRDefault="006D5FC2" w:rsidP="006D5FC2">
      <w:pPr>
        <w:ind w:firstLine="709"/>
        <w:jc w:val="both"/>
        <w:rPr>
          <w:lang w:eastAsia="en-US"/>
        </w:rPr>
      </w:pPr>
      <w:r w:rsidRPr="006D5FC2">
        <w:rPr>
          <w:lang w:eastAsia="en-US"/>
        </w:rPr>
        <w:t xml:space="preserve">г) иные документы и сведения, относящиеся к запросу заявителя, и, </w:t>
      </w:r>
      <w:r w:rsidRPr="006D5FC2">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6D5FC2" w:rsidRPr="006D5FC2" w:rsidRDefault="006D5FC2" w:rsidP="006D5FC2">
      <w:pPr>
        <w:ind w:firstLine="709"/>
        <w:jc w:val="both"/>
      </w:pPr>
      <w:r w:rsidRPr="006D5FC2">
        <w:t>29. Уполномоченный орган, МФЦ при предоставлении муниципальной услуги не вправе требовать от заявителей:</w:t>
      </w:r>
    </w:p>
    <w:p w:rsidR="006D5FC2" w:rsidRPr="006D5FC2" w:rsidRDefault="006D5FC2" w:rsidP="006D5FC2">
      <w:pPr>
        <w:ind w:firstLine="709"/>
        <w:jc w:val="both"/>
      </w:pPr>
      <w:r w:rsidRPr="006D5FC2">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5FC2" w:rsidRPr="006D5FC2" w:rsidRDefault="006D5FC2" w:rsidP="006D5FC2">
      <w:pPr>
        <w:ind w:firstLine="709"/>
        <w:jc w:val="both"/>
      </w:pPr>
      <w:r w:rsidRPr="006D5FC2">
        <w:t xml:space="preserve">б) представления документов и информации, которые в соответствии с </w:t>
      </w:r>
      <w:r w:rsidRPr="006D5FC2">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D5FC2" w:rsidRPr="006D5FC2" w:rsidRDefault="006D5FC2" w:rsidP="006D5FC2">
      <w:pPr>
        <w:ind w:firstLine="709"/>
        <w:jc w:val="both"/>
      </w:pPr>
      <w:r w:rsidRPr="006D5FC2">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D5FC2" w:rsidRPr="006D5FC2" w:rsidRDefault="006D5FC2" w:rsidP="006D5FC2">
      <w:pPr>
        <w:jc w:val="both"/>
      </w:pPr>
    </w:p>
    <w:p w:rsidR="006D5FC2" w:rsidRPr="006D5FC2" w:rsidRDefault="006D5FC2" w:rsidP="006D5FC2">
      <w:pPr>
        <w:jc w:val="center"/>
      </w:pPr>
      <w:bookmarkStart w:id="16" w:name="Par239"/>
      <w:bookmarkEnd w:id="16"/>
      <w:r w:rsidRPr="006D5FC2">
        <w:t>Глава 11. ИСЧЕРПЫВАЮЩИЙ ПЕРЕЧЕНЬ ОСНОВАНИЙ ДЛЯ ОТКАЗА В ПРИЕМЕ ДОКУМЕНТОВ, НЕОБХОДИМЫХ ДЛЯ ПРЕДОСТАВЛЕНИЯ МУНИЦИПАЛЬНОЙ УСЛУГИ</w:t>
      </w:r>
    </w:p>
    <w:p w:rsidR="006D5FC2" w:rsidRPr="006D5FC2" w:rsidRDefault="006D5FC2" w:rsidP="006D5FC2">
      <w:pPr>
        <w:jc w:val="center"/>
      </w:pPr>
    </w:p>
    <w:p w:rsidR="006D5FC2" w:rsidRPr="006D5FC2" w:rsidRDefault="00C42EE2" w:rsidP="00C42EE2">
      <w:pPr>
        <w:jc w:val="both"/>
        <w:rPr>
          <w:color w:val="000000"/>
        </w:rPr>
      </w:pPr>
      <w:r>
        <w:rPr>
          <w:color w:val="000000"/>
        </w:rPr>
        <w:tab/>
      </w:r>
      <w:r w:rsidR="006D5FC2" w:rsidRPr="006D5FC2">
        <w:rPr>
          <w:color w:val="000000"/>
        </w:rPr>
        <w:t>30. Основанием для отказа в приеме к рассмотрению документов являются:</w:t>
      </w:r>
    </w:p>
    <w:p w:rsidR="006D5FC2" w:rsidRPr="006D5FC2" w:rsidRDefault="00C42EE2" w:rsidP="00C42EE2">
      <w:pPr>
        <w:jc w:val="both"/>
        <w:rPr>
          <w:color w:val="000000"/>
        </w:rPr>
      </w:pPr>
      <w:r>
        <w:rPr>
          <w:color w:val="000000"/>
        </w:rPr>
        <w:tab/>
        <w:t>-</w:t>
      </w:r>
      <w:r w:rsidR="006D5FC2" w:rsidRPr="006D5FC2">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D5FC2" w:rsidRPr="006D5FC2" w:rsidRDefault="00C42EE2" w:rsidP="00C42EE2">
      <w:pPr>
        <w:jc w:val="both"/>
        <w:rPr>
          <w:color w:val="000000"/>
        </w:rPr>
      </w:pPr>
      <w:r>
        <w:rPr>
          <w:color w:val="000000"/>
        </w:rPr>
        <w:tab/>
        <w:t xml:space="preserve">- </w:t>
      </w:r>
      <w:r w:rsidR="006D5FC2" w:rsidRPr="006D5FC2">
        <w:rPr>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6D5FC2" w:rsidRPr="006D5FC2" w:rsidRDefault="00C42EE2" w:rsidP="00C42EE2">
      <w:pPr>
        <w:jc w:val="both"/>
        <w:rPr>
          <w:color w:val="000000"/>
        </w:rPr>
      </w:pPr>
      <w:r>
        <w:tab/>
        <w:t xml:space="preserve">- </w:t>
      </w:r>
      <w:r w:rsidR="006D5FC2" w:rsidRPr="006D5FC2">
        <w:t>представление неполного перечня документов предусмотренных пунктами 24.1-24.3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p>
    <w:p w:rsidR="006D5FC2" w:rsidRPr="006D5FC2" w:rsidRDefault="00C42EE2" w:rsidP="00C42EE2">
      <w:pPr>
        <w:jc w:val="both"/>
        <w:outlineLvl w:val="0"/>
      </w:pPr>
      <w:r>
        <w:tab/>
        <w:t xml:space="preserve">- </w:t>
      </w:r>
      <w:r w:rsidR="006D5FC2" w:rsidRPr="006D5FC2">
        <w:t xml:space="preserve">несоответствие документов требованиям, указанным в </w:t>
      </w:r>
      <w:hyperlink w:anchor="sub_29038" w:history="1">
        <w:r w:rsidR="006D5FC2" w:rsidRPr="006D5FC2">
          <w:t xml:space="preserve">пункте </w:t>
        </w:r>
      </w:hyperlink>
      <w:r w:rsidR="006D5FC2" w:rsidRPr="006D5FC2">
        <w:t>27 настояще</w:t>
      </w:r>
      <w:r>
        <w:t>го административного регламента.</w:t>
      </w:r>
    </w:p>
    <w:p w:rsidR="006D5FC2" w:rsidRPr="006D5FC2" w:rsidRDefault="00C42EE2" w:rsidP="00C42EE2">
      <w:pPr>
        <w:jc w:val="both"/>
        <w:rPr>
          <w:color w:val="000000"/>
        </w:rPr>
      </w:pPr>
      <w:r>
        <w:rPr>
          <w:color w:val="000000"/>
        </w:rPr>
        <w:tab/>
      </w:r>
      <w:r w:rsidR="006D5FC2" w:rsidRPr="006D5FC2">
        <w:rPr>
          <w:color w:val="000000"/>
        </w:rPr>
        <w:t>31.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6D5FC2" w:rsidRPr="006D5FC2" w:rsidRDefault="00C42EE2" w:rsidP="00C42EE2">
      <w:pPr>
        <w:jc w:val="both"/>
        <w:rPr>
          <w:color w:val="000000"/>
        </w:rPr>
      </w:pPr>
      <w:r>
        <w:rPr>
          <w:color w:val="000000"/>
        </w:rPr>
        <w:tab/>
      </w:r>
      <w:r w:rsidR="006D5FC2" w:rsidRPr="006D5FC2">
        <w:rPr>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6D5FC2" w:rsidRPr="006D5FC2" w:rsidRDefault="00C42EE2" w:rsidP="00C42EE2">
      <w:pPr>
        <w:jc w:val="both"/>
        <w:rPr>
          <w:color w:val="000000"/>
        </w:rPr>
      </w:pPr>
      <w:r>
        <w:rPr>
          <w:color w:val="000000"/>
        </w:rPr>
        <w:tab/>
      </w:r>
      <w:r w:rsidR="006D5FC2" w:rsidRPr="006D5FC2">
        <w:rPr>
          <w:color w:val="000000"/>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6D5FC2" w:rsidRPr="006D5FC2" w:rsidRDefault="00C42EE2" w:rsidP="00C42EE2">
      <w:pPr>
        <w:jc w:val="both"/>
        <w:rPr>
          <w:color w:val="000000"/>
        </w:rPr>
      </w:pPr>
      <w:r>
        <w:rPr>
          <w:color w:val="000000"/>
        </w:rPr>
        <w:tab/>
      </w:r>
      <w:r w:rsidR="006D5FC2" w:rsidRPr="006D5FC2">
        <w:rPr>
          <w:color w:val="000000"/>
        </w:rPr>
        <w:t xml:space="preserve">В случае отказа в приеме документов, поданных через МФЦ, уполномоченный </w:t>
      </w:r>
      <w:r w:rsidR="006D5FC2" w:rsidRPr="006D5FC2">
        <w:rPr>
          <w:color w:val="000000"/>
        </w:rPr>
        <w:lastRenderedPageBreak/>
        <w:t>орган не позднее 2 рабочих дней со дня регистрации заявления направляет (выдает) в МФЦ уведомление об отказе в приеме документов.</w:t>
      </w:r>
    </w:p>
    <w:p w:rsidR="006D5FC2" w:rsidRPr="006D5FC2" w:rsidRDefault="00C42EE2" w:rsidP="00C42EE2">
      <w:pPr>
        <w:jc w:val="both"/>
        <w:rPr>
          <w:color w:val="000000"/>
        </w:rPr>
      </w:pPr>
      <w:r>
        <w:rPr>
          <w:color w:val="000000"/>
        </w:rPr>
        <w:tab/>
      </w:r>
      <w:r w:rsidR="006D5FC2" w:rsidRPr="006D5FC2">
        <w:rPr>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D5FC2" w:rsidRPr="006D5FC2" w:rsidRDefault="00C42EE2" w:rsidP="00C42EE2">
      <w:pPr>
        <w:jc w:val="both"/>
        <w:rPr>
          <w:color w:val="000000"/>
        </w:rPr>
      </w:pPr>
      <w:r>
        <w:rPr>
          <w:color w:val="000000"/>
        </w:rPr>
        <w:tab/>
      </w:r>
      <w:r w:rsidR="006D5FC2" w:rsidRPr="006D5FC2">
        <w:rPr>
          <w:color w:val="000000"/>
        </w:rPr>
        <w:t xml:space="preserve">32. Отказ в приеме документов не препятствует повторному обращению заявителя в порядке, </w:t>
      </w:r>
      <w:r w:rsidR="006D5FC2" w:rsidRPr="006D5FC2">
        <w:t xml:space="preserve">установленном пунктами 73 - 81 настоящего </w:t>
      </w:r>
      <w:r w:rsidR="006D5FC2" w:rsidRPr="006D5FC2">
        <w:rPr>
          <w:color w:val="000000"/>
        </w:rPr>
        <w:t>административного регламента.</w:t>
      </w:r>
    </w:p>
    <w:p w:rsidR="006D5FC2" w:rsidRPr="006D5FC2" w:rsidRDefault="00C42EE2" w:rsidP="00C42EE2">
      <w:pPr>
        <w:jc w:val="both"/>
        <w:rPr>
          <w:color w:val="000000"/>
        </w:rPr>
      </w:pPr>
      <w:r>
        <w:rPr>
          <w:color w:val="000000"/>
        </w:rPr>
        <w:tab/>
      </w:r>
      <w:r w:rsidR="006D5FC2" w:rsidRPr="006D5FC2">
        <w:rPr>
          <w:color w:val="000000"/>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(предоставление муниципальной услуги), за исключением случаев, перечисленных в Федеральном законе от 19.07.2018 № 204 - 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6D5FC2" w:rsidRPr="006D5FC2" w:rsidRDefault="00C42EE2" w:rsidP="00C42EE2">
      <w:pPr>
        <w:jc w:val="both"/>
        <w:rPr>
          <w:color w:val="000000"/>
        </w:rPr>
      </w:pPr>
      <w:r>
        <w:rPr>
          <w:color w:val="000000"/>
        </w:rPr>
        <w:tab/>
      </w:r>
      <w:r w:rsidR="006D5FC2" w:rsidRPr="006D5FC2">
        <w:rPr>
          <w:color w:val="000000"/>
        </w:rPr>
        <w:t xml:space="preserve">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(предоставление муниципальной услуги). </w:t>
      </w:r>
    </w:p>
    <w:p w:rsidR="006D5FC2" w:rsidRPr="006D5FC2" w:rsidRDefault="006D5FC2" w:rsidP="006D5FC2">
      <w:pPr>
        <w:rPr>
          <w:color w:val="000000"/>
        </w:rPr>
      </w:pPr>
    </w:p>
    <w:p w:rsidR="006D5FC2" w:rsidRPr="006D5FC2" w:rsidRDefault="006D5FC2" w:rsidP="006D5FC2">
      <w:pPr>
        <w:jc w:val="center"/>
        <w:outlineLvl w:val="2"/>
      </w:pPr>
      <w:bookmarkStart w:id="17" w:name="Par251"/>
      <w:bookmarkEnd w:id="17"/>
      <w:r w:rsidRPr="006D5FC2">
        <w:t>Глава 12. ИСЧЕРПЫВАЮЩИЙ ПЕРЕЧЕНЬ ОСНОВАНИЙ ДЛЯ ПРИОСТАНОВЛЕНИЯ ИЛИ ОТКАЗА В ПРЕДОСТАВЛЕНИИ МУНИЦИПАЛЬНОЙ УСЛУГИ</w:t>
      </w:r>
    </w:p>
    <w:p w:rsidR="006D5FC2" w:rsidRPr="006D5FC2" w:rsidRDefault="006D5FC2" w:rsidP="006D5FC2"/>
    <w:p w:rsidR="006D5FC2" w:rsidRPr="006D5FC2" w:rsidRDefault="006D5FC2" w:rsidP="00C42EE2">
      <w:pPr>
        <w:ind w:firstLine="709"/>
        <w:jc w:val="both"/>
      </w:pPr>
      <w:r w:rsidRPr="006D5FC2">
        <w:t>33.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D5FC2" w:rsidRPr="006D5FC2" w:rsidRDefault="006D5FC2" w:rsidP="00C42EE2">
      <w:pPr>
        <w:ind w:firstLine="709"/>
        <w:jc w:val="both"/>
      </w:pPr>
      <w:r w:rsidRPr="006D5FC2">
        <w:t>34. Основаниями для отказа в предоставлении муниципальной услуги являются:</w:t>
      </w:r>
    </w:p>
    <w:p w:rsidR="006D5FC2" w:rsidRPr="006D5FC2" w:rsidRDefault="006D5FC2" w:rsidP="00C42EE2">
      <w:pPr>
        <w:ind w:firstLine="709"/>
        <w:jc w:val="both"/>
      </w:pPr>
      <w:r w:rsidRPr="006D5FC2">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6D5FC2" w:rsidRPr="006D5FC2" w:rsidRDefault="006D5FC2" w:rsidP="00C42EE2">
      <w:pPr>
        <w:ind w:firstLine="709"/>
        <w:jc w:val="both"/>
      </w:pPr>
      <w:r w:rsidRPr="006D5FC2">
        <w:t>б) доступ к запрашиваемой информации ограничен в соответствии с законодательством РФ;</w:t>
      </w:r>
    </w:p>
    <w:p w:rsidR="006D5FC2" w:rsidRPr="006D5FC2" w:rsidRDefault="006D5FC2" w:rsidP="00C42EE2">
      <w:pPr>
        <w:ind w:firstLine="709"/>
        <w:jc w:val="both"/>
      </w:pPr>
      <w:r w:rsidRPr="006D5FC2">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РФ истек.</w:t>
      </w:r>
    </w:p>
    <w:p w:rsidR="006D5FC2" w:rsidRPr="006D5FC2" w:rsidRDefault="006D5FC2" w:rsidP="00C42EE2">
      <w:pPr>
        <w:ind w:firstLine="709"/>
        <w:jc w:val="both"/>
      </w:pPr>
      <w:r w:rsidRPr="006D5FC2">
        <w:t>35. Неполучение (несвоевременное получение) документов, запрошенных в соответствии с пунктами 24.1-24.3 настоящего административного регламента, не может являться основанием для отказа в предоставлении муниципальной услуги.</w:t>
      </w:r>
    </w:p>
    <w:p w:rsidR="006D5FC2" w:rsidRPr="006D5FC2" w:rsidRDefault="006D5FC2" w:rsidP="00C42EE2">
      <w:pPr>
        <w:ind w:firstLine="709"/>
        <w:jc w:val="both"/>
      </w:pPr>
      <w:r w:rsidRPr="006D5FC2">
        <w:t>36. Отказ в предоставлении муниципальной услуги может быть обжалован гражданином в порядке, установленном законодательством РФ.</w:t>
      </w:r>
    </w:p>
    <w:p w:rsidR="006D5FC2" w:rsidRPr="006D5FC2" w:rsidRDefault="006D5FC2" w:rsidP="00C42EE2">
      <w:pPr>
        <w:ind w:firstLine="709"/>
        <w:jc w:val="both"/>
      </w:pPr>
    </w:p>
    <w:p w:rsidR="006D5FC2" w:rsidRPr="006D5FC2" w:rsidRDefault="006D5FC2" w:rsidP="006D5FC2">
      <w:pPr>
        <w:jc w:val="center"/>
        <w:outlineLvl w:val="2"/>
      </w:pPr>
      <w:bookmarkStart w:id="18" w:name="Par261"/>
      <w:bookmarkEnd w:id="18"/>
      <w:r w:rsidRPr="006D5FC2">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5FC2" w:rsidRPr="006D5FC2" w:rsidRDefault="006D5FC2" w:rsidP="006D5FC2"/>
    <w:p w:rsidR="006D5FC2" w:rsidRPr="006D5FC2" w:rsidRDefault="006D5FC2" w:rsidP="00C42EE2">
      <w:pPr>
        <w:ind w:firstLine="709"/>
        <w:jc w:val="both"/>
        <w:rPr>
          <w:lang w:eastAsia="en-US"/>
        </w:rPr>
      </w:pPr>
      <w:r w:rsidRPr="006D5FC2">
        <w:lastRenderedPageBreak/>
        <w:t xml:space="preserve">37. </w:t>
      </w:r>
      <w:r w:rsidRPr="006D5FC2">
        <w:rPr>
          <w:color w:val="000000"/>
        </w:rPr>
        <w:t>Услуги, которые являются необходимыми и обязательными для предоставления муниципальной услуги, не требуются.</w:t>
      </w:r>
    </w:p>
    <w:p w:rsidR="006D5FC2" w:rsidRPr="006D5FC2" w:rsidRDefault="006D5FC2" w:rsidP="006D5FC2">
      <w:pPr>
        <w:rPr>
          <w:color w:val="000000"/>
        </w:rPr>
      </w:pPr>
    </w:p>
    <w:p w:rsidR="006D5FC2" w:rsidRPr="006D5FC2" w:rsidRDefault="006D5FC2" w:rsidP="006D5FC2">
      <w:pPr>
        <w:jc w:val="center"/>
        <w:outlineLvl w:val="2"/>
      </w:pPr>
      <w:bookmarkStart w:id="19" w:name="Par270"/>
      <w:bookmarkEnd w:id="19"/>
      <w:r w:rsidRPr="006D5FC2">
        <w:t>Глава 14. ПОРЯДОК, РАЗМЕР И ОСНОВАНИЯ ВЗИМАНИЯ ПЛАТЫ ЗА ПРЕДОСТАВЛЕНИЕ МУНИЦИПАЛЬНОЙ УСЛУГИ</w:t>
      </w:r>
    </w:p>
    <w:p w:rsidR="006D5FC2" w:rsidRPr="006D5FC2" w:rsidRDefault="006D5FC2" w:rsidP="006D5FC2"/>
    <w:p w:rsidR="006D5FC2" w:rsidRPr="006D5FC2" w:rsidRDefault="006D5FC2" w:rsidP="00C42EE2">
      <w:pPr>
        <w:ind w:firstLine="709"/>
        <w:jc w:val="both"/>
      </w:pPr>
      <w:r w:rsidRPr="006D5FC2">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D5FC2" w:rsidRPr="006D5FC2" w:rsidRDefault="006D5FC2" w:rsidP="00C42EE2">
      <w:pPr>
        <w:ind w:firstLine="709"/>
        <w:jc w:val="both"/>
      </w:pPr>
      <w:r w:rsidRPr="006D5FC2">
        <w:t>41.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p w:rsidR="006D5FC2" w:rsidRPr="006D5FC2" w:rsidRDefault="006D5FC2" w:rsidP="006D5FC2"/>
    <w:p w:rsidR="006D5FC2" w:rsidRPr="006D5FC2" w:rsidRDefault="006D5FC2" w:rsidP="006D5FC2">
      <w:pPr>
        <w:jc w:val="center"/>
      </w:pPr>
      <w:bookmarkStart w:id="20" w:name="Par277"/>
      <w:bookmarkEnd w:id="20"/>
      <w:r w:rsidRPr="006D5FC2">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5FC2" w:rsidRPr="006D5FC2" w:rsidRDefault="006D5FC2" w:rsidP="006D5FC2"/>
    <w:p w:rsidR="006D5FC2" w:rsidRPr="006D5FC2" w:rsidRDefault="00C42EE2" w:rsidP="00C42EE2">
      <w:pPr>
        <w:jc w:val="both"/>
      </w:pPr>
      <w:r>
        <w:tab/>
      </w:r>
      <w:r w:rsidR="006D5FC2" w:rsidRPr="006D5FC2">
        <w:t>42. Плата за получение документов в результате оказания услуг, которые являются необходимыми и обязательными для предоставления муниципальной услуги, взимается в соответствии с законодательством РФ.</w:t>
      </w:r>
    </w:p>
    <w:p w:rsidR="006D5FC2" w:rsidRPr="006D5FC2" w:rsidRDefault="00C42EE2" w:rsidP="00C42EE2">
      <w:pPr>
        <w:jc w:val="both"/>
      </w:pPr>
      <w:r>
        <w:tab/>
      </w:r>
      <w:r w:rsidR="006D5FC2" w:rsidRPr="006D5FC2">
        <w:t>43.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РФ.</w:t>
      </w:r>
    </w:p>
    <w:p w:rsidR="006D5FC2" w:rsidRPr="006D5FC2" w:rsidRDefault="006D5FC2" w:rsidP="006D5FC2">
      <w:pPr>
        <w:jc w:val="center"/>
      </w:pPr>
    </w:p>
    <w:p w:rsidR="006D5FC2" w:rsidRPr="006D5FC2" w:rsidRDefault="006D5FC2" w:rsidP="006D5FC2">
      <w:pPr>
        <w:jc w:val="center"/>
      </w:pPr>
      <w:r w:rsidRPr="006D5FC2">
        <w:t>Глава 16. СРОК И ПОРЯДОК РЕГИСТРАЦИИ ЗАПРОСА</w:t>
      </w:r>
    </w:p>
    <w:p w:rsidR="006D5FC2" w:rsidRPr="006D5FC2" w:rsidRDefault="006D5FC2" w:rsidP="006D5FC2">
      <w:pPr>
        <w:jc w:val="center"/>
      </w:pPr>
      <w:r w:rsidRPr="006D5FC2">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5FC2" w:rsidRPr="006D5FC2" w:rsidRDefault="006D5FC2" w:rsidP="006D5FC2"/>
    <w:p w:rsidR="006D5FC2" w:rsidRPr="006D5FC2" w:rsidRDefault="00C42EE2" w:rsidP="00C42EE2">
      <w:pPr>
        <w:jc w:val="both"/>
      </w:pPr>
      <w:r>
        <w:tab/>
      </w:r>
      <w:r w:rsidR="006D5FC2" w:rsidRPr="006D5FC2">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D5FC2" w:rsidRPr="006D5FC2" w:rsidRDefault="00C42EE2" w:rsidP="00C42EE2">
      <w:pPr>
        <w:jc w:val="both"/>
      </w:pPr>
      <w:r>
        <w:tab/>
      </w:r>
      <w:r w:rsidR="006D5FC2" w:rsidRPr="006D5FC2">
        <w:t>45. Максимальное время регистрации заявления о предоставлении муниципальной услуги составляет 10 минут.</w:t>
      </w:r>
    </w:p>
    <w:p w:rsidR="006D5FC2" w:rsidRPr="006D5FC2" w:rsidRDefault="00C42EE2" w:rsidP="00C42EE2">
      <w:pPr>
        <w:jc w:val="both"/>
      </w:pPr>
      <w:r>
        <w:tab/>
      </w:r>
      <w:r w:rsidR="006D5FC2" w:rsidRPr="006D5FC2">
        <w:t>46. Должностное лицо уполномоченного органа, ответственное за регистрацию входящей корреспонденции, устанавливает:</w:t>
      </w:r>
    </w:p>
    <w:p w:rsidR="006D5FC2" w:rsidRPr="006D5FC2" w:rsidRDefault="00C42EE2" w:rsidP="00C42EE2">
      <w:pPr>
        <w:jc w:val="both"/>
      </w:pPr>
      <w:r>
        <w:tab/>
      </w:r>
      <w:r w:rsidR="006D5FC2" w:rsidRPr="006D5FC2">
        <w:t>а) предмет обращения;</w:t>
      </w:r>
    </w:p>
    <w:p w:rsidR="006D5FC2" w:rsidRPr="006D5FC2" w:rsidRDefault="00C42EE2" w:rsidP="00C42EE2">
      <w:pPr>
        <w:jc w:val="both"/>
      </w:pPr>
      <w:r>
        <w:tab/>
      </w:r>
      <w:r w:rsidR="006D5FC2" w:rsidRPr="006D5FC2">
        <w:t>б) личность заявителя или его представителя, проверяет документ, удостоверяющий личность (при подаче заявления лично);</w:t>
      </w:r>
    </w:p>
    <w:p w:rsidR="006D5FC2" w:rsidRPr="006D5FC2" w:rsidRDefault="00C42EE2" w:rsidP="00C42EE2">
      <w:pPr>
        <w:jc w:val="both"/>
      </w:pPr>
      <w:r>
        <w:tab/>
      </w:r>
      <w:r w:rsidR="006D5FC2" w:rsidRPr="006D5FC2">
        <w:t>в) наличие (отсутствие) оснований для отказа приеме документов.</w:t>
      </w:r>
    </w:p>
    <w:p w:rsidR="006D5FC2" w:rsidRPr="006D5FC2" w:rsidRDefault="006D5FC2" w:rsidP="00C42EE2">
      <w:pPr>
        <w:ind w:firstLine="709"/>
        <w:jc w:val="both"/>
        <w:rPr>
          <w:lang w:eastAsia="en-US"/>
        </w:rPr>
      </w:pPr>
      <w:r w:rsidRPr="006D5FC2">
        <w:t>47.</w:t>
      </w:r>
      <w:r w:rsidRPr="006D5FC2">
        <w:rPr>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информационной системе электронного управления "Учет обращений граждан и организаций".</w:t>
      </w:r>
    </w:p>
    <w:p w:rsidR="006D5FC2" w:rsidRPr="006D5FC2" w:rsidRDefault="00C42EE2" w:rsidP="00C42EE2">
      <w:pPr>
        <w:jc w:val="both"/>
      </w:pPr>
      <w:r>
        <w:tab/>
      </w:r>
      <w:r w:rsidR="006D5FC2" w:rsidRPr="006D5FC2">
        <w:t>48.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6D5FC2" w:rsidRPr="006D5FC2" w:rsidRDefault="006D5FC2" w:rsidP="006D5FC2"/>
    <w:p w:rsidR="006D5FC2" w:rsidRPr="006D5FC2" w:rsidRDefault="006D5FC2" w:rsidP="006D5FC2">
      <w:pPr>
        <w:jc w:val="center"/>
        <w:outlineLvl w:val="2"/>
      </w:pPr>
      <w:r w:rsidRPr="006D5FC2">
        <w:lastRenderedPageBreak/>
        <w:t>Глава 17. ТРЕБОВАНИЯ К ПОМЕЩЕНИЯМ,</w:t>
      </w:r>
    </w:p>
    <w:p w:rsidR="006D5FC2" w:rsidRPr="006D5FC2" w:rsidRDefault="006D5FC2" w:rsidP="006D5FC2">
      <w:pPr>
        <w:jc w:val="center"/>
      </w:pPr>
      <w:r w:rsidRPr="006D5FC2">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РФ И СОЦИАЛЬНОЙ ЗАЩИТЕ ИНВАЛИДОВ</w:t>
      </w:r>
    </w:p>
    <w:p w:rsidR="006D5FC2" w:rsidRPr="006D5FC2" w:rsidRDefault="006D5FC2" w:rsidP="006D5FC2">
      <w:pPr>
        <w:jc w:val="center"/>
      </w:pPr>
    </w:p>
    <w:p w:rsidR="006D5FC2" w:rsidRPr="006D5FC2" w:rsidRDefault="006D5FC2" w:rsidP="00C42EE2">
      <w:pPr>
        <w:ind w:firstLine="709"/>
        <w:jc w:val="both"/>
      </w:pPr>
      <w:r w:rsidRPr="006D5FC2">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D5FC2" w:rsidRPr="006D5FC2" w:rsidRDefault="006D5FC2" w:rsidP="00C42EE2">
      <w:pPr>
        <w:ind w:firstLine="709"/>
        <w:jc w:val="both"/>
      </w:pPr>
      <w:r w:rsidRPr="006D5FC2">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D5FC2" w:rsidRPr="006D5FC2" w:rsidRDefault="006D5FC2" w:rsidP="00C42EE2">
      <w:pPr>
        <w:ind w:firstLine="709"/>
        <w:jc w:val="both"/>
      </w:pPr>
      <w:r w:rsidRPr="006D5FC2">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D5FC2" w:rsidRPr="006D5FC2" w:rsidRDefault="006D5FC2" w:rsidP="00C42EE2">
      <w:pPr>
        <w:ind w:firstLine="709"/>
        <w:jc w:val="both"/>
      </w:pPr>
      <w:r w:rsidRPr="006D5FC2">
        <w:t>51. Информационные таблички (вывески) размещаются рядом с входом, либо на двери входа так, чтобы они были хорошо видны заявителям.</w:t>
      </w:r>
    </w:p>
    <w:p w:rsidR="006D5FC2" w:rsidRPr="006D5FC2" w:rsidRDefault="006D5FC2" w:rsidP="00C42EE2">
      <w:pPr>
        <w:ind w:firstLine="709"/>
        <w:jc w:val="both"/>
      </w:pPr>
      <w:r w:rsidRPr="006D5FC2">
        <w:t>52. Прием заявлений и документов, необходимых для предоставления муниципальной услуги, осуществляется в кабинетах уполномоченного органа.</w:t>
      </w:r>
    </w:p>
    <w:p w:rsidR="006D5FC2" w:rsidRPr="006D5FC2" w:rsidRDefault="006D5FC2" w:rsidP="00C42EE2">
      <w:pPr>
        <w:ind w:firstLine="709"/>
        <w:jc w:val="both"/>
      </w:pPr>
      <w:r w:rsidRPr="006D5FC2">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D5FC2" w:rsidRPr="006D5FC2" w:rsidRDefault="006D5FC2" w:rsidP="00C42EE2">
      <w:pPr>
        <w:ind w:firstLine="709"/>
        <w:jc w:val="both"/>
      </w:pPr>
      <w:r w:rsidRPr="006D5FC2">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D5FC2" w:rsidRPr="006D5FC2" w:rsidRDefault="006D5FC2" w:rsidP="00C42EE2">
      <w:pPr>
        <w:ind w:firstLine="709"/>
        <w:jc w:val="both"/>
      </w:pPr>
      <w:r w:rsidRPr="006D5FC2">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D5FC2" w:rsidRPr="006D5FC2" w:rsidRDefault="006D5FC2" w:rsidP="00C42EE2">
      <w:pPr>
        <w:ind w:firstLine="709"/>
        <w:jc w:val="both"/>
      </w:pPr>
      <w:r w:rsidRPr="006D5FC2">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D5FC2" w:rsidRPr="006D5FC2" w:rsidRDefault="006D5FC2" w:rsidP="00C42EE2">
      <w:pPr>
        <w:ind w:firstLine="709"/>
        <w:jc w:val="both"/>
      </w:pPr>
      <w:r w:rsidRPr="006D5FC2">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D5FC2" w:rsidRPr="006D5FC2" w:rsidRDefault="006D5FC2" w:rsidP="006D5FC2">
      <w:pPr>
        <w:jc w:val="center"/>
        <w:outlineLvl w:val="2"/>
      </w:pPr>
    </w:p>
    <w:p w:rsidR="006D5FC2" w:rsidRPr="006D5FC2" w:rsidRDefault="006D5FC2" w:rsidP="006D5FC2">
      <w:pPr>
        <w:jc w:val="center"/>
        <w:outlineLvl w:val="2"/>
      </w:pPr>
      <w:r w:rsidRPr="006D5FC2">
        <w:t xml:space="preserve">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w:t>
      </w:r>
      <w:r w:rsidRPr="006D5FC2">
        <w:lastRenderedPageBreak/>
        <w:t>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ПРИНИЦИП),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5FC2" w:rsidRPr="006D5FC2" w:rsidRDefault="006D5FC2" w:rsidP="006D5FC2">
      <w:pPr>
        <w:jc w:val="center"/>
        <w:outlineLvl w:val="2"/>
      </w:pPr>
    </w:p>
    <w:p w:rsidR="006D5FC2" w:rsidRPr="006D5FC2" w:rsidRDefault="006D5FC2" w:rsidP="00C42EE2">
      <w:pPr>
        <w:ind w:firstLine="709"/>
        <w:jc w:val="both"/>
      </w:pPr>
      <w:r w:rsidRPr="006D5FC2">
        <w:t>58. Основными показателями доступности и качества муниципальной услуги являются:</w:t>
      </w:r>
    </w:p>
    <w:p w:rsidR="006D5FC2" w:rsidRPr="006D5FC2" w:rsidRDefault="006D5FC2" w:rsidP="00C42EE2">
      <w:pPr>
        <w:ind w:firstLine="709"/>
        <w:jc w:val="both"/>
      </w:pPr>
      <w:r w:rsidRPr="006D5FC2">
        <w:t>соблюдение требований к местам предоставления муниципальной услуги, их транспортной доступности;</w:t>
      </w:r>
    </w:p>
    <w:p w:rsidR="006D5FC2" w:rsidRPr="006D5FC2" w:rsidRDefault="006D5FC2" w:rsidP="00C42EE2">
      <w:pPr>
        <w:ind w:firstLine="709"/>
        <w:jc w:val="both"/>
      </w:pPr>
      <w:r w:rsidRPr="006D5FC2">
        <w:t>среднее время ожидания в очереди при подаче документов;</w:t>
      </w:r>
    </w:p>
    <w:p w:rsidR="006D5FC2" w:rsidRPr="006D5FC2" w:rsidRDefault="006D5FC2" w:rsidP="00C42EE2">
      <w:pPr>
        <w:ind w:firstLine="709"/>
        <w:jc w:val="both"/>
      </w:pPr>
      <w:r w:rsidRPr="006D5FC2">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D5FC2" w:rsidRPr="006D5FC2" w:rsidRDefault="006D5FC2" w:rsidP="00C42EE2">
      <w:pPr>
        <w:ind w:firstLine="709"/>
        <w:jc w:val="both"/>
      </w:pPr>
      <w:r w:rsidRPr="006D5FC2">
        <w:t>количество взаимодействий заявителя с должностными лицами уполномоченного органа.</w:t>
      </w:r>
    </w:p>
    <w:p w:rsidR="006D5FC2" w:rsidRPr="006D5FC2" w:rsidRDefault="006D5FC2" w:rsidP="00C42EE2">
      <w:pPr>
        <w:ind w:firstLine="709"/>
        <w:jc w:val="both"/>
      </w:pPr>
      <w:r w:rsidRPr="006D5FC2">
        <w:t>59.  Основными требованиями к качеству рассмотрения обращений заявителей являются:</w:t>
      </w:r>
    </w:p>
    <w:p w:rsidR="006D5FC2" w:rsidRPr="006D5FC2" w:rsidRDefault="006D5FC2" w:rsidP="00C42EE2">
      <w:pPr>
        <w:ind w:firstLine="709"/>
        <w:jc w:val="both"/>
      </w:pPr>
      <w:r w:rsidRPr="006D5FC2">
        <w:t>достоверность предоставляемой заявителям информации о ходе рассмотрения обращения;</w:t>
      </w:r>
    </w:p>
    <w:p w:rsidR="006D5FC2" w:rsidRPr="006D5FC2" w:rsidRDefault="006D5FC2" w:rsidP="00C42EE2">
      <w:pPr>
        <w:ind w:firstLine="709"/>
        <w:jc w:val="both"/>
      </w:pPr>
      <w:r w:rsidRPr="006D5FC2">
        <w:t>полнота информирования заявителей о ходе рассмотрения обращения;</w:t>
      </w:r>
    </w:p>
    <w:p w:rsidR="006D5FC2" w:rsidRPr="006D5FC2" w:rsidRDefault="006D5FC2" w:rsidP="00C42EE2">
      <w:pPr>
        <w:ind w:firstLine="709"/>
        <w:jc w:val="both"/>
      </w:pPr>
      <w:r w:rsidRPr="006D5FC2">
        <w:t>наглядность форм предоставляемой информации об административных процедурах;</w:t>
      </w:r>
    </w:p>
    <w:p w:rsidR="006D5FC2" w:rsidRPr="006D5FC2" w:rsidRDefault="006D5FC2" w:rsidP="00C42EE2">
      <w:pPr>
        <w:ind w:firstLine="709"/>
        <w:jc w:val="both"/>
      </w:pPr>
      <w:r w:rsidRPr="006D5FC2">
        <w:t>удобство и доступность получения заявителями информации о порядке предоставления муниципальной услуги;</w:t>
      </w:r>
    </w:p>
    <w:p w:rsidR="006D5FC2" w:rsidRPr="006D5FC2" w:rsidRDefault="006D5FC2" w:rsidP="00C42EE2">
      <w:pPr>
        <w:ind w:firstLine="709"/>
        <w:jc w:val="both"/>
      </w:pPr>
      <w:r w:rsidRPr="006D5FC2">
        <w:t>оперативность вынесения решения в отношении рассматриваемого обращения.</w:t>
      </w:r>
    </w:p>
    <w:p w:rsidR="006D5FC2" w:rsidRPr="006D5FC2" w:rsidRDefault="006D5FC2" w:rsidP="00C42EE2">
      <w:pPr>
        <w:ind w:firstLine="709"/>
        <w:jc w:val="both"/>
      </w:pPr>
      <w:r w:rsidRPr="006D5FC2">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D5FC2" w:rsidRPr="006D5FC2" w:rsidRDefault="006D5FC2" w:rsidP="00C42EE2">
      <w:pPr>
        <w:ind w:firstLine="709"/>
        <w:jc w:val="both"/>
      </w:pPr>
      <w:r w:rsidRPr="006D5FC2">
        <w:t>61. Взаимодействие заявителя с должностными лицами уполномоченного органа осуществляется при личном обращении заявителя:</w:t>
      </w:r>
    </w:p>
    <w:p w:rsidR="006D5FC2" w:rsidRPr="006D5FC2" w:rsidRDefault="006D5FC2" w:rsidP="00C42EE2">
      <w:pPr>
        <w:ind w:firstLine="709"/>
        <w:jc w:val="both"/>
      </w:pPr>
      <w:r w:rsidRPr="006D5FC2">
        <w:t>-для подачи документов, необходимых для предоставления муниципальной услуги;</w:t>
      </w:r>
    </w:p>
    <w:p w:rsidR="006D5FC2" w:rsidRPr="006D5FC2" w:rsidRDefault="006D5FC2" w:rsidP="00C42EE2">
      <w:pPr>
        <w:ind w:firstLine="709"/>
        <w:jc w:val="both"/>
      </w:pPr>
      <w:r w:rsidRPr="006D5FC2">
        <w:t>-за получением результата предоставления муниципальной услуги.</w:t>
      </w:r>
    </w:p>
    <w:p w:rsidR="006D5FC2" w:rsidRPr="006D5FC2" w:rsidRDefault="006D5FC2" w:rsidP="00C42EE2">
      <w:pPr>
        <w:ind w:firstLine="709"/>
        <w:jc w:val="both"/>
      </w:pPr>
      <w:r w:rsidRPr="006D5FC2">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D5FC2" w:rsidRPr="006D5FC2" w:rsidRDefault="006D5FC2" w:rsidP="00C42EE2">
      <w:pPr>
        <w:ind w:firstLine="709"/>
        <w:jc w:val="both"/>
      </w:pPr>
      <w:r w:rsidRPr="006D5FC2">
        <w:t>63.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D5FC2" w:rsidRPr="006D5FC2" w:rsidRDefault="006D5FC2" w:rsidP="00C42EE2">
      <w:pPr>
        <w:ind w:firstLine="709"/>
        <w:jc w:val="both"/>
      </w:pPr>
      <w:r w:rsidRPr="006D5FC2">
        <w:t>64. Заявителю обеспечивается возможность получения муниципальной услуги посредством использования электронной почты, Портала, МФЦ.</w:t>
      </w:r>
    </w:p>
    <w:p w:rsidR="006D5FC2" w:rsidRPr="006D5FC2" w:rsidRDefault="006D5FC2" w:rsidP="00C42EE2">
      <w:pPr>
        <w:ind w:firstLine="709"/>
        <w:jc w:val="both"/>
      </w:pPr>
      <w:r w:rsidRPr="006D5FC2">
        <w:t>Заявителю посредством Портала, МФЦ, обеспечивается возможность получения сведений о ходе предоставления муниципальной услуги.</w:t>
      </w:r>
    </w:p>
    <w:p w:rsidR="006D5FC2" w:rsidRPr="006D5FC2" w:rsidRDefault="006D5FC2" w:rsidP="006D5FC2">
      <w:pPr>
        <w:jc w:val="center"/>
        <w:outlineLvl w:val="2"/>
      </w:pPr>
    </w:p>
    <w:p w:rsidR="006D5FC2" w:rsidRPr="006D5FC2" w:rsidRDefault="006D5FC2" w:rsidP="006D5FC2">
      <w:pPr>
        <w:jc w:val="center"/>
        <w:outlineLvl w:val="2"/>
      </w:pPr>
      <w:r w:rsidRPr="006D5FC2">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5FC2" w:rsidRPr="006D5FC2" w:rsidRDefault="006D5FC2" w:rsidP="006D5FC2"/>
    <w:p w:rsidR="006D5FC2" w:rsidRPr="006D5FC2" w:rsidRDefault="006D5FC2" w:rsidP="00C42EE2">
      <w:pPr>
        <w:ind w:firstLine="709"/>
        <w:jc w:val="both"/>
      </w:pPr>
      <w:r w:rsidRPr="006D5FC2">
        <w:t>65.Организация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D5FC2" w:rsidRPr="006D5FC2" w:rsidRDefault="006D5FC2" w:rsidP="00C42EE2">
      <w:pPr>
        <w:ind w:firstLine="709"/>
        <w:jc w:val="both"/>
      </w:pPr>
      <w:r w:rsidRPr="006D5FC2">
        <w:t>1) прием заявления и документов, необходимых для предоставления муниципальной услуги, подлежащих представлению заявителем;</w:t>
      </w:r>
    </w:p>
    <w:p w:rsidR="006D5FC2" w:rsidRPr="006D5FC2" w:rsidRDefault="006D5FC2" w:rsidP="00C42EE2">
      <w:pPr>
        <w:ind w:firstLine="709"/>
        <w:jc w:val="both"/>
      </w:pPr>
      <w:r w:rsidRPr="006D5FC2">
        <w:t>2) обработка заявления и представленных документов;</w:t>
      </w:r>
    </w:p>
    <w:p w:rsidR="006D5FC2" w:rsidRPr="006D5FC2" w:rsidRDefault="006D5FC2" w:rsidP="00C42EE2">
      <w:pPr>
        <w:ind w:firstLine="709"/>
        <w:jc w:val="both"/>
      </w:pPr>
      <w:r w:rsidRPr="006D5FC2">
        <w:t>3) формирование и направление межведомственных запросов в органы (организации), участвующие в предоставлении муниципальной услуги;</w:t>
      </w:r>
    </w:p>
    <w:p w:rsidR="006D5FC2" w:rsidRPr="006D5FC2" w:rsidRDefault="006D5FC2" w:rsidP="00C42EE2">
      <w:pPr>
        <w:ind w:firstLine="709"/>
        <w:jc w:val="both"/>
      </w:pPr>
      <w:r w:rsidRPr="006D5FC2">
        <w:t>4) выдача результата оказания муниципальной услуги или решения об отказе в предоставлении муниципальной услуги.</w:t>
      </w:r>
    </w:p>
    <w:p w:rsidR="006D5FC2" w:rsidRPr="006D5FC2" w:rsidRDefault="006D5FC2" w:rsidP="00C42EE2">
      <w:pPr>
        <w:tabs>
          <w:tab w:val="left" w:pos="-142"/>
          <w:tab w:val="left" w:pos="0"/>
        </w:tabs>
        <w:ind w:firstLine="709"/>
        <w:jc w:val="both"/>
      </w:pPr>
      <w:r w:rsidRPr="006D5FC2">
        <w:t>66.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6D5FC2" w:rsidRPr="006D5FC2" w:rsidRDefault="006D5FC2" w:rsidP="00C42EE2">
      <w:pPr>
        <w:ind w:firstLine="709"/>
        <w:jc w:val="both"/>
      </w:pPr>
      <w:r w:rsidRPr="006D5FC2">
        <w:t xml:space="preserve">67. При обращении за предоставлением муниципальной услуги в электронной форме заявитель использует </w:t>
      </w:r>
      <w:hyperlink r:id="rId7" w:history="1">
        <w:r w:rsidRPr="006D5FC2">
          <w:t>электронную подпись</w:t>
        </w:r>
      </w:hyperlink>
      <w:r w:rsidRPr="006D5FC2">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8" w:history="1">
        <w:r w:rsidRPr="006D5FC2">
          <w:t>электронной подписи</w:t>
        </w:r>
      </w:hyperlink>
      <w:r w:rsidRPr="006D5FC2">
        <w:t>, устанавливается в соответствии с законодательством РФ.</w:t>
      </w:r>
    </w:p>
    <w:p w:rsidR="006D5FC2" w:rsidRPr="006D5FC2" w:rsidRDefault="006D5FC2" w:rsidP="00C42EE2">
      <w:pPr>
        <w:ind w:firstLine="709"/>
        <w:jc w:val="both"/>
      </w:pPr>
      <w:r w:rsidRPr="006D5FC2">
        <w:t>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 настоящего административного регламента, которые формируются и направляются в виде отдельных файлов в соответствии с требованиями законодательства РФ.</w:t>
      </w:r>
    </w:p>
    <w:p w:rsidR="006D5FC2" w:rsidRPr="006D5FC2" w:rsidRDefault="006D5FC2" w:rsidP="00C42EE2">
      <w:pPr>
        <w:ind w:firstLine="709"/>
        <w:jc w:val="both"/>
      </w:pPr>
      <w:r w:rsidRPr="006D5FC2">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D5FC2" w:rsidRPr="006D5FC2" w:rsidRDefault="006D5FC2" w:rsidP="00C42EE2">
      <w:pPr>
        <w:ind w:firstLine="709"/>
        <w:jc w:val="both"/>
      </w:pPr>
      <w:r w:rsidRPr="006D5FC2">
        <w:t>70.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24.1-24.3 настоящего административного регламента. Заявитель также вправе представить по собственной инициативе документы, указанные в пункте 28 настоящего административного регламента.</w:t>
      </w:r>
    </w:p>
    <w:p w:rsidR="006D5FC2" w:rsidRDefault="006D5FC2" w:rsidP="00C42EE2">
      <w:pPr>
        <w:ind w:firstLine="709"/>
        <w:jc w:val="both"/>
      </w:pPr>
      <w:r w:rsidRPr="006D5FC2">
        <w:t>71.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42EE2" w:rsidRPr="006D5FC2" w:rsidRDefault="00C42EE2" w:rsidP="00C42EE2">
      <w:pPr>
        <w:ind w:firstLine="709"/>
        <w:jc w:val="both"/>
      </w:pPr>
    </w:p>
    <w:p w:rsidR="006D5FC2" w:rsidRPr="006D5FC2" w:rsidRDefault="006D5FC2" w:rsidP="00C42EE2">
      <w:pPr>
        <w:jc w:val="center"/>
      </w:pPr>
      <w:bookmarkStart w:id="21" w:name="Par285"/>
      <w:bookmarkStart w:id="22" w:name="Par339"/>
      <w:bookmarkEnd w:id="21"/>
      <w:bookmarkEnd w:id="22"/>
      <w:r w:rsidRPr="006D5FC2">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D5FC2" w:rsidRPr="006D5FC2" w:rsidRDefault="006D5FC2" w:rsidP="00C42EE2">
      <w:pPr>
        <w:ind w:firstLine="709"/>
        <w:jc w:val="center"/>
      </w:pPr>
      <w:bookmarkStart w:id="23" w:name="Par343"/>
      <w:bookmarkEnd w:id="23"/>
    </w:p>
    <w:p w:rsidR="006D5FC2" w:rsidRPr="006D5FC2" w:rsidRDefault="006D5FC2" w:rsidP="00C42EE2">
      <w:pPr>
        <w:ind w:firstLine="709"/>
        <w:jc w:val="center"/>
      </w:pPr>
      <w:r w:rsidRPr="006D5FC2">
        <w:t>Глава 20. СОСТАВ И ПОСЛЕДОВАТЕЛЬНОСТЬ АДМИНИСТРАТИВНЫХ ПРОЦЕДУР</w:t>
      </w:r>
    </w:p>
    <w:p w:rsidR="006D5FC2" w:rsidRPr="006D5FC2" w:rsidRDefault="006D5FC2" w:rsidP="006D5FC2">
      <w:pPr>
        <w:ind w:firstLine="709"/>
      </w:pPr>
    </w:p>
    <w:p w:rsidR="006D5FC2" w:rsidRPr="006D5FC2" w:rsidRDefault="006D5FC2" w:rsidP="00C42EE2">
      <w:pPr>
        <w:ind w:firstLine="709"/>
        <w:jc w:val="both"/>
      </w:pPr>
      <w:r w:rsidRPr="006D5FC2">
        <w:t xml:space="preserve">72.Предоставление муниципальной услуги включает в себя следующие </w:t>
      </w:r>
      <w:r w:rsidRPr="006D5FC2">
        <w:lastRenderedPageBreak/>
        <w:t>административные процедуры:</w:t>
      </w:r>
    </w:p>
    <w:p w:rsidR="006D5FC2" w:rsidRPr="006D5FC2" w:rsidRDefault="006D5FC2" w:rsidP="00C42EE2">
      <w:pPr>
        <w:ind w:firstLine="709"/>
        <w:jc w:val="both"/>
      </w:pPr>
      <w:r w:rsidRPr="006D5FC2">
        <w:t>1) прием заявления о предоставлении муниципальной услуги;</w:t>
      </w:r>
    </w:p>
    <w:p w:rsidR="006D5FC2" w:rsidRPr="006D5FC2" w:rsidRDefault="006D5FC2" w:rsidP="00C42EE2">
      <w:pPr>
        <w:ind w:firstLine="709"/>
        <w:jc w:val="both"/>
      </w:pPr>
      <w:r w:rsidRPr="006D5FC2">
        <w:t>2) формирование и направление межведомственных запросов в органы (организации), участвующие в предоставлении муниципальной услуги;</w:t>
      </w:r>
    </w:p>
    <w:p w:rsidR="006D5FC2" w:rsidRPr="006D5FC2" w:rsidRDefault="006D5FC2" w:rsidP="00C42EE2">
      <w:pPr>
        <w:ind w:firstLine="709"/>
        <w:jc w:val="both"/>
      </w:pPr>
      <w:r w:rsidRPr="006D5FC2">
        <w:t>3) принятие решения о предоставлении (об отказе в предоставлении) муниципальной услуги и выдача заявителю результата.</w:t>
      </w:r>
    </w:p>
    <w:p w:rsidR="006D5FC2" w:rsidRPr="006D5FC2" w:rsidRDefault="006D5FC2" w:rsidP="00C42EE2">
      <w:pPr>
        <w:ind w:firstLine="709"/>
        <w:jc w:val="both"/>
      </w:pPr>
    </w:p>
    <w:p w:rsidR="006D5FC2" w:rsidRPr="006D5FC2" w:rsidRDefault="006D5FC2" w:rsidP="00C42EE2">
      <w:pPr>
        <w:ind w:firstLine="709"/>
        <w:jc w:val="center"/>
      </w:pPr>
      <w:r w:rsidRPr="006D5FC2">
        <w:t>Глава 21. ПРИЕМ ЗАЯВЛЕНИЯ О ПРЕДОСТАВЛЕНИИ МУНИЦИПАЛЬНОЙ УСЛУГИ</w:t>
      </w:r>
    </w:p>
    <w:p w:rsidR="006D5FC2" w:rsidRPr="006D5FC2" w:rsidRDefault="006D5FC2" w:rsidP="00C42EE2">
      <w:pPr>
        <w:ind w:firstLine="709"/>
        <w:jc w:val="center"/>
      </w:pPr>
    </w:p>
    <w:p w:rsidR="006D5FC2" w:rsidRPr="006D5FC2" w:rsidRDefault="006D5FC2" w:rsidP="00C42EE2">
      <w:pPr>
        <w:ind w:firstLine="709"/>
        <w:jc w:val="both"/>
        <w:rPr>
          <w:lang w:eastAsia="en-US"/>
        </w:rPr>
      </w:pPr>
      <w:bookmarkStart w:id="24" w:name="Par353"/>
      <w:bookmarkEnd w:id="24"/>
      <w:r w:rsidRPr="006D5FC2">
        <w:rPr>
          <w:lang w:eastAsia="en-US"/>
        </w:rPr>
        <w:t>73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6D5FC2" w:rsidRPr="006D5FC2" w:rsidRDefault="006D5FC2" w:rsidP="00C42EE2">
      <w:pPr>
        <w:ind w:firstLine="709"/>
        <w:jc w:val="both"/>
      </w:pPr>
      <w:r w:rsidRPr="006D5FC2">
        <w:t>а) в уполномоченный орган:</w:t>
      </w:r>
    </w:p>
    <w:p w:rsidR="006D5FC2" w:rsidRPr="006D5FC2" w:rsidRDefault="006D5FC2" w:rsidP="00C42EE2">
      <w:pPr>
        <w:ind w:firstLine="709"/>
        <w:jc w:val="both"/>
      </w:pPr>
      <w:r w:rsidRPr="006D5FC2">
        <w:t>посредством личного обращения заявителя,</w:t>
      </w:r>
    </w:p>
    <w:p w:rsidR="006D5FC2" w:rsidRPr="006D5FC2" w:rsidRDefault="006D5FC2" w:rsidP="00C42EE2">
      <w:pPr>
        <w:ind w:firstLine="709"/>
        <w:jc w:val="both"/>
      </w:pPr>
      <w:r w:rsidRPr="006D5FC2">
        <w:t>посредством почтового отправления;</w:t>
      </w:r>
    </w:p>
    <w:p w:rsidR="006D5FC2" w:rsidRPr="006D5FC2" w:rsidRDefault="006D5FC2" w:rsidP="00C42EE2">
      <w:pPr>
        <w:ind w:firstLine="709"/>
        <w:jc w:val="both"/>
      </w:pPr>
      <w:r w:rsidRPr="006D5FC2">
        <w:t>в электронной форме;</w:t>
      </w:r>
    </w:p>
    <w:p w:rsidR="006D5FC2" w:rsidRPr="006D5FC2" w:rsidRDefault="006D5FC2" w:rsidP="00C42EE2">
      <w:pPr>
        <w:ind w:firstLine="709"/>
        <w:jc w:val="both"/>
      </w:pPr>
      <w:r w:rsidRPr="006D5FC2">
        <w:t>б) в МФЦ посредством личного обращения заявителя.</w:t>
      </w:r>
    </w:p>
    <w:p w:rsidR="006D5FC2" w:rsidRPr="006D5FC2" w:rsidRDefault="006D5FC2" w:rsidP="00C42EE2">
      <w:pPr>
        <w:ind w:firstLine="709"/>
        <w:jc w:val="both"/>
        <w:rPr>
          <w:lang w:eastAsia="en-US"/>
        </w:rPr>
      </w:pPr>
      <w:r w:rsidRPr="006D5FC2">
        <w:rPr>
          <w:lang w:eastAsia="en-US"/>
        </w:rPr>
        <w:t>74.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информационной системе электронного управления "Учет обращений граждан и организаций".</w:t>
      </w:r>
    </w:p>
    <w:p w:rsidR="006D5FC2" w:rsidRPr="006D5FC2" w:rsidRDefault="006D5FC2" w:rsidP="00C42EE2">
      <w:pPr>
        <w:ind w:firstLine="709"/>
        <w:jc w:val="both"/>
        <w:rPr>
          <w:lang w:eastAsia="en-US"/>
        </w:rPr>
      </w:pPr>
      <w:r w:rsidRPr="006D5FC2">
        <w:rPr>
          <w:lang w:eastAsia="en-US"/>
        </w:rPr>
        <w:t>75. Днем обращения заявителя считается дата регистрации в уполномоченном органе заявления и документов.</w:t>
      </w:r>
    </w:p>
    <w:p w:rsidR="006D5FC2" w:rsidRPr="006D5FC2" w:rsidRDefault="006D5FC2" w:rsidP="00C42EE2">
      <w:pPr>
        <w:ind w:firstLine="709"/>
        <w:jc w:val="both"/>
        <w:rPr>
          <w:lang w:eastAsia="en-US"/>
        </w:rPr>
      </w:pPr>
      <w:r w:rsidRPr="006D5FC2">
        <w:rPr>
          <w:lang w:eastAsia="en-US"/>
        </w:rPr>
        <w:t>Днем регистрации обращения является день его поступления в уполномоченный орган.</w:t>
      </w:r>
    </w:p>
    <w:p w:rsidR="006D5FC2" w:rsidRPr="006D5FC2" w:rsidRDefault="006D5FC2" w:rsidP="00C42EE2">
      <w:pPr>
        <w:ind w:firstLine="709"/>
        <w:jc w:val="both"/>
        <w:rPr>
          <w:lang w:eastAsia="en-US"/>
        </w:rPr>
      </w:pPr>
      <w:r w:rsidRPr="006D5FC2">
        <w:rPr>
          <w:lang w:eastAsia="en-US"/>
        </w:rPr>
        <w:t>76. Максимальное время приема заявления и прилагаемых к нему документов при личном обращении заявителя не превышает 10 минут.</w:t>
      </w:r>
    </w:p>
    <w:p w:rsidR="006D5FC2" w:rsidRPr="006D5FC2" w:rsidRDefault="006D5FC2" w:rsidP="00C42EE2">
      <w:pPr>
        <w:ind w:firstLine="709"/>
        <w:jc w:val="both"/>
        <w:rPr>
          <w:lang w:eastAsia="en-US"/>
        </w:rPr>
      </w:pPr>
      <w:r w:rsidRPr="006D5FC2">
        <w:rPr>
          <w:lang w:eastAsia="en-US"/>
        </w:rPr>
        <w:t>77.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D5FC2" w:rsidRPr="006D5FC2" w:rsidRDefault="006D5FC2" w:rsidP="00C42EE2">
      <w:pPr>
        <w:ind w:firstLine="709"/>
        <w:jc w:val="both"/>
        <w:rPr>
          <w:lang w:eastAsia="en-US"/>
        </w:rPr>
      </w:pPr>
      <w:r w:rsidRPr="006D5FC2">
        <w:rPr>
          <w:lang w:eastAsia="en-US"/>
        </w:rPr>
        <w:t>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D5FC2" w:rsidRPr="006D5FC2" w:rsidRDefault="006D5FC2" w:rsidP="00C42EE2">
      <w:pPr>
        <w:ind w:firstLine="709"/>
        <w:jc w:val="both"/>
        <w:rPr>
          <w:lang w:eastAsia="en-US"/>
        </w:rPr>
      </w:pPr>
      <w:r w:rsidRPr="006D5FC2">
        <w:rPr>
          <w:lang w:eastAsia="en-US"/>
        </w:rPr>
        <w:t>79.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D5FC2" w:rsidRPr="006D5FC2" w:rsidRDefault="006D5FC2" w:rsidP="00C42EE2">
      <w:pPr>
        <w:ind w:firstLine="709"/>
        <w:jc w:val="both"/>
        <w:rPr>
          <w:lang w:eastAsia="en-US"/>
        </w:rPr>
      </w:pPr>
      <w:r w:rsidRPr="006D5FC2">
        <w:rPr>
          <w:lang w:eastAsia="en-US"/>
        </w:rPr>
        <w:t>1) просматривает электронные образцы заявления и прилагаемых к нему документов;</w:t>
      </w:r>
    </w:p>
    <w:p w:rsidR="006D5FC2" w:rsidRPr="006D5FC2" w:rsidRDefault="006D5FC2" w:rsidP="00C42EE2">
      <w:pPr>
        <w:ind w:firstLine="709"/>
        <w:jc w:val="both"/>
        <w:rPr>
          <w:lang w:eastAsia="en-US"/>
        </w:rPr>
      </w:pPr>
      <w:r w:rsidRPr="006D5FC2">
        <w:rPr>
          <w:lang w:eastAsia="en-US"/>
        </w:rPr>
        <w:t>2) осуществляет контроль полученных электронных образов заявления и прилагаемых к нему документов на предмет целостности;</w:t>
      </w:r>
    </w:p>
    <w:p w:rsidR="006D5FC2" w:rsidRPr="006D5FC2" w:rsidRDefault="006D5FC2" w:rsidP="00C42EE2">
      <w:pPr>
        <w:ind w:firstLine="709"/>
        <w:jc w:val="both"/>
        <w:rPr>
          <w:lang w:eastAsia="en-US"/>
        </w:rPr>
      </w:pPr>
      <w:r w:rsidRPr="006D5FC2">
        <w:rPr>
          <w:lang w:eastAsia="en-US"/>
        </w:rPr>
        <w:t>3) фиксирует дату получения заявления и прилагаемых к нему документов;</w:t>
      </w:r>
    </w:p>
    <w:p w:rsidR="006D5FC2" w:rsidRPr="006D5FC2" w:rsidRDefault="006D5FC2" w:rsidP="00C42EE2">
      <w:pPr>
        <w:ind w:firstLine="709"/>
        <w:jc w:val="both"/>
        <w:rPr>
          <w:lang w:eastAsia="en-US"/>
        </w:rPr>
      </w:pPr>
      <w:r w:rsidRPr="006D5FC2">
        <w:rPr>
          <w:lang w:eastAsia="en-US"/>
        </w:rPr>
        <w:t xml:space="preserve">4) направляет заявителю по электронной почте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24.1 - 24.3 настоящего административного регламента, а также на право заявителя представить по собственной инициативе документы, указанные в пункте 28 настоящего административного регламента в срок, не превышающий 2 рабочих дней с даты </w:t>
      </w:r>
      <w:r w:rsidRPr="006D5FC2">
        <w:rPr>
          <w:lang w:eastAsia="en-US"/>
        </w:rPr>
        <w:lastRenderedPageBreak/>
        <w:t>получения заявления и прилагаемых к нему документов (при наличии) в электронной форме.</w:t>
      </w:r>
    </w:p>
    <w:p w:rsidR="006D5FC2" w:rsidRPr="006D5FC2" w:rsidRDefault="006D5FC2" w:rsidP="00C42EE2">
      <w:pPr>
        <w:ind w:firstLine="709"/>
        <w:jc w:val="both"/>
        <w:rPr>
          <w:lang w:eastAsia="en-US"/>
        </w:rPr>
      </w:pPr>
      <w:r w:rsidRPr="006D5FC2">
        <w:rPr>
          <w:lang w:eastAsia="en-US"/>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D5FC2" w:rsidRPr="006D5FC2" w:rsidRDefault="006D5FC2" w:rsidP="00C42EE2">
      <w:pPr>
        <w:ind w:firstLine="709"/>
        <w:jc w:val="both"/>
        <w:rPr>
          <w:lang w:eastAsia="en-US"/>
        </w:rPr>
      </w:pPr>
      <w:r w:rsidRPr="006D5FC2">
        <w:rPr>
          <w:lang w:eastAsia="en-US"/>
        </w:rPr>
        <w:t>81. Результатом исполнения административной процедуры по приему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D5FC2" w:rsidRPr="006D5FC2" w:rsidRDefault="006D5FC2" w:rsidP="00C42EE2">
      <w:pPr>
        <w:ind w:firstLine="709"/>
        <w:jc w:val="both"/>
        <w:rPr>
          <w:lang w:eastAsia="en-US"/>
        </w:rPr>
      </w:pPr>
      <w:r w:rsidRPr="006D5FC2">
        <w:rPr>
          <w:lang w:eastAsia="en-US"/>
        </w:rPr>
        <w:t>82. В случаях, предусмотренных пунктом 30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6D5FC2" w:rsidRPr="006D5FC2" w:rsidRDefault="006D5FC2" w:rsidP="00C42EE2">
      <w:pPr>
        <w:ind w:firstLine="709"/>
        <w:jc w:val="both"/>
        <w:rPr>
          <w:lang w:eastAsia="en-US"/>
        </w:rPr>
      </w:pPr>
      <w:r w:rsidRPr="006D5FC2">
        <w:rPr>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30 настоящего административного регламента.</w:t>
      </w:r>
    </w:p>
    <w:p w:rsidR="006D5FC2" w:rsidRPr="006D5FC2" w:rsidRDefault="006D5FC2" w:rsidP="00C42EE2">
      <w:pPr>
        <w:ind w:firstLine="709"/>
        <w:jc w:val="both"/>
      </w:pPr>
      <w:bookmarkStart w:id="25" w:name="Par376"/>
      <w:bookmarkEnd w:id="25"/>
      <w:r w:rsidRPr="006D5FC2">
        <w:t>83.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D5FC2" w:rsidRPr="006D5FC2" w:rsidRDefault="006D5FC2" w:rsidP="006D5FC2">
      <w:pPr>
        <w:ind w:firstLine="709"/>
      </w:pPr>
    </w:p>
    <w:p w:rsidR="006D5FC2" w:rsidRPr="006D5FC2" w:rsidRDefault="006D5FC2" w:rsidP="00C42EE2">
      <w:pPr>
        <w:ind w:firstLine="709"/>
        <w:jc w:val="center"/>
      </w:pPr>
      <w:r w:rsidRPr="006D5FC2">
        <w:t>Глава 22. ФОРМИРОВАНИЕ И НАПРАВЛЕНИЕ МЕЖВЕДОМСТВЕННЫХ ЗАПРОСОВ В ОРГАНЫ (ОРГАНИЗАЦИИ), УЧАСТВУЮЩИЕ В ПРЕДОСТАВЛЕНИИ МУНИЦИПАЛЬНОЙ УСЛУГИ</w:t>
      </w:r>
    </w:p>
    <w:p w:rsidR="006D5FC2" w:rsidRPr="006D5FC2" w:rsidRDefault="006D5FC2" w:rsidP="00C42EE2">
      <w:pPr>
        <w:ind w:firstLine="709"/>
        <w:jc w:val="center"/>
      </w:pPr>
    </w:p>
    <w:p w:rsidR="006D5FC2" w:rsidRPr="006D5FC2" w:rsidRDefault="006D5FC2" w:rsidP="00C42EE2">
      <w:pPr>
        <w:ind w:firstLine="709"/>
        <w:jc w:val="both"/>
      </w:pPr>
      <w:r w:rsidRPr="006D5FC2">
        <w:t>84.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28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D5FC2" w:rsidRPr="006D5FC2" w:rsidRDefault="006D5FC2" w:rsidP="00C42EE2">
      <w:pPr>
        <w:ind w:firstLine="709"/>
        <w:jc w:val="both"/>
      </w:pPr>
      <w:r w:rsidRPr="006D5FC2">
        <w:t>85.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6D5FC2" w:rsidRPr="006D5FC2" w:rsidRDefault="006D5FC2" w:rsidP="00C42EE2">
      <w:pPr>
        <w:ind w:firstLine="709"/>
        <w:jc w:val="both"/>
      </w:pPr>
      <w:r w:rsidRPr="006D5FC2">
        <w:t xml:space="preserve">86.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6D5FC2">
          <w:t>статьи 7.2</w:t>
        </w:r>
      </w:hyperlink>
      <w:r w:rsidRPr="006D5FC2">
        <w:t xml:space="preserve"> Федерального закона от 27 июля 2010 года № 210-ФЗ «Об организации предоставления государственных и муниципальных услуг».</w:t>
      </w:r>
    </w:p>
    <w:p w:rsidR="006D5FC2" w:rsidRPr="006D5FC2" w:rsidRDefault="006D5FC2" w:rsidP="00C42EE2">
      <w:pPr>
        <w:ind w:firstLine="709"/>
        <w:jc w:val="both"/>
      </w:pPr>
      <w:r w:rsidRPr="006D5FC2">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D5FC2" w:rsidRPr="006D5FC2" w:rsidRDefault="006D5FC2" w:rsidP="00C42EE2">
      <w:pPr>
        <w:ind w:firstLine="709"/>
        <w:jc w:val="both"/>
      </w:pPr>
      <w:r w:rsidRPr="006D5FC2">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D5FC2" w:rsidRPr="006D5FC2" w:rsidRDefault="006D5FC2" w:rsidP="00C42EE2">
      <w:pPr>
        <w:ind w:firstLine="709"/>
        <w:jc w:val="both"/>
      </w:pPr>
      <w:r w:rsidRPr="006D5FC2">
        <w:t xml:space="preserve">В случае не поступления ответа на межведомственный запрос в </w:t>
      </w:r>
      <w:r w:rsidRPr="006D5FC2">
        <w:lastRenderedPageBreak/>
        <w:t>установленный срок уполномоченным органом принимаются меры, предусмотренные законодательством Российской Федерации.</w:t>
      </w:r>
    </w:p>
    <w:p w:rsidR="006D5FC2" w:rsidRPr="006D5FC2" w:rsidRDefault="006D5FC2" w:rsidP="006D5FC2">
      <w:pPr>
        <w:ind w:firstLine="709"/>
      </w:pPr>
    </w:p>
    <w:p w:rsidR="006D5FC2" w:rsidRPr="006D5FC2" w:rsidRDefault="006D5FC2" w:rsidP="00C42EE2">
      <w:pPr>
        <w:ind w:firstLine="709"/>
        <w:jc w:val="center"/>
      </w:pPr>
      <w:r w:rsidRPr="006D5FC2">
        <w:t>Глава 23. ПРИНЯТИЕ РЕШЕНИЯ О ПРЕДОСТАВЛЕНИИ (ОБ ОТКАЗЕ В ПРЕДОСТАВЛЕНИИ) МУНИЦИПАЛЬНОЙ УСЛУГИ И ВЫДАЧА ЗАЯВИТЕЛЮ РЕЗУЛЬТАТА</w:t>
      </w:r>
    </w:p>
    <w:p w:rsidR="006D5FC2" w:rsidRPr="006D5FC2" w:rsidRDefault="006D5FC2" w:rsidP="006D5FC2">
      <w:pPr>
        <w:ind w:firstLine="709"/>
      </w:pPr>
    </w:p>
    <w:p w:rsidR="006D5FC2" w:rsidRPr="006D5FC2" w:rsidRDefault="006D5FC2" w:rsidP="00C42EE2">
      <w:pPr>
        <w:ind w:firstLine="709"/>
        <w:jc w:val="both"/>
      </w:pPr>
      <w:r w:rsidRPr="006D5FC2">
        <w:t>88. Основанием для начала административной процедуры является наличие документов, указанных в пунктах 24.1-24.3, 28 настоящего административного регламента, необходимых для предоставления муниципальной услуги.</w:t>
      </w:r>
    </w:p>
    <w:p w:rsidR="006D5FC2" w:rsidRPr="006D5FC2" w:rsidRDefault="006D5FC2" w:rsidP="00C42EE2">
      <w:pPr>
        <w:ind w:firstLine="709"/>
        <w:jc w:val="both"/>
        <w:rPr>
          <w:lang w:eastAsia="en-US"/>
        </w:rPr>
      </w:pPr>
      <w:r w:rsidRPr="006D5FC2">
        <w:t>89. 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6D5FC2">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6D5FC2">
        <w:t>пункте 34</w:t>
      </w:r>
      <w:r w:rsidRPr="006D5FC2">
        <w:rPr>
          <w:lang w:eastAsia="en-US"/>
        </w:rPr>
        <w:t xml:space="preserve"> настоящего административного регламента, и </w:t>
      </w:r>
      <w:r w:rsidRPr="006D5FC2">
        <w:t>в случае отсутствия данных оснований осуществляет поиск и подготовку запрашиваемых сведений, оформляет на бланке уполномоченного органа, информационное письмо, иную документную информацию, архивную справку, архивную выписку, архивную копию.</w:t>
      </w:r>
    </w:p>
    <w:p w:rsidR="006D5FC2" w:rsidRPr="006D5FC2" w:rsidRDefault="006D5FC2" w:rsidP="00C42EE2">
      <w:pPr>
        <w:ind w:firstLine="709"/>
        <w:jc w:val="both"/>
        <w:rPr>
          <w:lang w:eastAsia="en-US"/>
        </w:rPr>
      </w:pPr>
      <w:r w:rsidRPr="006D5FC2">
        <w:rPr>
          <w:lang w:eastAsia="en-US"/>
        </w:rPr>
        <w:t xml:space="preserve">90. В случае выявления в ходе проверки оснований для отказа в предоставлении муниципальной услуги, установленных в </w:t>
      </w:r>
      <w:r w:rsidRPr="006D5FC2">
        <w:t>п</w:t>
      </w:r>
      <w:r w:rsidRPr="006D5FC2">
        <w:rPr>
          <w:lang w:eastAsia="en-US"/>
        </w:rPr>
        <w:t xml:space="preserve">ункте 34 настоящего административного регламента, </w:t>
      </w:r>
      <w:r w:rsidRPr="006D5FC2">
        <w:t>должностное лицо уполномоченного органа, ответственное за предоставление муниципальной услуги</w:t>
      </w:r>
      <w:r w:rsidRPr="006D5FC2">
        <w:rPr>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6D5FC2">
        <w:t>отказ в предоставлении муниципальной услуги или архивную справку, выписку, копии архивных документов, в том числе, подтверждающих право владения на землю, информационное письмо</w:t>
      </w:r>
      <w:r w:rsidRPr="006D5FC2">
        <w:rPr>
          <w:lang w:eastAsia="en-US"/>
        </w:rPr>
        <w:t>.</w:t>
      </w:r>
    </w:p>
    <w:p w:rsidR="006D5FC2" w:rsidRPr="006D5FC2" w:rsidRDefault="006D5FC2" w:rsidP="00C42EE2">
      <w:pPr>
        <w:ind w:firstLine="709"/>
        <w:jc w:val="both"/>
        <w:rPr>
          <w:lang w:eastAsia="en-US"/>
        </w:rPr>
      </w:pPr>
      <w:r w:rsidRPr="006D5FC2">
        <w:rPr>
          <w:lang w:eastAsia="en-US"/>
        </w:rPr>
        <w:t>91.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6D5FC2" w:rsidRPr="006D5FC2" w:rsidRDefault="006D5FC2" w:rsidP="00C42EE2">
      <w:pPr>
        <w:ind w:firstLine="709"/>
        <w:jc w:val="both"/>
        <w:rPr>
          <w:lang w:eastAsia="en-US"/>
        </w:rPr>
      </w:pPr>
      <w:r w:rsidRPr="006D5FC2">
        <w:rPr>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6D5FC2" w:rsidRPr="006D5FC2" w:rsidRDefault="006D5FC2" w:rsidP="00C42EE2">
      <w:pPr>
        <w:ind w:firstLine="709"/>
        <w:jc w:val="both"/>
        <w:rPr>
          <w:lang w:eastAsia="en-US"/>
        </w:rPr>
      </w:pPr>
      <w:r w:rsidRPr="006D5FC2">
        <w:rPr>
          <w:lang w:eastAsia="en-US"/>
        </w:rPr>
        <w:t xml:space="preserve">92. Результатом административной процедуры является выдача заявителю отказа в предоставлении муниципальной услуги или </w:t>
      </w:r>
      <w:r w:rsidRPr="006D5FC2">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6D5FC2">
        <w:rPr>
          <w:color w:val="000000"/>
        </w:rPr>
        <w:t>об отсутствии необходимых заявителю документов и рекомендации по их дальнейшему поиску</w:t>
      </w:r>
      <w:r w:rsidRPr="006D5FC2">
        <w:rPr>
          <w:lang w:eastAsia="en-US"/>
        </w:rPr>
        <w:t xml:space="preserve"> по установленной форме.</w:t>
      </w:r>
    </w:p>
    <w:p w:rsidR="006D5FC2" w:rsidRPr="006D5FC2" w:rsidRDefault="006D5FC2" w:rsidP="00C42EE2">
      <w:pPr>
        <w:ind w:firstLine="709"/>
        <w:jc w:val="both"/>
        <w:rPr>
          <w:lang w:eastAsia="en-US"/>
        </w:rPr>
      </w:pPr>
      <w:r w:rsidRPr="006D5FC2">
        <w:rPr>
          <w:lang w:eastAsia="en-US"/>
        </w:rPr>
        <w:t>Способом фиксации является регистрация в информационной системе электронного управления</w:t>
      </w:r>
      <w:r w:rsidRPr="006D5FC2">
        <w:rPr>
          <w:i/>
          <w:lang w:eastAsia="en-US"/>
        </w:rPr>
        <w:t xml:space="preserve"> </w:t>
      </w:r>
      <w:r w:rsidRPr="006D5FC2">
        <w:rPr>
          <w:lang w:eastAsia="en-US"/>
        </w:rPr>
        <w:t>"Учет обращений граждан и организаций" соответствующего решения.</w:t>
      </w:r>
    </w:p>
    <w:p w:rsidR="006D5FC2" w:rsidRPr="006D5FC2" w:rsidRDefault="006D5FC2" w:rsidP="00C42EE2">
      <w:pPr>
        <w:ind w:firstLine="709"/>
        <w:jc w:val="both"/>
        <w:rPr>
          <w:lang w:eastAsia="en-US"/>
        </w:rPr>
      </w:pPr>
      <w:r w:rsidRPr="006D5FC2">
        <w:rPr>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34 настоящего административного регламента.</w:t>
      </w:r>
    </w:p>
    <w:p w:rsidR="006D5FC2" w:rsidRPr="006D5FC2" w:rsidRDefault="006D5FC2" w:rsidP="00C42EE2">
      <w:pPr>
        <w:ind w:firstLine="709"/>
        <w:jc w:val="both"/>
        <w:rPr>
          <w:lang w:eastAsia="en-US"/>
        </w:rPr>
      </w:pPr>
    </w:p>
    <w:p w:rsidR="006D5FC2" w:rsidRPr="006D5FC2" w:rsidRDefault="006D5FC2" w:rsidP="00C42EE2">
      <w:pPr>
        <w:ind w:firstLine="709"/>
        <w:jc w:val="center"/>
        <w:rPr>
          <w:lang w:eastAsia="en-US"/>
        </w:rPr>
      </w:pPr>
      <w:r w:rsidRPr="006D5FC2">
        <w:rPr>
          <w:lang w:eastAsia="en-US"/>
        </w:rPr>
        <w:t>Глава 24. ПОРЯДОК ИСПРАВЛЕНИЯ ДОПУЩЕННЫХ ОПЕЧАТОК И ОШИБОК В ВЫДАННЫХ В РЕЗУЛЬТАТЕ ПРЕДОСТАВЛЕНИЯ МУНИЦИПАЛЬНОЙ УСЛУГИ ДОКУМЕНТАХ</w:t>
      </w:r>
    </w:p>
    <w:p w:rsidR="006D5FC2" w:rsidRPr="006D5FC2" w:rsidRDefault="006D5FC2" w:rsidP="006D5FC2">
      <w:pPr>
        <w:ind w:firstLine="709"/>
        <w:rPr>
          <w:lang w:eastAsia="en-US"/>
        </w:rPr>
      </w:pPr>
    </w:p>
    <w:p w:rsidR="006D5FC2" w:rsidRPr="006D5FC2" w:rsidRDefault="006D5FC2" w:rsidP="00C42EE2">
      <w:pPr>
        <w:ind w:firstLine="709"/>
        <w:jc w:val="both"/>
        <w:rPr>
          <w:lang w:eastAsia="en-US"/>
        </w:rPr>
      </w:pPr>
      <w:r w:rsidRPr="006D5FC2">
        <w:rPr>
          <w:lang w:eastAsia="en-US"/>
        </w:rPr>
        <w:t xml:space="preserve">93. В случае выявления заявителем опечаток, ошибок в полученном заявителем документе, являющемся результатом предоставления муниципальной </w:t>
      </w:r>
      <w:r w:rsidRPr="006D5FC2">
        <w:rPr>
          <w:lang w:eastAsia="en-US"/>
        </w:rPr>
        <w:lastRenderedPageBreak/>
        <w:t>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6D5FC2" w:rsidRPr="006D5FC2" w:rsidRDefault="006D5FC2" w:rsidP="00C42EE2">
      <w:pPr>
        <w:ind w:firstLine="709"/>
        <w:jc w:val="both"/>
        <w:rPr>
          <w:lang w:eastAsia="en-US"/>
        </w:rPr>
      </w:pPr>
      <w:r w:rsidRPr="006D5FC2">
        <w:rPr>
          <w:lang w:eastAsia="en-US"/>
        </w:rPr>
        <w:t>94.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D5FC2" w:rsidRPr="006D5FC2" w:rsidRDefault="006D5FC2" w:rsidP="00C42EE2">
      <w:pPr>
        <w:ind w:firstLine="709"/>
        <w:jc w:val="both"/>
        <w:rPr>
          <w:lang w:eastAsia="en-US"/>
        </w:rPr>
      </w:pPr>
      <w:r w:rsidRPr="006D5FC2">
        <w:rPr>
          <w:lang w:eastAsia="en-US"/>
        </w:rPr>
        <w:t>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D5FC2" w:rsidRPr="006D5FC2" w:rsidRDefault="006D5FC2" w:rsidP="00C42EE2">
      <w:pPr>
        <w:ind w:firstLine="709"/>
        <w:jc w:val="both"/>
        <w:rPr>
          <w:lang w:eastAsia="en-US"/>
        </w:rPr>
      </w:pPr>
      <w:r w:rsidRPr="006D5FC2">
        <w:rPr>
          <w:lang w:eastAsia="en-US"/>
        </w:rPr>
        <w:t>96.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6D5FC2" w:rsidRPr="006D5FC2" w:rsidRDefault="006D5FC2" w:rsidP="00C42EE2">
      <w:pPr>
        <w:ind w:firstLine="709"/>
        <w:jc w:val="both"/>
        <w:rPr>
          <w:lang w:eastAsia="en-US"/>
        </w:rPr>
      </w:pPr>
      <w:r w:rsidRPr="006D5FC2">
        <w:rPr>
          <w:lang w:eastAsia="en-US"/>
        </w:rPr>
        <w:t xml:space="preserve">97. Результатом процедуры является: </w:t>
      </w:r>
    </w:p>
    <w:p w:rsidR="006D5FC2" w:rsidRPr="006D5FC2" w:rsidRDefault="006D5FC2" w:rsidP="00C42EE2">
      <w:pPr>
        <w:ind w:firstLine="709"/>
        <w:jc w:val="both"/>
        <w:rPr>
          <w:lang w:eastAsia="en-US"/>
        </w:rPr>
      </w:pPr>
      <w:r w:rsidRPr="006D5FC2">
        <w:rPr>
          <w:lang w:eastAsia="en-US"/>
        </w:rPr>
        <w:t>- исправленные документы, являющиеся результатом предоставления муниципальной услуги;</w:t>
      </w:r>
    </w:p>
    <w:p w:rsidR="006D5FC2" w:rsidRPr="006D5FC2" w:rsidRDefault="006D5FC2" w:rsidP="00C42EE2">
      <w:pPr>
        <w:ind w:firstLine="709"/>
        <w:jc w:val="both"/>
        <w:rPr>
          <w:lang w:eastAsia="en-US"/>
        </w:rPr>
      </w:pPr>
      <w:r w:rsidRPr="006D5FC2">
        <w:rPr>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D5FC2" w:rsidRPr="006D5FC2" w:rsidRDefault="006D5FC2" w:rsidP="00C42EE2">
      <w:pPr>
        <w:ind w:firstLine="709"/>
        <w:jc w:val="both"/>
        <w:rPr>
          <w:lang w:eastAsia="en-US"/>
        </w:rPr>
      </w:pPr>
      <w:r w:rsidRPr="006D5FC2">
        <w:rPr>
          <w:lang w:eastAsia="en-US"/>
        </w:rPr>
        <w:t>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D5FC2" w:rsidRPr="006D5FC2" w:rsidRDefault="006D5FC2" w:rsidP="00C42EE2">
      <w:pPr>
        <w:ind w:firstLine="709"/>
        <w:jc w:val="both"/>
        <w:rPr>
          <w:lang w:eastAsia="en-US"/>
        </w:rPr>
      </w:pPr>
      <w:r w:rsidRPr="006D5FC2">
        <w:rPr>
          <w:lang w:eastAsia="en-US"/>
        </w:rPr>
        <w:t>99.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D5FC2" w:rsidRPr="006D5FC2" w:rsidRDefault="006D5FC2" w:rsidP="00C42EE2">
      <w:pPr>
        <w:ind w:firstLine="709"/>
        <w:jc w:val="both"/>
        <w:rPr>
          <w:lang w:eastAsia="en-US"/>
        </w:rPr>
      </w:pPr>
      <w:r w:rsidRPr="006D5FC2">
        <w:rPr>
          <w:lang w:eastAsia="en-US"/>
        </w:rPr>
        <w:t>100. Разделы Регламента "Формы контроля за предоставлением муниципальной услуги" и "Досудебный (внесудебный) порядок обжалования решений и действий (бездействия) органа, представляющего муниципальную услугу, а также должностных лиц" привести в соответствие с рекомендуемой формой.</w:t>
      </w:r>
    </w:p>
    <w:p w:rsidR="006D5FC2" w:rsidRPr="006D5FC2" w:rsidRDefault="006D5FC2" w:rsidP="00C42EE2">
      <w:pPr>
        <w:ind w:firstLine="709"/>
        <w:jc w:val="both"/>
        <w:rPr>
          <w:lang w:eastAsia="en-US"/>
        </w:rPr>
      </w:pPr>
      <w:r w:rsidRPr="006D5FC2">
        <w:rPr>
          <w:lang w:eastAsia="en-US"/>
        </w:rPr>
        <w:t>101. При внесении изменений учитывать смещение нумерации пунктов и разделов, актуализировать ссылки на соответствующие пункты административного регламента.</w:t>
      </w:r>
    </w:p>
    <w:p w:rsidR="006D5FC2" w:rsidRPr="006D5FC2" w:rsidRDefault="006D5FC2" w:rsidP="006D5FC2">
      <w:pPr>
        <w:jc w:val="center"/>
        <w:outlineLvl w:val="2"/>
      </w:pPr>
    </w:p>
    <w:p w:rsidR="006D5FC2" w:rsidRPr="006D5FC2" w:rsidRDefault="006D5FC2" w:rsidP="00C42EE2">
      <w:pPr>
        <w:jc w:val="center"/>
        <w:outlineLvl w:val="2"/>
      </w:pPr>
      <w:r w:rsidRPr="006D5FC2">
        <w:t>Раздел IV. ФОРМЫ КОНТРОЛЯ ЗА ПРЕДОСТАВЛЕНИЕМ МУНИЦИПАЛЬНОЙ УСЛУГИ</w:t>
      </w:r>
    </w:p>
    <w:p w:rsidR="006D5FC2" w:rsidRPr="006D5FC2" w:rsidRDefault="006D5FC2" w:rsidP="00C42EE2">
      <w:pPr>
        <w:jc w:val="center"/>
        <w:outlineLvl w:val="2"/>
      </w:pPr>
    </w:p>
    <w:p w:rsidR="006D5FC2" w:rsidRPr="006D5FC2" w:rsidRDefault="006D5FC2" w:rsidP="00C42EE2">
      <w:pPr>
        <w:jc w:val="center"/>
        <w:outlineLvl w:val="2"/>
      </w:pPr>
      <w:bookmarkStart w:id="26" w:name="Par413"/>
      <w:bookmarkEnd w:id="26"/>
      <w:r w:rsidRPr="006D5FC2">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5FC2" w:rsidRPr="006D5FC2" w:rsidRDefault="006D5FC2" w:rsidP="006D5FC2">
      <w:pPr>
        <w:outlineLvl w:val="2"/>
      </w:pPr>
    </w:p>
    <w:p w:rsidR="006D5FC2" w:rsidRPr="006D5FC2" w:rsidRDefault="006D5FC2" w:rsidP="00C42EE2">
      <w:pPr>
        <w:ind w:firstLine="709"/>
        <w:jc w:val="both"/>
        <w:rPr>
          <w:lang w:eastAsia="ko-KR"/>
        </w:rPr>
      </w:pPr>
      <w:r w:rsidRPr="006D5FC2">
        <w:rPr>
          <w:lang w:eastAsia="ko-KR"/>
        </w:rPr>
        <w:t>102.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уполномоченного органа.</w:t>
      </w:r>
    </w:p>
    <w:p w:rsidR="006D5FC2" w:rsidRPr="006D5FC2" w:rsidRDefault="006D5FC2" w:rsidP="00C42EE2">
      <w:pPr>
        <w:ind w:firstLine="709"/>
        <w:jc w:val="both"/>
        <w:rPr>
          <w:color w:val="000000"/>
        </w:rPr>
      </w:pPr>
      <w:r w:rsidRPr="006D5FC2">
        <w:rPr>
          <w:lang w:eastAsia="ko-KR"/>
        </w:rPr>
        <w:t>103. </w:t>
      </w:r>
      <w:r w:rsidRPr="006D5FC2">
        <w:rPr>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w:t>
      </w:r>
      <w:r w:rsidRPr="006D5FC2">
        <w:rPr>
          <w:color w:val="000000"/>
        </w:rPr>
        <w:lastRenderedPageBreak/>
        <w:t xml:space="preserve">услуги, размещении на официальном сайте уполномоченного органа в информационно-телекоммуникационной сети «Интернет» - </w:t>
      </w:r>
      <w:r w:rsidRPr="006D5FC2">
        <w:rPr>
          <w:color w:val="000000"/>
          <w:lang w:val="en-US"/>
        </w:rPr>
        <w:t>http</w:t>
      </w:r>
      <w:r w:rsidRPr="006D5FC2">
        <w:rPr>
          <w:color w:val="000000"/>
        </w:rPr>
        <w:t>://</w:t>
      </w:r>
      <w:r w:rsidRPr="006D5FC2">
        <w:rPr>
          <w:color w:val="000000"/>
          <w:lang w:val="en-US"/>
        </w:rPr>
        <w:t>www</w:t>
      </w:r>
      <w:r w:rsidRPr="006D5FC2">
        <w:rPr>
          <w:color w:val="000000"/>
        </w:rPr>
        <w:t>.</w:t>
      </w:r>
      <w:r w:rsidRPr="006D5FC2">
        <w:rPr>
          <w:color w:val="000000"/>
          <w:lang w:val="en-US"/>
        </w:rPr>
        <w:t>zimadm</w:t>
      </w:r>
      <w:r w:rsidRPr="006D5FC2">
        <w:rPr>
          <w:color w:val="000000"/>
        </w:rPr>
        <w:t>.</w:t>
      </w:r>
      <w:r w:rsidRPr="006D5FC2">
        <w:rPr>
          <w:color w:val="000000"/>
          <w:lang w:val="en-US"/>
        </w:rPr>
        <w:t>ru</w:t>
      </w:r>
      <w:r w:rsidRPr="006D5FC2">
        <w:rPr>
          <w:color w:val="000000"/>
        </w:rPr>
        <w:t>/, достоверность и полноту сведений, представляемых в рамках оказания муниципальной услуги.</w:t>
      </w:r>
    </w:p>
    <w:p w:rsidR="006D5FC2" w:rsidRPr="006D5FC2" w:rsidRDefault="006D5FC2" w:rsidP="00C42EE2">
      <w:pPr>
        <w:ind w:firstLine="709"/>
        <w:jc w:val="both"/>
        <w:rPr>
          <w:lang w:eastAsia="ko-KR"/>
        </w:rPr>
      </w:pPr>
      <w:r w:rsidRPr="006D5FC2">
        <w:rPr>
          <w:color w:val="000000"/>
        </w:rPr>
        <w:t>104.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6D5FC2" w:rsidRPr="006D5FC2" w:rsidRDefault="006D5FC2" w:rsidP="006D5FC2">
      <w:pPr>
        <w:pStyle w:val="ConsPlusNormal"/>
        <w:ind w:firstLine="709"/>
        <w:jc w:val="both"/>
        <w:rPr>
          <w:sz w:val="24"/>
          <w:szCs w:val="24"/>
          <w:lang w:eastAsia="ko-KR"/>
        </w:rPr>
      </w:pPr>
    </w:p>
    <w:p w:rsidR="006D5FC2" w:rsidRPr="006D5FC2" w:rsidRDefault="006D5FC2" w:rsidP="00C42EE2">
      <w:pPr>
        <w:jc w:val="center"/>
        <w:outlineLvl w:val="2"/>
      </w:pPr>
      <w:bookmarkStart w:id="27" w:name="Par427"/>
      <w:bookmarkEnd w:id="27"/>
      <w:r w:rsidRPr="006D5FC2">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5FC2" w:rsidRPr="006D5FC2" w:rsidRDefault="006D5FC2" w:rsidP="00C42EE2">
      <w:pPr>
        <w:jc w:val="center"/>
        <w:outlineLvl w:val="2"/>
      </w:pPr>
    </w:p>
    <w:p w:rsidR="006D5FC2" w:rsidRPr="006D5FC2" w:rsidRDefault="006D5FC2" w:rsidP="00B945CF">
      <w:pPr>
        <w:pStyle w:val="ConsPlusNormal"/>
        <w:ind w:firstLine="709"/>
        <w:jc w:val="both"/>
        <w:rPr>
          <w:sz w:val="24"/>
          <w:szCs w:val="24"/>
          <w:lang w:eastAsia="ko-KR"/>
        </w:rPr>
      </w:pPr>
      <w:r w:rsidRPr="006D5FC2">
        <w:rPr>
          <w:sz w:val="24"/>
          <w:szCs w:val="24"/>
          <w:lang w:eastAsia="ko-KR"/>
        </w:rPr>
        <w:t xml:space="preserve">105.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6D5FC2" w:rsidRPr="006D5FC2" w:rsidRDefault="006D5FC2" w:rsidP="00B945CF">
      <w:pPr>
        <w:pStyle w:val="ConsPlusNormal"/>
        <w:ind w:firstLine="709"/>
        <w:jc w:val="both"/>
        <w:rPr>
          <w:sz w:val="24"/>
          <w:szCs w:val="24"/>
          <w:lang w:eastAsia="ko-KR"/>
        </w:rPr>
      </w:pPr>
      <w:r w:rsidRPr="006D5FC2">
        <w:rPr>
          <w:sz w:val="24"/>
          <w:szCs w:val="24"/>
          <w:lang w:eastAsia="ko-KR"/>
        </w:rPr>
        <w:t>106.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6D5FC2" w:rsidRPr="006D5FC2" w:rsidRDefault="006D5FC2" w:rsidP="00B945CF">
      <w:pPr>
        <w:pStyle w:val="ConsPlusNormal"/>
        <w:ind w:firstLine="709"/>
        <w:jc w:val="both"/>
        <w:rPr>
          <w:sz w:val="24"/>
          <w:szCs w:val="24"/>
          <w:highlight w:val="red"/>
          <w:lang w:eastAsia="ko-KR"/>
        </w:rPr>
      </w:pPr>
      <w:r w:rsidRPr="006D5FC2">
        <w:rPr>
          <w:sz w:val="24"/>
          <w:szCs w:val="24"/>
          <w:lang w:eastAsia="ko-KR"/>
        </w:rPr>
        <w:t>107.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114 настоящего административного регламента.</w:t>
      </w:r>
    </w:p>
    <w:p w:rsidR="006D5FC2" w:rsidRPr="006D5FC2" w:rsidRDefault="006D5FC2" w:rsidP="00B945CF">
      <w:pPr>
        <w:shd w:val="clear" w:color="auto" w:fill="FFFFFF"/>
        <w:jc w:val="both"/>
        <w:textAlignment w:val="baseline"/>
        <w:rPr>
          <w:spacing w:val="2"/>
        </w:rPr>
      </w:pPr>
      <w:r w:rsidRPr="006D5FC2">
        <w:t>108. </w:t>
      </w:r>
      <w:r w:rsidRPr="006D5FC2">
        <w:rPr>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6D5FC2" w:rsidRPr="006D5FC2" w:rsidRDefault="006D5FC2" w:rsidP="00B945CF">
      <w:pPr>
        <w:shd w:val="clear" w:color="auto" w:fill="FFFFFF"/>
        <w:jc w:val="both"/>
        <w:textAlignment w:val="baseline"/>
        <w:rPr>
          <w:spacing w:val="2"/>
        </w:rPr>
      </w:pPr>
      <w:r w:rsidRPr="006D5FC2">
        <w:rPr>
          <w:lang w:eastAsia="ko-KR"/>
        </w:rPr>
        <w:t>109. </w:t>
      </w:r>
      <w:r w:rsidRPr="006D5FC2">
        <w:rPr>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6D5FC2" w:rsidRPr="006D5FC2" w:rsidRDefault="006D5FC2" w:rsidP="00B945CF">
      <w:pPr>
        <w:shd w:val="clear" w:color="auto" w:fill="FFFFFF"/>
        <w:jc w:val="both"/>
        <w:textAlignment w:val="baseline"/>
        <w:rPr>
          <w:spacing w:val="2"/>
        </w:rPr>
      </w:pPr>
      <w:r w:rsidRPr="006D5FC2">
        <w:t>110. </w:t>
      </w:r>
      <w:r w:rsidRPr="006D5FC2">
        <w:rPr>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6D5FC2" w:rsidRPr="006D5FC2" w:rsidRDefault="006D5FC2" w:rsidP="00B945CF">
      <w:pPr>
        <w:pStyle w:val="ConsPlusNormal"/>
        <w:ind w:firstLine="709"/>
        <w:jc w:val="both"/>
        <w:rPr>
          <w:sz w:val="24"/>
          <w:szCs w:val="24"/>
        </w:rPr>
      </w:pPr>
      <w:r w:rsidRPr="006D5FC2">
        <w:rPr>
          <w:sz w:val="24"/>
          <w:szCs w:val="24"/>
        </w:rPr>
        <w:t xml:space="preserve">111. Внеплановые проверки осуществляются по решению руководителя </w:t>
      </w:r>
      <w:r w:rsidRPr="006D5FC2">
        <w:rPr>
          <w:sz w:val="24"/>
          <w:szCs w:val="24"/>
          <w:lang w:eastAsia="ko-KR"/>
        </w:rPr>
        <w:t xml:space="preserve">уполномоченного органа </w:t>
      </w:r>
      <w:r w:rsidRPr="006D5FC2">
        <w:rPr>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D5FC2">
        <w:rPr>
          <w:sz w:val="24"/>
          <w:szCs w:val="24"/>
          <w:lang w:eastAsia="ko-KR"/>
        </w:rPr>
        <w:t>уполномоченного органа</w:t>
      </w:r>
      <w:r w:rsidRPr="006D5FC2">
        <w:rPr>
          <w:sz w:val="24"/>
          <w:szCs w:val="24"/>
        </w:rPr>
        <w:t>.</w:t>
      </w:r>
    </w:p>
    <w:p w:rsidR="006D5FC2" w:rsidRPr="006D5FC2" w:rsidRDefault="006D5FC2" w:rsidP="00B945CF">
      <w:pPr>
        <w:ind w:firstLine="709"/>
        <w:jc w:val="both"/>
      </w:pPr>
      <w:r w:rsidRPr="006D5FC2">
        <w:t>112. </w:t>
      </w:r>
      <w:r w:rsidRPr="006D5FC2">
        <w:rPr>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6D5FC2">
        <w:t>.</w:t>
      </w:r>
    </w:p>
    <w:p w:rsidR="006D5FC2" w:rsidRPr="006D5FC2" w:rsidRDefault="006D5FC2" w:rsidP="00B945CF">
      <w:pPr>
        <w:pStyle w:val="ConsPlusNormal"/>
        <w:ind w:firstLine="709"/>
        <w:jc w:val="both"/>
        <w:rPr>
          <w:sz w:val="24"/>
          <w:szCs w:val="24"/>
          <w:lang w:eastAsia="ko-KR"/>
        </w:rPr>
      </w:pPr>
    </w:p>
    <w:p w:rsidR="006D5FC2" w:rsidRPr="006D5FC2" w:rsidRDefault="006D5FC2" w:rsidP="00B945CF">
      <w:pPr>
        <w:jc w:val="center"/>
        <w:outlineLvl w:val="2"/>
      </w:pPr>
      <w:r w:rsidRPr="006D5FC2">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D5FC2" w:rsidRPr="006D5FC2" w:rsidRDefault="006D5FC2" w:rsidP="006D5FC2">
      <w:pPr>
        <w:outlineLvl w:val="2"/>
      </w:pPr>
    </w:p>
    <w:p w:rsidR="006D5FC2" w:rsidRPr="006D5FC2" w:rsidRDefault="006D5FC2" w:rsidP="00B945CF">
      <w:pPr>
        <w:pStyle w:val="ConsPlusNormal"/>
        <w:ind w:firstLine="709"/>
        <w:jc w:val="both"/>
        <w:rPr>
          <w:sz w:val="24"/>
          <w:szCs w:val="24"/>
          <w:lang w:eastAsia="ko-KR"/>
        </w:rPr>
      </w:pPr>
      <w:r w:rsidRPr="006D5FC2">
        <w:rPr>
          <w:sz w:val="24"/>
          <w:szCs w:val="24"/>
          <w:lang w:eastAsia="ko-KR"/>
        </w:rPr>
        <w:t>113. </w:t>
      </w:r>
      <w:r w:rsidRPr="006D5FC2">
        <w:rPr>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6D5FC2" w:rsidRPr="006D5FC2" w:rsidRDefault="006D5FC2" w:rsidP="00B945CF">
      <w:pPr>
        <w:jc w:val="both"/>
        <w:outlineLvl w:val="2"/>
      </w:pPr>
    </w:p>
    <w:p w:rsidR="006D5FC2" w:rsidRPr="006D5FC2" w:rsidRDefault="006D5FC2" w:rsidP="00B945CF">
      <w:pPr>
        <w:jc w:val="center"/>
        <w:outlineLvl w:val="2"/>
      </w:pPr>
      <w:r w:rsidRPr="006D5FC2">
        <w:t xml:space="preserve">Глава 28. </w:t>
      </w:r>
      <w:r w:rsidRPr="006D5FC2">
        <w:rPr>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6D5FC2" w:rsidRPr="006D5FC2" w:rsidRDefault="006D5FC2" w:rsidP="006D5FC2">
      <w:pPr>
        <w:outlineLvl w:val="2"/>
      </w:pPr>
    </w:p>
    <w:p w:rsidR="006D5FC2" w:rsidRDefault="00B945CF" w:rsidP="00B945CF">
      <w:pPr>
        <w:shd w:val="clear" w:color="auto" w:fill="FFFFFF"/>
        <w:jc w:val="both"/>
        <w:textAlignment w:val="baseline"/>
        <w:rPr>
          <w:spacing w:val="2"/>
          <w:shd w:val="clear" w:color="auto" w:fill="FFFFFF"/>
        </w:rPr>
      </w:pPr>
      <w:r>
        <w:rPr>
          <w:lang w:eastAsia="ko-KR"/>
        </w:rPr>
        <w:tab/>
      </w:r>
      <w:r w:rsidR="006D5FC2" w:rsidRPr="006D5FC2">
        <w:rPr>
          <w:lang w:eastAsia="ko-KR"/>
        </w:rPr>
        <w:t>114. </w:t>
      </w:r>
      <w:r w:rsidR="006D5FC2" w:rsidRPr="006D5FC2">
        <w:rPr>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B945CF" w:rsidRPr="006D5FC2" w:rsidRDefault="00B945CF" w:rsidP="00B945CF">
      <w:pPr>
        <w:shd w:val="clear" w:color="auto" w:fill="FFFFFF"/>
        <w:jc w:val="both"/>
        <w:textAlignment w:val="baseline"/>
        <w:rPr>
          <w:spacing w:val="2"/>
        </w:rPr>
      </w:pPr>
    </w:p>
    <w:p w:rsidR="006D5FC2" w:rsidRPr="006D5FC2" w:rsidRDefault="006D5FC2" w:rsidP="00B945CF">
      <w:pPr>
        <w:jc w:val="center"/>
        <w:outlineLvl w:val="2"/>
      </w:pPr>
      <w:r w:rsidRPr="006D5FC2">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5FC2" w:rsidRPr="006D5FC2" w:rsidRDefault="006D5FC2" w:rsidP="00B945CF">
      <w:pPr>
        <w:jc w:val="center"/>
        <w:outlineLvl w:val="2"/>
      </w:pPr>
    </w:p>
    <w:p w:rsidR="006D5FC2" w:rsidRPr="006D5FC2" w:rsidRDefault="006D5FC2" w:rsidP="00B945CF">
      <w:pPr>
        <w:jc w:val="center"/>
        <w:outlineLvl w:val="2"/>
      </w:pPr>
      <w:r w:rsidRPr="006D5FC2">
        <w:t>Глава 29. ОБЖАЛОВАНИЕ РЕШЕНИЙ И ДЕЙСТВИЙ (БЕЗДЕЙСТВИЯ) УПОЛНОМОЧЕННОГО ОРГАНА, А ТАКЖЕ ДОЛЖНОСТНЫХ ЛИЦ УПОЛНОМОЧЕННОГО ОРГАНА</w:t>
      </w:r>
    </w:p>
    <w:p w:rsidR="006D5FC2" w:rsidRPr="006D5FC2" w:rsidRDefault="006D5FC2" w:rsidP="006D5FC2">
      <w:pPr>
        <w:outlineLvl w:val="2"/>
      </w:pPr>
    </w:p>
    <w:p w:rsidR="006D5FC2" w:rsidRPr="006D5FC2" w:rsidRDefault="00B945CF" w:rsidP="00B945CF">
      <w:pPr>
        <w:shd w:val="clear" w:color="auto" w:fill="FFFFFF"/>
        <w:jc w:val="both"/>
        <w:textAlignment w:val="baseline"/>
        <w:rPr>
          <w:spacing w:val="2"/>
        </w:rPr>
      </w:pPr>
      <w:r>
        <w:rPr>
          <w:lang w:eastAsia="ko-KR"/>
        </w:rPr>
        <w:tab/>
      </w:r>
      <w:r w:rsidR="006D5FC2" w:rsidRPr="006D5FC2">
        <w:rPr>
          <w:lang w:eastAsia="ko-KR"/>
        </w:rPr>
        <w:t>115. </w:t>
      </w:r>
      <w:r w:rsidR="006D5FC2" w:rsidRPr="006D5FC2">
        <w:rPr>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6D5FC2" w:rsidRPr="006D5FC2" w:rsidRDefault="00B945CF" w:rsidP="00B945CF">
      <w:pPr>
        <w:shd w:val="clear" w:color="auto" w:fill="FFFFFF"/>
        <w:jc w:val="both"/>
        <w:textAlignment w:val="baseline"/>
        <w:rPr>
          <w:spacing w:val="2"/>
        </w:rPr>
      </w:pPr>
      <w:r>
        <w:rPr>
          <w:spacing w:val="2"/>
        </w:rPr>
        <w:tab/>
      </w:r>
      <w:r w:rsidR="006D5FC2" w:rsidRPr="006D5FC2">
        <w:rPr>
          <w:spacing w:val="2"/>
        </w:rPr>
        <w:t>а) нарушение срока регистрации заявления о предоставлении муниципальной услуги;</w:t>
      </w:r>
      <w:r w:rsidR="006D5FC2" w:rsidRPr="006D5FC2">
        <w:rPr>
          <w:spacing w:val="2"/>
        </w:rPr>
        <w:br/>
      </w:r>
      <w:r w:rsidR="006D5FC2" w:rsidRPr="006D5FC2">
        <w:rPr>
          <w:spacing w:val="2"/>
        </w:rPr>
        <w:tab/>
        <w:t>б) нарушение срока предоставления муниципальной услуги;</w:t>
      </w:r>
    </w:p>
    <w:p w:rsidR="006D5FC2" w:rsidRPr="006D5FC2" w:rsidRDefault="00B945CF" w:rsidP="00B945CF">
      <w:pPr>
        <w:shd w:val="clear" w:color="auto" w:fill="FFFFFF"/>
        <w:jc w:val="both"/>
        <w:textAlignment w:val="baseline"/>
        <w:rPr>
          <w:spacing w:val="2"/>
        </w:rPr>
      </w:pPr>
      <w:r>
        <w:rPr>
          <w:spacing w:val="2"/>
        </w:rPr>
        <w:tab/>
      </w:r>
      <w:r w:rsidR="006D5FC2" w:rsidRPr="006D5FC2">
        <w:rPr>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6D5FC2" w:rsidRPr="006D5FC2" w:rsidRDefault="00B945CF" w:rsidP="00B945CF">
      <w:pPr>
        <w:shd w:val="clear" w:color="auto" w:fill="FFFFFF"/>
        <w:jc w:val="both"/>
        <w:textAlignment w:val="baseline"/>
        <w:rPr>
          <w:spacing w:val="2"/>
        </w:rPr>
      </w:pPr>
      <w:r>
        <w:rPr>
          <w:spacing w:val="2"/>
        </w:rPr>
        <w:tab/>
      </w:r>
      <w:r w:rsidR="006D5FC2" w:rsidRPr="006D5FC2">
        <w:rPr>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6D5FC2" w:rsidRPr="006D5FC2" w:rsidRDefault="00B945CF" w:rsidP="00B945CF">
      <w:pPr>
        <w:shd w:val="clear" w:color="auto" w:fill="FFFFFF"/>
        <w:jc w:val="both"/>
        <w:textAlignment w:val="baseline"/>
        <w:rPr>
          <w:spacing w:val="2"/>
        </w:rPr>
      </w:pPr>
      <w:r>
        <w:rPr>
          <w:spacing w:val="2"/>
        </w:rPr>
        <w:tab/>
      </w:r>
      <w:r w:rsidR="006D5FC2" w:rsidRPr="006D5FC2">
        <w:rPr>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6D5FC2" w:rsidRPr="006D5FC2" w:rsidRDefault="00B945CF" w:rsidP="00B945CF">
      <w:pPr>
        <w:shd w:val="clear" w:color="auto" w:fill="FFFFFF"/>
        <w:jc w:val="both"/>
        <w:textAlignment w:val="baseline"/>
        <w:rPr>
          <w:spacing w:val="2"/>
        </w:rPr>
      </w:pPr>
      <w:r>
        <w:rPr>
          <w:spacing w:val="2"/>
        </w:rPr>
        <w:tab/>
      </w:r>
      <w:r w:rsidR="006D5FC2" w:rsidRPr="006D5FC2">
        <w:rPr>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6D5FC2" w:rsidRPr="006D5FC2" w:rsidRDefault="00B945CF" w:rsidP="00B945CF">
      <w:pPr>
        <w:shd w:val="clear" w:color="auto" w:fill="FFFFFF"/>
        <w:jc w:val="both"/>
        <w:textAlignment w:val="baseline"/>
        <w:rPr>
          <w:spacing w:val="2"/>
        </w:rPr>
      </w:pPr>
      <w:r>
        <w:rPr>
          <w:spacing w:val="2"/>
        </w:rPr>
        <w:tab/>
      </w:r>
      <w:r w:rsidR="006D5FC2" w:rsidRPr="006D5FC2">
        <w:rPr>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5FC2" w:rsidRPr="006D5FC2" w:rsidRDefault="00B945CF" w:rsidP="00B945CF">
      <w:pPr>
        <w:shd w:val="clear" w:color="auto" w:fill="FFFFFF"/>
        <w:jc w:val="both"/>
        <w:textAlignment w:val="baseline"/>
        <w:rPr>
          <w:spacing w:val="2"/>
        </w:rPr>
      </w:pPr>
      <w:r>
        <w:rPr>
          <w:spacing w:val="2"/>
        </w:rPr>
        <w:tab/>
      </w:r>
      <w:r w:rsidR="006D5FC2" w:rsidRPr="006D5FC2">
        <w:rPr>
          <w:spacing w:val="2"/>
        </w:rPr>
        <w:t xml:space="preserve">116. Жалоба на решения и действия (бездействие) уполномоченного органа, </w:t>
      </w:r>
      <w:r w:rsidR="006D5FC2" w:rsidRPr="006D5FC2">
        <w:rPr>
          <w:spacing w:val="2"/>
        </w:rPr>
        <w:lastRenderedPageBreak/>
        <w:t>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6D5FC2" w:rsidRPr="006D5FC2" w:rsidRDefault="00B945CF" w:rsidP="00B945CF">
      <w:pPr>
        <w:shd w:val="clear" w:color="auto" w:fill="FFFFFF"/>
        <w:jc w:val="both"/>
        <w:textAlignment w:val="baseline"/>
        <w:rPr>
          <w:spacing w:val="2"/>
        </w:rPr>
      </w:pPr>
      <w:r>
        <w:rPr>
          <w:spacing w:val="2"/>
        </w:rPr>
        <w:tab/>
      </w:r>
      <w:r w:rsidR="006D5FC2" w:rsidRPr="006D5FC2">
        <w:rPr>
          <w:spacing w:val="2"/>
        </w:rPr>
        <w:t>Жалоба на решения начальника уполномоченного органа, предоставляющего муниципальную услугу, подается управляющему делами администрации Зиминского городского муниципального образования.</w:t>
      </w:r>
    </w:p>
    <w:p w:rsidR="006D5FC2" w:rsidRPr="006D5FC2" w:rsidRDefault="00B945CF" w:rsidP="00B945CF">
      <w:pPr>
        <w:shd w:val="clear" w:color="auto" w:fill="FFFFFF"/>
        <w:jc w:val="both"/>
        <w:textAlignment w:val="baseline"/>
        <w:rPr>
          <w:spacing w:val="2"/>
        </w:rPr>
      </w:pPr>
      <w:r>
        <w:rPr>
          <w:spacing w:val="2"/>
        </w:rPr>
        <w:tab/>
      </w:r>
      <w:r w:rsidR="006D5FC2" w:rsidRPr="006D5FC2">
        <w:rPr>
          <w:spacing w:val="2"/>
        </w:rPr>
        <w:t xml:space="preserve">Жалоба может быть направлена посредством почтового отправления или в форме электронного документа через </w:t>
      </w:r>
      <w:r w:rsidR="006D5FC2" w:rsidRPr="006D5FC2">
        <w:t xml:space="preserve">официальный сайт уполномоченного органа в информационно-телекоммуникационной сети «Интернет» – </w:t>
      </w:r>
      <w:hyperlink r:id="rId10" w:history="1">
        <w:r w:rsidR="006D5FC2" w:rsidRPr="00B945CF">
          <w:rPr>
            <w:rStyle w:val="a3"/>
            <w:rFonts w:cs="Arial"/>
            <w:color w:val="auto"/>
          </w:rPr>
          <w:t>http://www.zimadm.ru/</w:t>
        </w:r>
      </w:hyperlink>
      <w:r w:rsidR="006D5FC2" w:rsidRPr="006D5FC2">
        <w:rPr>
          <w:spacing w:val="2"/>
        </w:rPr>
        <w:t xml:space="preserve"> в разделе: "Обращения граждан"/ "Виртуальная приемная", а также заявитель вправе подать письменную жалобу на личном приеме.</w:t>
      </w:r>
    </w:p>
    <w:p w:rsidR="006D5FC2" w:rsidRPr="006D5FC2" w:rsidRDefault="00B945CF" w:rsidP="00B945CF">
      <w:pPr>
        <w:shd w:val="clear" w:color="auto" w:fill="FFFFFF"/>
        <w:jc w:val="both"/>
        <w:textAlignment w:val="baseline"/>
        <w:rPr>
          <w:spacing w:val="2"/>
        </w:rPr>
      </w:pPr>
      <w:r>
        <w:rPr>
          <w:lang w:eastAsia="ko-KR"/>
        </w:rPr>
        <w:tab/>
      </w:r>
      <w:r w:rsidR="006D5FC2" w:rsidRPr="006D5FC2">
        <w:rPr>
          <w:lang w:eastAsia="ko-KR"/>
        </w:rPr>
        <w:t>117. </w:t>
      </w:r>
      <w:r w:rsidR="006D5FC2" w:rsidRPr="006D5FC2">
        <w:rPr>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6D5FC2" w:rsidRPr="006D5FC2">
        <w:t xml:space="preserve">администрацию </w:t>
      </w:r>
      <w:r w:rsidR="006D5FC2" w:rsidRPr="006D5FC2">
        <w:rPr>
          <w:spacing w:val="2"/>
        </w:rPr>
        <w:t>Зиминского городского муниципального образования:</w:t>
      </w:r>
    </w:p>
    <w:p w:rsidR="006D5FC2" w:rsidRPr="006D5FC2" w:rsidRDefault="00B945CF" w:rsidP="00B945CF">
      <w:pPr>
        <w:shd w:val="clear" w:color="auto" w:fill="FFFFFF"/>
        <w:jc w:val="both"/>
        <w:textAlignment w:val="baseline"/>
        <w:rPr>
          <w:spacing w:val="2"/>
        </w:rPr>
      </w:pPr>
      <w:r>
        <w:rPr>
          <w:spacing w:val="2"/>
        </w:rPr>
        <w:tab/>
      </w:r>
      <w:r w:rsidR="006D5FC2" w:rsidRPr="006D5FC2">
        <w:rPr>
          <w:spacing w:val="2"/>
        </w:rPr>
        <w:t>а) жалобы заявителя, направленной в письменной форме почтовой связью;</w:t>
      </w:r>
      <w:r w:rsidR="006D5FC2" w:rsidRPr="006D5FC2">
        <w:rPr>
          <w:spacing w:val="2"/>
        </w:rPr>
        <w:br/>
      </w:r>
      <w:r w:rsidR="006D5FC2" w:rsidRPr="006D5FC2">
        <w:rPr>
          <w:spacing w:val="2"/>
        </w:rPr>
        <w:tab/>
        <w:t xml:space="preserve">б) жалобы заявителя, направленной </w:t>
      </w:r>
      <w:r w:rsidR="006D5FC2" w:rsidRPr="006D5FC2">
        <w:t xml:space="preserve">через официальный сайт уполномоченного органа в информационно-телекоммуникационной сети «Интернет» – </w:t>
      </w:r>
      <w:hyperlink r:id="rId11" w:history="1">
        <w:r w:rsidR="006D5FC2" w:rsidRPr="00B945CF">
          <w:rPr>
            <w:rStyle w:val="a3"/>
            <w:rFonts w:cs="Arial"/>
            <w:color w:val="auto"/>
          </w:rPr>
          <w:t>http://www.zimadm.ru/</w:t>
        </w:r>
      </w:hyperlink>
      <w:r w:rsidR="006D5FC2" w:rsidRPr="00B945CF">
        <w:rPr>
          <w:spacing w:val="2"/>
        </w:rPr>
        <w:t>;</w:t>
      </w:r>
    </w:p>
    <w:p w:rsidR="006D5FC2" w:rsidRPr="006D5FC2" w:rsidRDefault="006D5FC2" w:rsidP="00B945CF">
      <w:pPr>
        <w:shd w:val="clear" w:color="auto" w:fill="FFFFFF"/>
        <w:jc w:val="both"/>
        <w:textAlignment w:val="baseline"/>
        <w:rPr>
          <w:spacing w:val="2"/>
        </w:rPr>
      </w:pPr>
      <w:r w:rsidRPr="006D5FC2">
        <w:rPr>
          <w:spacing w:val="2"/>
        </w:rPr>
        <w:t>в) жалобы заявителя в письменной форме, поданной в ходе личного приема гражданина.</w:t>
      </w:r>
      <w:r w:rsidRPr="006D5FC2">
        <w:rPr>
          <w:spacing w:val="2"/>
        </w:rPr>
        <w:br/>
      </w:r>
      <w:r w:rsidR="00831EC4">
        <w:rPr>
          <w:lang w:eastAsia="ko-KR"/>
        </w:rPr>
        <w:tab/>
      </w:r>
      <w:r w:rsidRPr="006D5FC2">
        <w:rPr>
          <w:lang w:eastAsia="ko-KR"/>
        </w:rPr>
        <w:t>118. </w:t>
      </w:r>
      <w:r w:rsidRPr="006D5FC2">
        <w:rPr>
          <w:spacing w:val="2"/>
        </w:rPr>
        <w:t>Жалоба заявителя должна содержать следующую информацию:</w:t>
      </w:r>
      <w:r w:rsidRPr="006D5FC2">
        <w:rPr>
          <w:spacing w:val="2"/>
        </w:rPr>
        <w:br/>
      </w:r>
      <w:r w:rsidRPr="006D5FC2">
        <w:rPr>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5FC2" w:rsidRPr="006D5FC2" w:rsidRDefault="00831EC4" w:rsidP="00B945CF">
      <w:pPr>
        <w:shd w:val="clear" w:color="auto" w:fill="FFFFFF"/>
        <w:jc w:val="both"/>
        <w:textAlignment w:val="baseline"/>
        <w:rPr>
          <w:spacing w:val="2"/>
        </w:rPr>
      </w:pPr>
      <w:r>
        <w:rPr>
          <w:spacing w:val="2"/>
        </w:rPr>
        <w:tab/>
      </w:r>
      <w:r w:rsidR="006D5FC2" w:rsidRPr="006D5FC2">
        <w:rPr>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FC2" w:rsidRPr="006D5FC2" w:rsidRDefault="00831EC4" w:rsidP="00B945CF">
      <w:pPr>
        <w:shd w:val="clear" w:color="auto" w:fill="FFFFFF"/>
        <w:jc w:val="both"/>
        <w:textAlignment w:val="baseline"/>
        <w:rPr>
          <w:spacing w:val="2"/>
        </w:rPr>
      </w:pPr>
      <w:r>
        <w:rPr>
          <w:spacing w:val="2"/>
        </w:rPr>
        <w:tab/>
      </w:r>
      <w:r w:rsidR="006D5FC2" w:rsidRPr="006D5FC2">
        <w:rPr>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5FC2" w:rsidRPr="006D5FC2" w:rsidRDefault="006D5FC2" w:rsidP="00B945CF">
      <w:pPr>
        <w:pStyle w:val="ConsPlusNormal"/>
        <w:ind w:firstLine="709"/>
        <w:jc w:val="both"/>
        <w:rPr>
          <w:sz w:val="24"/>
          <w:szCs w:val="24"/>
          <w:lang w:eastAsia="ko-KR"/>
        </w:rPr>
      </w:pPr>
      <w:r w:rsidRPr="006D5FC2">
        <w:rPr>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6D5FC2">
        <w:rPr>
          <w:sz w:val="24"/>
          <w:szCs w:val="24"/>
          <w:lang w:eastAsia="ko-KR"/>
        </w:rPr>
        <w:t>.</w:t>
      </w:r>
    </w:p>
    <w:p w:rsidR="006D5FC2" w:rsidRPr="006D5FC2" w:rsidRDefault="00831EC4" w:rsidP="00B945CF">
      <w:pPr>
        <w:shd w:val="clear" w:color="auto" w:fill="FFFFFF"/>
        <w:jc w:val="both"/>
        <w:textAlignment w:val="baseline"/>
        <w:rPr>
          <w:spacing w:val="2"/>
        </w:rPr>
      </w:pPr>
      <w:r>
        <w:rPr>
          <w:lang w:eastAsia="ko-KR"/>
        </w:rPr>
        <w:tab/>
      </w:r>
      <w:r w:rsidR="006D5FC2" w:rsidRPr="006D5FC2">
        <w:rPr>
          <w:lang w:eastAsia="ko-KR"/>
        </w:rPr>
        <w:t>119. </w:t>
      </w:r>
      <w:r w:rsidR="006D5FC2" w:rsidRPr="006D5FC2">
        <w:rPr>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6D5FC2" w:rsidRPr="006D5FC2">
        <w:t>на официальном сайте уполномоченного органа в информационно-телекоммуникационной сети «Интернет» –</w:t>
      </w:r>
      <w:r w:rsidR="006D5FC2" w:rsidRPr="00831EC4">
        <w:t xml:space="preserve"> </w:t>
      </w:r>
      <w:hyperlink r:id="rId12" w:history="1">
        <w:r w:rsidR="006D5FC2" w:rsidRPr="00831EC4">
          <w:rPr>
            <w:rStyle w:val="a3"/>
            <w:rFonts w:cs="Arial"/>
            <w:color w:val="auto"/>
          </w:rPr>
          <w:t>http://www.zimadm.ru/</w:t>
        </w:r>
      </w:hyperlink>
      <w:r w:rsidR="006D5FC2" w:rsidRPr="006D5FC2">
        <w:rPr>
          <w:spacing w:val="2"/>
        </w:rPr>
        <w:t xml:space="preserve"> и информационных стендах.</w:t>
      </w:r>
    </w:p>
    <w:p w:rsidR="006D5FC2" w:rsidRPr="006D5FC2" w:rsidRDefault="00831EC4" w:rsidP="00B945CF">
      <w:pPr>
        <w:shd w:val="clear" w:color="auto" w:fill="FFFFFF"/>
        <w:jc w:val="both"/>
        <w:textAlignment w:val="baseline"/>
        <w:rPr>
          <w:spacing w:val="2"/>
        </w:rPr>
      </w:pPr>
      <w:r>
        <w:rPr>
          <w:spacing w:val="2"/>
        </w:rPr>
        <w:tab/>
      </w:r>
      <w:r w:rsidR="006D5FC2" w:rsidRPr="006D5FC2">
        <w:rPr>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6D5FC2" w:rsidRPr="006D5FC2" w:rsidRDefault="00831EC4" w:rsidP="00B945CF">
      <w:pPr>
        <w:shd w:val="clear" w:color="auto" w:fill="FFFFFF"/>
        <w:jc w:val="both"/>
        <w:textAlignment w:val="baseline"/>
        <w:rPr>
          <w:spacing w:val="2"/>
        </w:rPr>
      </w:pPr>
      <w:r>
        <w:rPr>
          <w:spacing w:val="2"/>
        </w:rPr>
        <w:tab/>
      </w:r>
      <w:r w:rsidR="006D5FC2" w:rsidRPr="006D5FC2">
        <w:rPr>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w:t>
      </w:r>
      <w:r w:rsidR="006D5FC2" w:rsidRPr="006D5FC2">
        <w:rPr>
          <w:spacing w:val="2"/>
        </w:rPr>
        <w:lastRenderedPageBreak/>
        <w:t xml:space="preserve">обращении и (или) при обращении по номерам телефонов, которые размещаются </w:t>
      </w:r>
      <w:r w:rsidR="006D5FC2" w:rsidRPr="006D5FC2">
        <w:t xml:space="preserve">на официальном сайте уполномоченного органа в информационно-телекоммуникационной сети «Интернет» – </w:t>
      </w:r>
      <w:hyperlink r:id="rId13" w:history="1">
        <w:r w:rsidR="006D5FC2" w:rsidRPr="00831EC4">
          <w:rPr>
            <w:rStyle w:val="a3"/>
            <w:rFonts w:cs="Arial"/>
            <w:color w:val="auto"/>
          </w:rPr>
          <w:t>http://www.zimadm.ru/</w:t>
        </w:r>
      </w:hyperlink>
      <w:r w:rsidR="006D5FC2" w:rsidRPr="006D5FC2">
        <w:rPr>
          <w:spacing w:val="2"/>
        </w:rPr>
        <w:t xml:space="preserve"> и информационных стендах.</w:t>
      </w:r>
    </w:p>
    <w:p w:rsidR="006D5FC2" w:rsidRPr="006D5FC2" w:rsidRDefault="006D5FC2" w:rsidP="00B945CF">
      <w:pPr>
        <w:pStyle w:val="ConsPlusNormal"/>
        <w:ind w:firstLine="709"/>
        <w:jc w:val="both"/>
        <w:rPr>
          <w:spacing w:val="2"/>
          <w:sz w:val="24"/>
          <w:szCs w:val="24"/>
        </w:rPr>
      </w:pPr>
      <w:r w:rsidRPr="006D5FC2">
        <w:rPr>
          <w:sz w:val="24"/>
          <w:szCs w:val="24"/>
          <w:lang w:eastAsia="ko-KR"/>
        </w:rPr>
        <w:t>120. </w:t>
      </w:r>
      <w:r w:rsidRPr="006D5FC2">
        <w:rPr>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6D5FC2" w:rsidRPr="006D5FC2" w:rsidRDefault="00831EC4" w:rsidP="00B945CF">
      <w:pPr>
        <w:shd w:val="clear" w:color="auto" w:fill="FFFFFF"/>
        <w:jc w:val="both"/>
        <w:textAlignment w:val="baseline"/>
        <w:rPr>
          <w:spacing w:val="2"/>
        </w:rPr>
      </w:pPr>
      <w:r>
        <w:rPr>
          <w:lang w:eastAsia="ko-KR"/>
        </w:rPr>
        <w:tab/>
      </w:r>
      <w:r w:rsidR="006D5FC2" w:rsidRPr="006D5FC2">
        <w:rPr>
          <w:lang w:eastAsia="ko-KR"/>
        </w:rPr>
        <w:t>121. </w:t>
      </w:r>
      <w:r w:rsidR="006D5FC2" w:rsidRPr="006D5FC2">
        <w:rPr>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6D5FC2" w:rsidRPr="006D5FC2" w:rsidRDefault="00831EC4" w:rsidP="00B945CF">
      <w:pPr>
        <w:shd w:val="clear" w:color="auto" w:fill="FFFFFF"/>
        <w:jc w:val="both"/>
        <w:textAlignment w:val="baseline"/>
        <w:rPr>
          <w:spacing w:val="2"/>
        </w:rPr>
      </w:pPr>
      <w:r>
        <w:rPr>
          <w:spacing w:val="2"/>
        </w:rPr>
        <w:tab/>
      </w:r>
      <w:r w:rsidR="006D5FC2" w:rsidRPr="006D5FC2">
        <w:rPr>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6D5FC2" w:rsidRPr="006D5FC2" w:rsidRDefault="00831EC4" w:rsidP="00B945CF">
      <w:pPr>
        <w:shd w:val="clear" w:color="auto" w:fill="FFFFFF"/>
        <w:jc w:val="both"/>
        <w:textAlignment w:val="baseline"/>
        <w:rPr>
          <w:spacing w:val="2"/>
        </w:rPr>
      </w:pPr>
      <w:r>
        <w:rPr>
          <w:spacing w:val="2"/>
        </w:rPr>
        <w:tab/>
      </w:r>
      <w:r w:rsidR="006D5FC2" w:rsidRPr="006D5FC2">
        <w:rPr>
          <w:spacing w:val="2"/>
        </w:rPr>
        <w:t>б) об отказе в удовлетворении жалобы.</w:t>
      </w:r>
    </w:p>
    <w:p w:rsidR="006D5FC2" w:rsidRPr="006D5FC2" w:rsidRDefault="00831EC4" w:rsidP="00B945CF">
      <w:pPr>
        <w:shd w:val="clear" w:color="auto" w:fill="FFFFFF"/>
        <w:jc w:val="both"/>
        <w:textAlignment w:val="baseline"/>
        <w:rPr>
          <w:spacing w:val="2"/>
        </w:rPr>
      </w:pPr>
      <w:r>
        <w:rPr>
          <w:spacing w:val="2"/>
        </w:rPr>
        <w:tab/>
      </w:r>
      <w:r w:rsidR="006D5FC2" w:rsidRPr="006D5FC2">
        <w:rPr>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6D5FC2" w:rsidRPr="006D5FC2" w:rsidRDefault="006D5FC2" w:rsidP="00B945CF">
      <w:pPr>
        <w:shd w:val="clear" w:color="auto" w:fill="FFFFFF"/>
        <w:jc w:val="both"/>
        <w:textAlignment w:val="baseline"/>
        <w:rPr>
          <w:spacing w:val="2"/>
        </w:rPr>
      </w:pPr>
      <w:r w:rsidRPr="006D5FC2">
        <w:rPr>
          <w:lang w:eastAsia="ko-KR"/>
        </w:rPr>
        <w:t>122. </w:t>
      </w:r>
      <w:r w:rsidRPr="006D5FC2">
        <w:rPr>
          <w:spacing w:val="2"/>
        </w:rPr>
        <w:t xml:space="preserve">Не позднее дня, следующего за днем принятия решения, указанного в    пункте 123 настоящего </w:t>
      </w:r>
      <w:r w:rsidRPr="006D5FC2">
        <w:rPr>
          <w:lang w:eastAsia="en-US"/>
        </w:rPr>
        <w:t>административного регламента</w:t>
      </w:r>
      <w:r w:rsidRPr="006D5FC2">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6D5FC2" w:rsidRPr="006D5FC2" w:rsidRDefault="00831EC4" w:rsidP="00B945CF">
      <w:pPr>
        <w:shd w:val="clear" w:color="auto" w:fill="FFFFFF"/>
        <w:jc w:val="both"/>
        <w:textAlignment w:val="baseline"/>
        <w:rPr>
          <w:spacing w:val="2"/>
        </w:rPr>
      </w:pPr>
      <w:r>
        <w:rPr>
          <w:lang w:eastAsia="ko-KR"/>
        </w:rPr>
        <w:tab/>
      </w:r>
      <w:r w:rsidR="006D5FC2" w:rsidRPr="006D5FC2">
        <w:rPr>
          <w:lang w:eastAsia="ko-KR"/>
        </w:rPr>
        <w:t>123. </w:t>
      </w:r>
      <w:r w:rsidR="006D5FC2" w:rsidRPr="006D5FC2">
        <w:rPr>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6D5FC2" w:rsidRPr="006D5FC2">
        <w:rPr>
          <w:lang w:eastAsia="ko-KR"/>
        </w:rPr>
        <w:t>.</w:t>
      </w:r>
    </w:p>
    <w:p w:rsidR="006D5FC2" w:rsidRPr="006D5FC2" w:rsidRDefault="006D5FC2" w:rsidP="00B945CF">
      <w:pPr>
        <w:pStyle w:val="ConsPlusNormal"/>
        <w:ind w:firstLine="709"/>
        <w:jc w:val="both"/>
        <w:rPr>
          <w:sz w:val="24"/>
          <w:szCs w:val="24"/>
          <w:lang w:eastAsia="ko-KR"/>
        </w:rPr>
      </w:pPr>
      <w:r w:rsidRPr="006D5FC2">
        <w:rPr>
          <w:sz w:val="24"/>
          <w:szCs w:val="24"/>
          <w:lang w:eastAsia="ko-KR"/>
        </w:rPr>
        <w:t>124. </w:t>
      </w:r>
      <w:r w:rsidRPr="006D5FC2">
        <w:rPr>
          <w:spacing w:val="2"/>
          <w:sz w:val="24"/>
          <w:szCs w:val="24"/>
        </w:rPr>
        <w:t>Решения, принятые в рамках предоставления муниципальной услуги, могут быть обжалованы в судебном порядке.</w:t>
      </w:r>
    </w:p>
    <w:p w:rsidR="006D5FC2" w:rsidRPr="006D5FC2" w:rsidRDefault="006D5FC2" w:rsidP="006D5FC2">
      <w:pPr>
        <w:spacing w:after="160" w:line="259" w:lineRule="auto"/>
      </w:pPr>
    </w:p>
    <w:p w:rsidR="006D5FC2" w:rsidRPr="00831EC4" w:rsidRDefault="006D5FC2" w:rsidP="00831EC4">
      <w:pPr>
        <w:ind w:left="5954"/>
        <w:jc w:val="right"/>
        <w:rPr>
          <w:rFonts w:ascii="Courier New" w:hAnsi="Courier New" w:cs="Courier New"/>
          <w:sz w:val="22"/>
          <w:szCs w:val="22"/>
        </w:rPr>
      </w:pPr>
      <w:r w:rsidRPr="00831EC4">
        <w:rPr>
          <w:rFonts w:ascii="Courier New" w:hAnsi="Courier New" w:cs="Courier New"/>
          <w:sz w:val="22"/>
          <w:szCs w:val="22"/>
        </w:rPr>
        <w:t>Приложение №1</w:t>
      </w:r>
    </w:p>
    <w:p w:rsidR="006D5FC2" w:rsidRPr="00831EC4" w:rsidRDefault="006D5FC2" w:rsidP="00831EC4">
      <w:pPr>
        <w:ind w:left="5954"/>
        <w:jc w:val="right"/>
        <w:rPr>
          <w:rFonts w:ascii="Courier New" w:hAnsi="Courier New" w:cs="Courier New"/>
          <w:sz w:val="22"/>
          <w:szCs w:val="22"/>
        </w:rPr>
      </w:pPr>
      <w:r w:rsidRPr="00831EC4">
        <w:rPr>
          <w:rFonts w:ascii="Courier New" w:hAnsi="Courier New" w:cs="Courier New"/>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6D5FC2" w:rsidRPr="006D5FC2" w:rsidRDefault="006D5FC2" w:rsidP="006D5FC2">
      <w:pPr>
        <w:ind w:left="4820"/>
      </w:pPr>
    </w:p>
    <w:p w:rsidR="006D5FC2" w:rsidRPr="006D5FC2" w:rsidRDefault="006D5FC2" w:rsidP="006D5FC2">
      <w:pPr>
        <w:ind w:left="4820"/>
        <w:rPr>
          <w:i/>
        </w:rPr>
      </w:pPr>
      <w:r w:rsidRPr="006D5FC2">
        <w:t xml:space="preserve">Начальнику архивного отдела управления правовой, кадровой и организационной работы администрации Зиминского городского муниципального образования </w:t>
      </w:r>
      <w:r w:rsidRPr="006D5FC2">
        <w:rPr>
          <w:i/>
        </w:rPr>
        <w:t>__________________________________</w:t>
      </w:r>
    </w:p>
    <w:p w:rsidR="006D5FC2" w:rsidRPr="006D5FC2" w:rsidRDefault="006D5FC2" w:rsidP="006D5FC2">
      <w:pPr>
        <w:ind w:left="4820"/>
        <w:rPr>
          <w:i/>
        </w:rPr>
      </w:pPr>
      <w:r w:rsidRPr="006D5FC2">
        <w:lastRenderedPageBreak/>
        <w:t>от</w:t>
      </w:r>
      <w:r w:rsidRPr="006D5FC2">
        <w:rPr>
          <w:i/>
        </w:rPr>
        <w:t xml:space="preserve"> _______________________________</w:t>
      </w:r>
    </w:p>
    <w:p w:rsidR="006D5FC2" w:rsidRPr="006D5FC2" w:rsidRDefault="006D5FC2" w:rsidP="006D5FC2">
      <w:pPr>
        <w:ind w:left="4820"/>
        <w:rPr>
          <w:i/>
        </w:rPr>
      </w:pPr>
      <w:r w:rsidRPr="006D5FC2">
        <w:rPr>
          <w:i/>
        </w:rPr>
        <w:t>_________________________________</w:t>
      </w:r>
    </w:p>
    <w:p w:rsidR="006D5FC2" w:rsidRDefault="006D5FC2" w:rsidP="006D5FC2">
      <w:pPr>
        <w:ind w:left="4820"/>
        <w:rPr>
          <w:i/>
        </w:rPr>
      </w:pPr>
      <w:r w:rsidRPr="006D5FC2">
        <w:rPr>
          <w:i/>
        </w:rPr>
        <w:t>______________________________________________________________________________________________________</w:t>
      </w:r>
      <w:r w:rsidR="00831EC4">
        <w:rPr>
          <w:i/>
        </w:rPr>
        <w:t>______</w:t>
      </w:r>
    </w:p>
    <w:p w:rsidR="00831EC4" w:rsidRPr="00831EC4" w:rsidRDefault="00831EC4" w:rsidP="006D5FC2">
      <w:pPr>
        <w:ind w:left="4820"/>
        <w:rPr>
          <w:rFonts w:ascii="Courier New" w:hAnsi="Courier New" w:cs="Courier New"/>
          <w:i/>
          <w:sz w:val="22"/>
          <w:szCs w:val="22"/>
        </w:rPr>
      </w:pPr>
      <w:r w:rsidRPr="00831EC4">
        <w:rPr>
          <w:rFonts w:ascii="Courier New" w:hAnsi="Courier New" w:cs="Courier New"/>
          <w:sz w:val="22"/>
          <w:szCs w:val="22"/>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6D5FC2" w:rsidRPr="006D5FC2" w:rsidRDefault="006D5FC2" w:rsidP="006D5FC2"/>
    <w:p w:rsidR="006D5FC2" w:rsidRPr="006D5FC2" w:rsidRDefault="006D5FC2" w:rsidP="006D5FC2">
      <w:pPr>
        <w:jc w:val="center"/>
      </w:pPr>
      <w:r w:rsidRPr="006D5FC2">
        <w:t>ЗАЯВЛЕНИЕ</w:t>
      </w:r>
    </w:p>
    <w:p w:rsidR="006D5FC2" w:rsidRPr="006D5FC2" w:rsidRDefault="006D5FC2" w:rsidP="006D5FC2"/>
    <w:p w:rsidR="006D5FC2" w:rsidRPr="006D5FC2" w:rsidRDefault="006D5FC2" w:rsidP="006D5FC2">
      <w:pPr>
        <w:ind w:firstLine="567"/>
      </w:pPr>
      <w:r w:rsidRPr="006D5FC2">
        <w:t>Прошу выдать _____________________________________________</w:t>
      </w:r>
      <w:r w:rsidR="00831EC4">
        <w:t>___________________________</w:t>
      </w:r>
    </w:p>
    <w:p w:rsidR="00831EC4" w:rsidRDefault="00831EC4" w:rsidP="006D5FC2">
      <w:r>
        <w:t>________________________________________________________________________</w:t>
      </w:r>
    </w:p>
    <w:p w:rsidR="006D5FC2" w:rsidRPr="006D5FC2" w:rsidRDefault="00831EC4" w:rsidP="006D5FC2">
      <w:r w:rsidRPr="006D5FC2">
        <w:rPr>
          <w:i/>
          <w:iCs/>
        </w:rPr>
        <w:t>(</w:t>
      </w:r>
      <w:r w:rsidRPr="006D5FC2">
        <w:t xml:space="preserve"> архивную справку, выписку, копии архивных документов, в том числе подтверждающих право владения на землю (нужное указать)</w:t>
      </w:r>
      <w:r w:rsidRPr="006D5FC2">
        <w:rPr>
          <w:i/>
          <w:iCs/>
        </w:rPr>
        <w:t>)</w:t>
      </w:r>
    </w:p>
    <w:p w:rsidR="006D5FC2" w:rsidRPr="006D5FC2" w:rsidRDefault="006D5FC2" w:rsidP="006D5FC2">
      <w:pPr>
        <w:pStyle w:val="ConsPlusNonformat"/>
        <w:rPr>
          <w:rFonts w:ascii="Arial" w:hAnsi="Arial" w:cs="Arial"/>
          <w:color w:val="000000"/>
          <w:sz w:val="24"/>
          <w:szCs w:val="24"/>
        </w:rPr>
      </w:pPr>
      <w:r w:rsidRPr="006D5FC2">
        <w:rPr>
          <w:rFonts w:ascii="Arial" w:hAnsi="Arial" w:cs="Arial"/>
          <w:color w:val="000000"/>
          <w:sz w:val="24"/>
          <w:szCs w:val="24"/>
        </w:rPr>
        <w:t>по вопросу предоставления сведений о: ________________________________________________________________________________________________________________________________________________________________________________________________________________________</w:t>
      </w:r>
    </w:p>
    <w:p w:rsidR="006D5FC2" w:rsidRPr="006D5FC2" w:rsidRDefault="006D5FC2" w:rsidP="006D5FC2">
      <w:pPr>
        <w:pStyle w:val="ConsPlusNonformat"/>
        <w:jc w:val="both"/>
        <w:rPr>
          <w:rFonts w:ascii="Arial" w:hAnsi="Arial" w:cs="Arial"/>
          <w:color w:val="000000"/>
          <w:sz w:val="24"/>
          <w:szCs w:val="24"/>
        </w:rPr>
      </w:pPr>
    </w:p>
    <w:p w:rsidR="006D5FC2" w:rsidRPr="006D5FC2" w:rsidRDefault="006D5FC2" w:rsidP="006D5FC2">
      <w:pPr>
        <w:pStyle w:val="ConsPlusNonformat"/>
        <w:jc w:val="both"/>
        <w:rPr>
          <w:rFonts w:ascii="Arial" w:hAnsi="Arial" w:cs="Arial"/>
          <w:color w:val="000000"/>
          <w:sz w:val="24"/>
          <w:szCs w:val="24"/>
        </w:rPr>
      </w:pPr>
      <w:r w:rsidRPr="006D5FC2">
        <w:rPr>
          <w:rFonts w:ascii="Arial" w:hAnsi="Arial" w:cs="Arial"/>
          <w:color w:val="000000"/>
          <w:sz w:val="24"/>
          <w:szCs w:val="24"/>
        </w:rPr>
        <w:t>К заявлению прилагаю:</w:t>
      </w:r>
    </w:p>
    <w:p w:rsidR="006D5FC2" w:rsidRPr="006D5FC2" w:rsidRDefault="006D5FC2" w:rsidP="006D5FC2">
      <w:pPr>
        <w:pStyle w:val="ConsPlusNonformat"/>
        <w:numPr>
          <w:ilvl w:val="0"/>
          <w:numId w:val="1"/>
        </w:numPr>
        <w:jc w:val="both"/>
        <w:rPr>
          <w:rFonts w:ascii="Arial" w:hAnsi="Arial" w:cs="Arial"/>
          <w:color w:val="000000"/>
          <w:sz w:val="24"/>
          <w:szCs w:val="24"/>
        </w:rPr>
      </w:pPr>
      <w:r w:rsidRPr="006D5FC2">
        <w:rPr>
          <w:rFonts w:ascii="Arial" w:hAnsi="Arial" w:cs="Arial"/>
          <w:color w:val="000000"/>
          <w:sz w:val="24"/>
          <w:szCs w:val="24"/>
        </w:rPr>
        <w:t>__________________________________________________________________</w:t>
      </w:r>
    </w:p>
    <w:p w:rsidR="006D5FC2" w:rsidRPr="006D5FC2" w:rsidRDefault="006D5FC2" w:rsidP="006D5FC2">
      <w:pPr>
        <w:pStyle w:val="ConsPlusNonformat"/>
        <w:numPr>
          <w:ilvl w:val="0"/>
          <w:numId w:val="1"/>
        </w:numPr>
        <w:jc w:val="both"/>
        <w:rPr>
          <w:rFonts w:ascii="Arial" w:hAnsi="Arial" w:cs="Arial"/>
          <w:color w:val="000000"/>
          <w:sz w:val="24"/>
          <w:szCs w:val="24"/>
        </w:rPr>
      </w:pPr>
      <w:r w:rsidRPr="006D5FC2">
        <w:rPr>
          <w:rFonts w:ascii="Arial" w:hAnsi="Arial" w:cs="Arial"/>
          <w:color w:val="000000"/>
          <w:sz w:val="24"/>
          <w:szCs w:val="24"/>
        </w:rPr>
        <w:t>__________________________________________________________________</w:t>
      </w:r>
    </w:p>
    <w:p w:rsidR="006D5FC2" w:rsidRPr="006D5FC2" w:rsidRDefault="006D5FC2" w:rsidP="006D5FC2">
      <w:pPr>
        <w:pStyle w:val="ConsPlusNonformat"/>
        <w:numPr>
          <w:ilvl w:val="0"/>
          <w:numId w:val="1"/>
        </w:numPr>
        <w:jc w:val="both"/>
        <w:rPr>
          <w:rFonts w:ascii="Arial" w:hAnsi="Arial" w:cs="Arial"/>
          <w:color w:val="000000"/>
          <w:sz w:val="24"/>
          <w:szCs w:val="24"/>
        </w:rPr>
      </w:pPr>
      <w:r w:rsidRPr="006D5FC2">
        <w:rPr>
          <w:rFonts w:ascii="Arial" w:hAnsi="Arial" w:cs="Arial"/>
          <w:color w:val="000000"/>
          <w:sz w:val="24"/>
          <w:szCs w:val="24"/>
        </w:rPr>
        <w:t>__________________________________________________________________</w:t>
      </w:r>
    </w:p>
    <w:p w:rsidR="006D5FC2" w:rsidRPr="006D5FC2" w:rsidRDefault="006D5FC2" w:rsidP="006D5FC2">
      <w:pPr>
        <w:pStyle w:val="ConsPlusNonformat"/>
        <w:numPr>
          <w:ilvl w:val="0"/>
          <w:numId w:val="1"/>
        </w:numPr>
        <w:jc w:val="both"/>
        <w:rPr>
          <w:rFonts w:ascii="Arial" w:hAnsi="Arial" w:cs="Arial"/>
          <w:color w:val="000000"/>
          <w:sz w:val="24"/>
          <w:szCs w:val="24"/>
        </w:rPr>
      </w:pPr>
      <w:r w:rsidRPr="006D5FC2">
        <w:rPr>
          <w:rFonts w:ascii="Arial" w:hAnsi="Arial" w:cs="Arial"/>
          <w:color w:val="000000"/>
          <w:sz w:val="24"/>
          <w:szCs w:val="24"/>
        </w:rPr>
        <w:t>__________________________________________________________________</w:t>
      </w:r>
    </w:p>
    <w:p w:rsidR="006D5FC2" w:rsidRPr="006D5FC2" w:rsidRDefault="006D5FC2" w:rsidP="006D5FC2">
      <w:pPr>
        <w:pStyle w:val="ConsPlusNonformat"/>
        <w:numPr>
          <w:ilvl w:val="0"/>
          <w:numId w:val="1"/>
        </w:numPr>
        <w:jc w:val="both"/>
        <w:rPr>
          <w:rFonts w:ascii="Arial" w:hAnsi="Arial" w:cs="Arial"/>
          <w:color w:val="000000"/>
          <w:sz w:val="24"/>
          <w:szCs w:val="24"/>
        </w:rPr>
      </w:pPr>
      <w:r w:rsidRPr="006D5FC2">
        <w:rPr>
          <w:rFonts w:ascii="Arial" w:hAnsi="Arial" w:cs="Arial"/>
          <w:color w:val="000000"/>
          <w:sz w:val="24"/>
          <w:szCs w:val="24"/>
        </w:rPr>
        <w:t>__________________________________________________________________</w:t>
      </w:r>
    </w:p>
    <w:p w:rsidR="006D5FC2" w:rsidRPr="006D5FC2" w:rsidRDefault="006D5FC2" w:rsidP="006D5FC2">
      <w:pPr>
        <w:pStyle w:val="ConsPlusNonformat"/>
        <w:numPr>
          <w:ilvl w:val="0"/>
          <w:numId w:val="1"/>
        </w:numPr>
        <w:jc w:val="both"/>
        <w:rPr>
          <w:rFonts w:ascii="Arial" w:hAnsi="Arial" w:cs="Arial"/>
          <w:color w:val="000000"/>
          <w:sz w:val="24"/>
          <w:szCs w:val="24"/>
        </w:rPr>
      </w:pPr>
      <w:r w:rsidRPr="006D5FC2">
        <w:rPr>
          <w:rFonts w:ascii="Arial" w:hAnsi="Arial" w:cs="Arial"/>
          <w:color w:val="000000"/>
          <w:sz w:val="24"/>
          <w:szCs w:val="24"/>
        </w:rPr>
        <w:t>__________________________________________________________________</w:t>
      </w:r>
    </w:p>
    <w:p w:rsidR="006D5FC2" w:rsidRPr="006D5FC2" w:rsidRDefault="006D5FC2" w:rsidP="006D5FC2">
      <w:pPr>
        <w:pStyle w:val="ConsPlusNonformat"/>
        <w:numPr>
          <w:ilvl w:val="0"/>
          <w:numId w:val="1"/>
        </w:numPr>
        <w:jc w:val="both"/>
        <w:rPr>
          <w:rFonts w:ascii="Arial" w:hAnsi="Arial" w:cs="Arial"/>
          <w:color w:val="000000"/>
          <w:sz w:val="24"/>
          <w:szCs w:val="24"/>
        </w:rPr>
      </w:pPr>
      <w:r w:rsidRPr="006D5FC2">
        <w:rPr>
          <w:rFonts w:ascii="Arial" w:hAnsi="Arial" w:cs="Arial"/>
          <w:color w:val="000000"/>
          <w:sz w:val="24"/>
          <w:szCs w:val="24"/>
        </w:rPr>
        <w:t>__________________________________________________________________</w:t>
      </w:r>
    </w:p>
    <w:p w:rsidR="006D5FC2" w:rsidRPr="006D5FC2" w:rsidRDefault="006D5FC2" w:rsidP="006D5FC2">
      <w:pPr>
        <w:spacing w:before="60" w:after="60"/>
        <w:outlineLvl w:val="2"/>
        <w:rPr>
          <w:color w:val="000000"/>
        </w:rPr>
      </w:pPr>
    </w:p>
    <w:p w:rsidR="006D5FC2" w:rsidRPr="006D5FC2" w:rsidRDefault="006D5FC2" w:rsidP="006D5FC2">
      <w:pPr>
        <w:spacing w:before="60" w:after="60"/>
        <w:outlineLvl w:val="2"/>
        <w:rPr>
          <w:color w:val="000000"/>
        </w:rPr>
      </w:pPr>
      <w:r w:rsidRPr="006D5FC2">
        <w:rPr>
          <w:color w:val="000000"/>
        </w:rPr>
        <w:t>Контактный телефон:  ________________________________________________________________________</w:t>
      </w:r>
    </w:p>
    <w:p w:rsidR="006D5FC2" w:rsidRPr="006D5FC2" w:rsidRDefault="006D5FC2" w:rsidP="006D5FC2">
      <w:pPr>
        <w:spacing w:before="60" w:after="60"/>
        <w:ind w:firstLine="709"/>
        <w:jc w:val="center"/>
        <w:outlineLvl w:val="2"/>
        <w:rPr>
          <w:color w:val="000000"/>
        </w:rPr>
      </w:pPr>
      <w:r w:rsidRPr="006D5FC2">
        <w:rPr>
          <w:color w:val="000000"/>
        </w:rPr>
        <w:t>(заполняется при желании заявителя получать информацию о предоставлении услуги)</w:t>
      </w:r>
    </w:p>
    <w:p w:rsidR="006D5FC2" w:rsidRPr="006D5FC2" w:rsidRDefault="006D5FC2" w:rsidP="006D5FC2">
      <w:pPr>
        <w:pStyle w:val="ConsPlusNonformat"/>
        <w:jc w:val="both"/>
        <w:rPr>
          <w:rFonts w:ascii="Arial" w:hAnsi="Arial" w:cs="Arial"/>
          <w:color w:val="000000"/>
          <w:sz w:val="24"/>
          <w:szCs w:val="24"/>
        </w:rPr>
      </w:pPr>
    </w:p>
    <w:p w:rsidR="006D5FC2" w:rsidRPr="006D5FC2" w:rsidRDefault="006D5FC2" w:rsidP="006D5FC2">
      <w:pPr>
        <w:spacing w:before="60" w:after="60"/>
        <w:ind w:firstLine="709"/>
        <w:outlineLvl w:val="2"/>
        <w:rPr>
          <w:color w:val="000000"/>
        </w:rPr>
      </w:pPr>
      <w:r w:rsidRPr="006D5FC2">
        <w:rPr>
          <w:color w:val="000000"/>
        </w:rPr>
        <w:t>Результат муниципальной услуги выдать следующим способом:</w:t>
      </w:r>
    </w:p>
    <w:p w:rsidR="006D5FC2" w:rsidRPr="006D5FC2" w:rsidRDefault="006D5FC2" w:rsidP="006D5FC2">
      <w:pPr>
        <w:pStyle w:val="1"/>
        <w:widowControl w:val="0"/>
        <w:numPr>
          <w:ilvl w:val="0"/>
          <w:numId w:val="2"/>
        </w:numPr>
        <w:autoSpaceDE w:val="0"/>
        <w:autoSpaceDN w:val="0"/>
        <w:adjustRightInd w:val="0"/>
        <w:spacing w:before="60" w:after="60"/>
        <w:jc w:val="both"/>
        <w:outlineLvl w:val="2"/>
        <w:rPr>
          <w:rFonts w:ascii="Arial" w:hAnsi="Arial" w:cs="Arial"/>
          <w:color w:val="000000"/>
          <w:sz w:val="24"/>
          <w:szCs w:val="24"/>
        </w:rPr>
      </w:pPr>
      <w:r w:rsidRPr="006D5FC2">
        <w:rPr>
          <w:rFonts w:ascii="Arial" w:hAnsi="Arial" w:cs="Arial"/>
          <w:color w:val="000000"/>
          <w:sz w:val="24"/>
          <w:szCs w:val="24"/>
        </w:rPr>
        <w:t>посредством личного обращения в уполномоченный орган;</w:t>
      </w:r>
    </w:p>
    <w:p w:rsidR="006D5FC2" w:rsidRPr="006D5FC2" w:rsidRDefault="006D5FC2" w:rsidP="006D5FC2">
      <w:pPr>
        <w:pStyle w:val="1"/>
        <w:widowControl w:val="0"/>
        <w:numPr>
          <w:ilvl w:val="0"/>
          <w:numId w:val="2"/>
        </w:numPr>
        <w:autoSpaceDE w:val="0"/>
        <w:autoSpaceDN w:val="0"/>
        <w:adjustRightInd w:val="0"/>
        <w:spacing w:before="60" w:after="60"/>
        <w:jc w:val="both"/>
        <w:outlineLvl w:val="2"/>
        <w:rPr>
          <w:rFonts w:ascii="Arial" w:hAnsi="Arial" w:cs="Arial"/>
          <w:color w:val="000000"/>
          <w:sz w:val="24"/>
          <w:szCs w:val="24"/>
        </w:rPr>
      </w:pPr>
      <w:r w:rsidRPr="006D5FC2">
        <w:rPr>
          <w:rFonts w:ascii="Arial" w:hAnsi="Arial" w:cs="Arial"/>
          <w:color w:val="000000"/>
          <w:sz w:val="24"/>
          <w:szCs w:val="24"/>
        </w:rPr>
        <w:t>почтовым отправлением на адрес, указанный в заявлении (только на бумажном носителе);</w:t>
      </w:r>
    </w:p>
    <w:p w:rsidR="006D5FC2" w:rsidRPr="006D5FC2" w:rsidRDefault="006D5FC2" w:rsidP="006D5FC2">
      <w:pPr>
        <w:pStyle w:val="1"/>
        <w:widowControl w:val="0"/>
        <w:numPr>
          <w:ilvl w:val="0"/>
          <w:numId w:val="2"/>
        </w:numPr>
        <w:autoSpaceDE w:val="0"/>
        <w:autoSpaceDN w:val="0"/>
        <w:adjustRightInd w:val="0"/>
        <w:spacing w:before="60" w:after="60"/>
        <w:jc w:val="both"/>
        <w:outlineLvl w:val="2"/>
        <w:rPr>
          <w:rFonts w:ascii="Arial" w:hAnsi="Arial" w:cs="Arial"/>
          <w:color w:val="000000"/>
          <w:sz w:val="24"/>
          <w:szCs w:val="24"/>
        </w:rPr>
      </w:pPr>
      <w:r w:rsidRPr="006D5FC2">
        <w:rPr>
          <w:rFonts w:ascii="Arial" w:hAnsi="Arial" w:cs="Arial"/>
          <w:color w:val="000000"/>
          <w:sz w:val="24"/>
          <w:szCs w:val="24"/>
        </w:rPr>
        <w:t>посредством личного обращения в многофункциональный центр (только на бумажном носителе);</w:t>
      </w:r>
    </w:p>
    <w:p w:rsidR="006D5FC2" w:rsidRPr="006D5FC2" w:rsidRDefault="006D5FC2" w:rsidP="006D5FC2">
      <w:pPr>
        <w:pStyle w:val="1"/>
        <w:widowControl w:val="0"/>
        <w:numPr>
          <w:ilvl w:val="0"/>
          <w:numId w:val="2"/>
        </w:numPr>
        <w:autoSpaceDE w:val="0"/>
        <w:autoSpaceDN w:val="0"/>
        <w:adjustRightInd w:val="0"/>
        <w:spacing w:before="60" w:after="60"/>
        <w:jc w:val="both"/>
        <w:outlineLvl w:val="2"/>
        <w:rPr>
          <w:rFonts w:ascii="Arial" w:hAnsi="Arial" w:cs="Arial"/>
          <w:color w:val="000000"/>
          <w:sz w:val="24"/>
          <w:szCs w:val="24"/>
        </w:rPr>
      </w:pPr>
      <w:r w:rsidRPr="006D5FC2">
        <w:rPr>
          <w:rFonts w:ascii="Arial" w:hAnsi="Arial" w:cs="Arial"/>
          <w:color w:val="000000"/>
          <w:sz w:val="24"/>
          <w:szCs w:val="24"/>
        </w:rPr>
        <w:t>посредством направления через Единый портал государственных и муниципальных услуг (только в форме электронного документа).</w:t>
      </w:r>
    </w:p>
    <w:p w:rsidR="006D5FC2" w:rsidRPr="006D5FC2" w:rsidRDefault="006D5FC2" w:rsidP="006D5FC2">
      <w:pPr>
        <w:spacing w:before="60" w:after="60"/>
        <w:ind w:firstLine="709"/>
        <w:outlineLvl w:val="2"/>
        <w:rPr>
          <w:color w:val="000000"/>
        </w:rPr>
      </w:pPr>
      <w:r w:rsidRPr="006D5FC2">
        <w:rPr>
          <w:color w:val="000000"/>
        </w:rPr>
        <w:lastRenderedPageBreak/>
        <w:t>___________________________                                  _______________</w:t>
      </w:r>
    </w:p>
    <w:p w:rsidR="006D5FC2" w:rsidRPr="006D5FC2" w:rsidRDefault="006D5FC2" w:rsidP="006D5FC2">
      <w:pPr>
        <w:spacing w:before="60" w:after="60"/>
        <w:ind w:firstLine="709"/>
        <w:outlineLvl w:val="2"/>
        <w:rPr>
          <w:color w:val="000000"/>
        </w:rPr>
      </w:pPr>
      <w:r w:rsidRPr="006D5FC2">
        <w:rPr>
          <w:color w:val="000000"/>
        </w:rPr>
        <w:t>(подпись заявителя)                                       (Ф.И.О. заявителя, полностью)</w:t>
      </w:r>
    </w:p>
    <w:p w:rsidR="006D5FC2" w:rsidRPr="006D5FC2" w:rsidRDefault="006D5FC2" w:rsidP="006D5FC2">
      <w:pPr>
        <w:spacing w:before="60" w:after="60"/>
        <w:ind w:firstLine="709"/>
        <w:outlineLvl w:val="2"/>
        <w:rPr>
          <w:color w:val="000000"/>
        </w:rPr>
      </w:pPr>
    </w:p>
    <w:p w:rsidR="006D5FC2" w:rsidRPr="006D5FC2" w:rsidRDefault="006D5FC2" w:rsidP="006D5FC2">
      <w:pPr>
        <w:ind w:firstLine="567"/>
      </w:pPr>
      <w:bookmarkStart w:id="28" w:name="Par775"/>
      <w:bookmarkEnd w:id="28"/>
      <w:r w:rsidRPr="006D5FC2">
        <w:t>Приложения на _____ л.:</w:t>
      </w:r>
    </w:p>
    <w:p w:rsidR="006D5FC2" w:rsidRPr="006D5FC2" w:rsidRDefault="006D5FC2" w:rsidP="006D5FC2">
      <w:pPr>
        <w:rPr>
          <w:lang w:eastAsia="en-US"/>
        </w:rPr>
      </w:pPr>
      <w:r w:rsidRPr="006D5FC2">
        <w:rPr>
          <w:lang w:eastAsia="en-US"/>
        </w:rPr>
        <w:t>_________ от «___» _________ 20__ г. (дата и номер принятия заявления)</w:t>
      </w:r>
    </w:p>
    <w:p w:rsidR="006D5FC2" w:rsidRPr="006D5FC2" w:rsidRDefault="006D5FC2" w:rsidP="006D5FC2">
      <w:pPr>
        <w:spacing w:before="60" w:after="60"/>
        <w:ind w:firstLine="709"/>
        <w:outlineLvl w:val="2"/>
        <w:rPr>
          <w:color w:val="000000"/>
        </w:rPr>
      </w:pPr>
    </w:p>
    <w:p w:rsidR="006D5FC2" w:rsidRPr="006D5FC2" w:rsidRDefault="006D5FC2" w:rsidP="006D5FC2">
      <w:pPr>
        <w:jc w:val="center"/>
      </w:pPr>
      <w:r w:rsidRPr="006D5FC2">
        <w:rPr>
          <w:b/>
          <w:i/>
        </w:rPr>
        <w:t>Согласие на обработку персональных данных</w:t>
      </w:r>
      <w:r w:rsidRPr="006D5FC2">
        <w:t>.</w:t>
      </w:r>
    </w:p>
    <w:p w:rsidR="006D5FC2" w:rsidRPr="006D5FC2" w:rsidRDefault="006D5FC2" w:rsidP="006D5FC2"/>
    <w:p w:rsidR="006D5FC2" w:rsidRPr="006D5FC2" w:rsidRDefault="006D5FC2" w:rsidP="006D5FC2">
      <w:r w:rsidRPr="006D5FC2">
        <w:t>Я,________________________________________________________________,</w:t>
      </w:r>
    </w:p>
    <w:p w:rsidR="006D5FC2" w:rsidRPr="006D5FC2" w:rsidRDefault="006D5FC2" w:rsidP="006D5FC2">
      <w:r w:rsidRPr="006D5FC2">
        <w:t>проживающий (ая) по адресу: ________________________________________</w:t>
      </w:r>
    </w:p>
    <w:p w:rsidR="006D5FC2" w:rsidRPr="006D5FC2" w:rsidRDefault="006D5FC2" w:rsidP="006D5FC2">
      <w:r w:rsidRPr="006D5FC2">
        <w:t>__________________________________________________________________</w:t>
      </w:r>
    </w:p>
    <w:p w:rsidR="006D5FC2" w:rsidRPr="006D5FC2" w:rsidRDefault="006D5FC2" w:rsidP="006D5FC2">
      <w:r w:rsidRPr="006D5FC2">
        <w:t>паспорт: серия__________ №______________, выдан _____________________</w:t>
      </w:r>
    </w:p>
    <w:p w:rsidR="006D5FC2" w:rsidRPr="006D5FC2" w:rsidRDefault="006D5FC2" w:rsidP="006D5FC2">
      <w:r w:rsidRPr="006D5FC2">
        <w:t>__________________________________________________________________</w:t>
      </w:r>
    </w:p>
    <w:p w:rsidR="006D5FC2" w:rsidRPr="006D5FC2" w:rsidRDefault="006D5FC2" w:rsidP="006D5FC2">
      <w:pPr>
        <w:jc w:val="center"/>
      </w:pPr>
      <w:r w:rsidRPr="006D5FC2">
        <w:t>орган, выдавший паспорт, дата выдачи</w:t>
      </w:r>
    </w:p>
    <w:p w:rsidR="006D5FC2" w:rsidRPr="006D5FC2" w:rsidRDefault="006D5FC2" w:rsidP="006D5FC2">
      <w:r w:rsidRPr="006D5FC2">
        <w:t>даю согласие на обработку, систематизацию и хранение моих персональных данных с использованием средств автоматизации и без таковых в объёме, предоставленном мною в заявлении и в прилагаемом к нему документах.</w:t>
      </w:r>
    </w:p>
    <w:p w:rsidR="006D5FC2" w:rsidRPr="006D5FC2" w:rsidRDefault="006D5FC2" w:rsidP="006D5FC2">
      <w:r w:rsidRPr="006D5FC2">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6D5FC2" w:rsidRPr="006D5FC2" w:rsidRDefault="006D5FC2" w:rsidP="006D5FC2">
      <w:r w:rsidRPr="006D5FC2">
        <w:tab/>
        <w:t>Согласие действует в течение всего срока рассмотрения моего обращения и может быть мною отозвано по заявлению.</w:t>
      </w:r>
    </w:p>
    <w:p w:rsidR="006D5FC2" w:rsidRPr="006D5FC2" w:rsidRDefault="006D5FC2" w:rsidP="006D5FC2"/>
    <w:p w:rsidR="006D5FC2" w:rsidRPr="006D5FC2" w:rsidRDefault="006D5FC2" w:rsidP="006D5FC2">
      <w:pPr>
        <w:pStyle w:val="ConsNonformat"/>
        <w:widowControl/>
        <w:rPr>
          <w:rFonts w:ascii="Arial" w:hAnsi="Arial" w:cs="Arial"/>
          <w:sz w:val="24"/>
          <w:szCs w:val="24"/>
        </w:rPr>
      </w:pPr>
      <w:r w:rsidRPr="006D5FC2">
        <w:rPr>
          <w:rFonts w:ascii="Arial" w:hAnsi="Arial" w:cs="Arial"/>
          <w:sz w:val="24"/>
          <w:szCs w:val="24"/>
        </w:rPr>
        <w:t>«____»_________________г.                              ____________/__________</w:t>
      </w:r>
    </w:p>
    <w:sectPr w:rsidR="006D5FC2" w:rsidRPr="006D5FC2" w:rsidSect="00C1726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compat/>
  <w:rsids>
    <w:rsidRoot w:val="00A865B5"/>
    <w:rsid w:val="00025AD3"/>
    <w:rsid w:val="00033D1F"/>
    <w:rsid w:val="00036780"/>
    <w:rsid w:val="000E1E27"/>
    <w:rsid w:val="00133586"/>
    <w:rsid w:val="001343D8"/>
    <w:rsid w:val="001A27F9"/>
    <w:rsid w:val="001C6322"/>
    <w:rsid w:val="00225E05"/>
    <w:rsid w:val="003D51FC"/>
    <w:rsid w:val="00403317"/>
    <w:rsid w:val="00480EFB"/>
    <w:rsid w:val="004A4124"/>
    <w:rsid w:val="004B61E7"/>
    <w:rsid w:val="004C27F5"/>
    <w:rsid w:val="004F67A8"/>
    <w:rsid w:val="00633A89"/>
    <w:rsid w:val="006847D0"/>
    <w:rsid w:val="00693E3E"/>
    <w:rsid w:val="006D5FC2"/>
    <w:rsid w:val="00756E22"/>
    <w:rsid w:val="00774125"/>
    <w:rsid w:val="00831EC4"/>
    <w:rsid w:val="008370D7"/>
    <w:rsid w:val="00884D45"/>
    <w:rsid w:val="00940041"/>
    <w:rsid w:val="00945068"/>
    <w:rsid w:val="009701B9"/>
    <w:rsid w:val="009E3113"/>
    <w:rsid w:val="00A865B5"/>
    <w:rsid w:val="00B27125"/>
    <w:rsid w:val="00B37875"/>
    <w:rsid w:val="00B604C4"/>
    <w:rsid w:val="00B628D9"/>
    <w:rsid w:val="00B945CF"/>
    <w:rsid w:val="00B966EB"/>
    <w:rsid w:val="00C17261"/>
    <w:rsid w:val="00C42EE2"/>
    <w:rsid w:val="00E84822"/>
    <w:rsid w:val="00ED4E72"/>
    <w:rsid w:val="00F37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E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966E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
    <w:name w:val="Body Text 2"/>
    <w:basedOn w:val="a"/>
    <w:link w:val="20"/>
    <w:rsid w:val="00A865B5"/>
    <w:pPr>
      <w:tabs>
        <w:tab w:val="left" w:pos="-142"/>
        <w:tab w:val="left" w:pos="720"/>
      </w:tabs>
      <w:autoSpaceDE/>
      <w:autoSpaceDN/>
      <w:adjustRightInd/>
      <w:snapToGrid w:val="0"/>
      <w:jc w:val="both"/>
    </w:pPr>
    <w:rPr>
      <w:rFonts w:ascii="Times New Roman" w:hAnsi="Times New Roman" w:cs="Times New Roman"/>
      <w:szCs w:val="20"/>
    </w:rPr>
  </w:style>
  <w:style w:type="character" w:customStyle="1" w:styleId="20">
    <w:name w:val="Основной текст 2 Знак"/>
    <w:basedOn w:val="a0"/>
    <w:link w:val="2"/>
    <w:rsid w:val="00A865B5"/>
    <w:rPr>
      <w:rFonts w:ascii="Times New Roman" w:eastAsia="Times New Roman" w:hAnsi="Times New Roman" w:cs="Times New Roman"/>
      <w:sz w:val="24"/>
      <w:szCs w:val="20"/>
      <w:lang w:eastAsia="ru-RU"/>
    </w:rPr>
  </w:style>
  <w:style w:type="paragraph" w:customStyle="1" w:styleId="ConsPlusNonformat">
    <w:name w:val="ConsPlusNonformat"/>
    <w:rsid w:val="006D5F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6D5FC2"/>
    <w:rPr>
      <w:rFonts w:cs="Times New Roman"/>
      <w:color w:val="0000FF"/>
      <w:u w:val="single"/>
    </w:rPr>
  </w:style>
  <w:style w:type="paragraph" w:customStyle="1" w:styleId="ConsPlusNormal">
    <w:name w:val="ConsPlusNormal"/>
    <w:link w:val="ConsPlusNormal0"/>
    <w:rsid w:val="006D5F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6D5FC2"/>
    <w:pPr>
      <w:widowControl/>
      <w:autoSpaceDE/>
      <w:autoSpaceDN/>
      <w:adjustRightInd/>
      <w:spacing w:after="200" w:line="276" w:lineRule="auto"/>
      <w:ind w:left="720"/>
    </w:pPr>
    <w:rPr>
      <w:rFonts w:ascii="Calibri" w:hAnsi="Calibri" w:cs="Times New Roman"/>
      <w:sz w:val="22"/>
      <w:szCs w:val="22"/>
    </w:rPr>
  </w:style>
  <w:style w:type="character" w:customStyle="1" w:styleId="ConsPlusNormal0">
    <w:name w:val="ConsPlusNormal Знак"/>
    <w:link w:val="ConsPlusNormal"/>
    <w:locked/>
    <w:rsid w:val="006D5FC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http://www.zimadm.ru/"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hyperlink" Target="http://www.zim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20F3DF7897A3D876DCC4BE99E5A8B46849995D029C9C1D7BE648E0B6E588265DBD2F86ABBD3759j17DC" TargetMode="External"/><Relationship Id="rId11" Type="http://schemas.openxmlformats.org/officeDocument/2006/relationships/hyperlink" Target="http://www.zimadm.ru/" TargetMode="External"/><Relationship Id="rId5" Type="http://schemas.openxmlformats.org/officeDocument/2006/relationships/hyperlink" Target="http://38.gosuslugi.ru" TargetMode="External"/><Relationship Id="rId15" Type="http://schemas.openxmlformats.org/officeDocument/2006/relationships/theme" Target="theme/theme1.xml"/><Relationship Id="rId10"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5;&#1080;&#1081;%20&#1089;&#1090;&#1086;&#1083;\&#1055;&#1086;&#1089;&#1090;&#1072;&#1085;&#1086;&#1074;&#1083;&#1077;&#1085;&#1080;&#1103;%20&#1082;%20&#1088;&#1077;&#1075;&#1083;&#1072;&#1084;&#1077;&#1085;&#1090;&#1072;&#1084;\&#1055;&#1054;&#1057;&#1058;&#1040;&#1053;&#1054;&#1042;&#1051;&#1045;&#1053;&#1048;&#1045;%20&#1088;&#1077;&#1075;&#1083;&#1072;&#1084;&#1077;&#1085;&#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регламента</Template>
  <TotalTime>47</TotalTime>
  <Pages>1</Pages>
  <Words>9581</Words>
  <Characters>54613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Вера Николаевна Зеткина</cp:lastModifiedBy>
  <cp:revision>9</cp:revision>
  <cp:lastPrinted>2019-02-07T01:16:00Z</cp:lastPrinted>
  <dcterms:created xsi:type="dcterms:W3CDTF">2019-02-01T01:38:00Z</dcterms:created>
  <dcterms:modified xsi:type="dcterms:W3CDTF">2019-02-20T05:39:00Z</dcterms:modified>
</cp:coreProperties>
</file>