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C2" w:rsidRPr="00A40B19" w:rsidRDefault="005309C2" w:rsidP="005309C2">
      <w:pPr>
        <w:pStyle w:val="ConsNonformat"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40B19">
        <w:rPr>
          <w:rFonts w:ascii="Times New Roman" w:hAnsi="Times New Roman" w:cs="Times New Roman"/>
          <w:noProof/>
          <w:color w:val="00FFFF"/>
          <w:sz w:val="24"/>
          <w:szCs w:val="24"/>
        </w:rPr>
        <w:drawing>
          <wp:inline distT="0" distB="0" distL="0" distR="0">
            <wp:extent cx="645160" cy="731520"/>
            <wp:effectExtent l="19050" t="0" r="254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C2" w:rsidRPr="00A40B19" w:rsidRDefault="005309C2" w:rsidP="005309C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09C2" w:rsidRPr="00A40B19" w:rsidRDefault="005309C2" w:rsidP="0053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1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09C2" w:rsidRPr="00A40B19" w:rsidRDefault="005309C2" w:rsidP="0053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1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309C2" w:rsidRPr="00A40B19" w:rsidRDefault="005309C2" w:rsidP="0053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9C2" w:rsidRPr="00A40B19" w:rsidRDefault="005309C2" w:rsidP="0053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309C2" w:rsidRPr="00A40B19" w:rsidRDefault="005309C2" w:rsidP="00530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0B1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40B1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5309C2" w:rsidRPr="00A40B19" w:rsidRDefault="005309C2" w:rsidP="005309C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09C2" w:rsidRPr="004764E5" w:rsidRDefault="005309C2" w:rsidP="005309C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64E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764E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309C2" w:rsidRPr="00A40B19" w:rsidRDefault="005309C2" w:rsidP="005309C2">
      <w:pPr>
        <w:pStyle w:val="Con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</w:p>
    <w:p w:rsidR="005309C2" w:rsidRPr="00A40B19" w:rsidRDefault="005309C2" w:rsidP="005309C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309C2" w:rsidRPr="00E87394" w:rsidRDefault="00E87394" w:rsidP="005309C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87394">
        <w:rPr>
          <w:rFonts w:ascii="Times New Roman" w:hAnsi="Times New Roman" w:cs="Times New Roman"/>
          <w:sz w:val="24"/>
          <w:szCs w:val="24"/>
          <w:u w:val="single"/>
        </w:rPr>
        <w:t>16.10.2019</w:t>
      </w:r>
      <w:r w:rsidR="005309C2" w:rsidRPr="00A40B19">
        <w:rPr>
          <w:rFonts w:ascii="Times New Roman" w:hAnsi="Times New Roman" w:cs="Times New Roman"/>
          <w:sz w:val="24"/>
          <w:szCs w:val="24"/>
        </w:rPr>
        <w:t xml:space="preserve">            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Pr="00E87394">
        <w:rPr>
          <w:rFonts w:ascii="Times New Roman" w:hAnsi="Times New Roman" w:cs="Times New Roman"/>
          <w:sz w:val="24"/>
          <w:szCs w:val="24"/>
          <w:u w:val="single"/>
        </w:rPr>
        <w:t>1058</w:t>
      </w:r>
    </w:p>
    <w:p w:rsidR="005309C2" w:rsidRPr="00A40B19" w:rsidRDefault="005309C2" w:rsidP="005309C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09C2" w:rsidRPr="00A40B19" w:rsidRDefault="005309C2" w:rsidP="005309C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города Зимы "Молодежная политика" на 2020-2024 годы.</w:t>
      </w:r>
    </w:p>
    <w:p w:rsidR="005309C2" w:rsidRPr="00A40B19" w:rsidRDefault="005309C2" w:rsidP="0053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8A" w:rsidRDefault="005309C2" w:rsidP="00787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успешной социализации и эффективной самореализации молодежи, в соответствии со статьей 179 Бюджетного кодекса Российской Федерации, Положением о порядке принятия решений о разработке, формировании 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B25C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 w:rsidR="0078776F">
        <w:rPr>
          <w:rFonts w:ascii="Times New Roman" w:hAnsi="Times New Roman" w:cs="Times New Roman"/>
          <w:sz w:val="24"/>
          <w:szCs w:val="24"/>
        </w:rPr>
        <w:t xml:space="preserve">05.06.2015 г. №917, руководствуясь статьей 28 Устава </w:t>
      </w:r>
      <w:proofErr w:type="spellStart"/>
      <w:r w:rsidR="0078776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8776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</w:t>
      </w:r>
      <w:r w:rsidR="00752790" w:rsidRPr="00790F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52790" w:rsidRPr="00790F4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52790" w:rsidRPr="00790F4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proofErr w:type="gramEnd"/>
    </w:p>
    <w:p w:rsidR="0078776F" w:rsidRPr="009613FD" w:rsidRDefault="0078776F" w:rsidP="0078776F">
      <w:pPr>
        <w:shd w:val="clear" w:color="auto" w:fill="FFFFFF"/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E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91EB8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8776F" w:rsidRDefault="0078776F" w:rsidP="00DB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"Молодежная политика" на 2020-2024 годы (прилагается).</w:t>
      </w:r>
    </w:p>
    <w:p w:rsidR="0078776F" w:rsidRDefault="0078776F" w:rsidP="00DB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"Молодежная политика" на 2020-2024 годы в Управление по финансам и налогам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DB7773" w:rsidRDefault="00DB7773" w:rsidP="00DB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776F" w:rsidRPr="00DB7773">
        <w:rPr>
          <w:rFonts w:ascii="Times New Roman" w:hAnsi="Times New Roman" w:cs="Times New Roman"/>
          <w:sz w:val="24"/>
          <w:szCs w:val="24"/>
        </w:rPr>
        <w:t xml:space="preserve">3. </w:t>
      </w:r>
      <w:r w:rsidRPr="00DB777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г. Зимы и </w:t>
      </w:r>
      <w:proofErr w:type="spellStart"/>
      <w:r w:rsidRPr="00DB77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B7773">
        <w:rPr>
          <w:rFonts w:ascii="Times New Roman" w:hAnsi="Times New Roman" w:cs="Times New Roman"/>
          <w:sz w:val="24"/>
          <w:szCs w:val="24"/>
        </w:rPr>
        <w:t xml:space="preserve"> района "Новая </w:t>
      </w:r>
      <w:proofErr w:type="spellStart"/>
      <w:proofErr w:type="gramStart"/>
      <w:r w:rsidRPr="00DB7773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Pr="00DB7773">
        <w:rPr>
          <w:rFonts w:ascii="Times New Roman" w:hAnsi="Times New Roman" w:cs="Times New Roman"/>
          <w:sz w:val="24"/>
          <w:szCs w:val="24"/>
        </w:rPr>
        <w:t xml:space="preserve"> правда" и разместить на официальном сайте администрации </w:t>
      </w:r>
      <w:proofErr w:type="spellStart"/>
      <w:r w:rsidRPr="00DB77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B777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"Интернет"</w:t>
      </w:r>
    </w:p>
    <w:p w:rsidR="0078776F" w:rsidRDefault="00DB7773" w:rsidP="00DB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2790">
        <w:rPr>
          <w:rFonts w:ascii="Times New Roman" w:hAnsi="Times New Roman" w:cs="Times New Roman"/>
          <w:sz w:val="24"/>
          <w:szCs w:val="24"/>
        </w:rPr>
        <w:t xml:space="preserve">4. </w:t>
      </w:r>
      <w:r w:rsidR="0078776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политике.</w:t>
      </w:r>
    </w:p>
    <w:p w:rsidR="00EB25C0" w:rsidRDefault="00EB25C0" w:rsidP="00DB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5C0" w:rsidRDefault="00EB25C0" w:rsidP="00EB25C0">
      <w:pPr>
        <w:tabs>
          <w:tab w:val="left" w:pos="0"/>
          <w:tab w:val="left" w:pos="284"/>
        </w:tabs>
        <w:spacing w:after="0" w:line="240" w:lineRule="auto"/>
        <w:ind w:lef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76F" w:rsidRDefault="0078776F" w:rsidP="00EB25C0">
      <w:pPr>
        <w:tabs>
          <w:tab w:val="left" w:pos="0"/>
          <w:tab w:val="left" w:pos="426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6F" w:rsidRDefault="0078776F" w:rsidP="00EB2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EB25C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78776F" w:rsidRDefault="0078776F" w:rsidP="00530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09C2" w:rsidRDefault="005309C2" w:rsidP="00530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5C0" w:rsidRDefault="00EB25C0" w:rsidP="00530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5C0" w:rsidRDefault="00EB25C0" w:rsidP="00530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5C0" w:rsidRDefault="00EB25C0" w:rsidP="00530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5C0" w:rsidRDefault="00EB25C0" w:rsidP="00530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5C0" w:rsidRDefault="00EB25C0" w:rsidP="00EB25C0">
      <w:pPr>
        <w:ind w:left="-709" w:firstLine="1417"/>
        <w:rPr>
          <w:rFonts w:ascii="Times New Roman" w:hAnsi="Times New Roman" w:cs="Times New Roman"/>
          <w:sz w:val="24"/>
          <w:szCs w:val="24"/>
        </w:rPr>
      </w:pPr>
    </w:p>
    <w:p w:rsidR="004E630D" w:rsidRDefault="004E630D" w:rsidP="00530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630D" w:rsidRPr="004E630D" w:rsidRDefault="004E630D" w:rsidP="004E630D">
      <w:pPr>
        <w:rPr>
          <w:rFonts w:ascii="Times New Roman" w:hAnsi="Times New Roman" w:cs="Times New Roman"/>
          <w:sz w:val="24"/>
          <w:szCs w:val="24"/>
        </w:rPr>
      </w:pPr>
    </w:p>
    <w:p w:rsidR="004E630D" w:rsidRPr="004E630D" w:rsidRDefault="004E630D" w:rsidP="004E630D">
      <w:pPr>
        <w:rPr>
          <w:rFonts w:ascii="Times New Roman" w:hAnsi="Times New Roman" w:cs="Times New Roman"/>
          <w:sz w:val="24"/>
          <w:szCs w:val="24"/>
        </w:rPr>
      </w:pPr>
    </w:p>
    <w:p w:rsidR="004E630D" w:rsidRPr="004E630D" w:rsidRDefault="004E630D" w:rsidP="004E630D">
      <w:pPr>
        <w:rPr>
          <w:rFonts w:ascii="Times New Roman" w:hAnsi="Times New Roman" w:cs="Times New Roman"/>
          <w:sz w:val="24"/>
          <w:szCs w:val="24"/>
        </w:rPr>
      </w:pPr>
    </w:p>
    <w:p w:rsidR="004E630D" w:rsidRPr="004E630D" w:rsidRDefault="004E630D" w:rsidP="004E630D">
      <w:pPr>
        <w:rPr>
          <w:rFonts w:ascii="Times New Roman" w:hAnsi="Times New Roman" w:cs="Times New Roman"/>
          <w:sz w:val="24"/>
          <w:szCs w:val="24"/>
        </w:rPr>
      </w:pPr>
    </w:p>
    <w:p w:rsidR="004E630D" w:rsidRPr="004E630D" w:rsidRDefault="004E630D" w:rsidP="004E630D">
      <w:pPr>
        <w:rPr>
          <w:rFonts w:ascii="Times New Roman" w:hAnsi="Times New Roman" w:cs="Times New Roman"/>
          <w:sz w:val="24"/>
          <w:szCs w:val="24"/>
        </w:rPr>
      </w:pPr>
    </w:p>
    <w:p w:rsidR="004E630D" w:rsidRPr="004E630D" w:rsidRDefault="004E630D" w:rsidP="004E630D">
      <w:pPr>
        <w:rPr>
          <w:rFonts w:ascii="Times New Roman" w:hAnsi="Times New Roman" w:cs="Times New Roman"/>
          <w:sz w:val="24"/>
          <w:szCs w:val="24"/>
        </w:rPr>
      </w:pPr>
    </w:p>
    <w:p w:rsidR="00F400CE" w:rsidRDefault="00F400CE" w:rsidP="004E630D">
      <w:pPr>
        <w:rPr>
          <w:rFonts w:ascii="Times New Roman" w:hAnsi="Times New Roman" w:cs="Times New Roman"/>
          <w:sz w:val="24"/>
          <w:szCs w:val="24"/>
        </w:rPr>
      </w:pPr>
    </w:p>
    <w:p w:rsidR="00F400CE" w:rsidRDefault="00F400CE" w:rsidP="004E630D">
      <w:pPr>
        <w:rPr>
          <w:rFonts w:ascii="Times New Roman" w:hAnsi="Times New Roman" w:cs="Times New Roman"/>
          <w:sz w:val="24"/>
          <w:szCs w:val="24"/>
        </w:rPr>
      </w:pPr>
    </w:p>
    <w:p w:rsidR="007B4A4D" w:rsidRPr="007B4A4D" w:rsidRDefault="007B4A4D" w:rsidP="007B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4D">
        <w:rPr>
          <w:rFonts w:ascii="Times New Roman" w:hAnsi="Times New Roman" w:cs="Times New Roman"/>
          <w:sz w:val="24"/>
          <w:szCs w:val="24"/>
        </w:rPr>
        <w:t xml:space="preserve">Управляющий  делами </w:t>
      </w:r>
    </w:p>
    <w:p w:rsidR="007B4A4D" w:rsidRPr="007B4A4D" w:rsidRDefault="007B4A4D" w:rsidP="007B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4D">
        <w:rPr>
          <w:rFonts w:ascii="Times New Roman" w:hAnsi="Times New Roman" w:cs="Times New Roman"/>
          <w:sz w:val="24"/>
          <w:szCs w:val="24"/>
        </w:rPr>
        <w:t xml:space="preserve">администрации ЗГМО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A4D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B4A4D" w:rsidRPr="007B4A4D" w:rsidRDefault="007B4A4D" w:rsidP="007B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4D">
        <w:rPr>
          <w:rFonts w:ascii="Times New Roman" w:hAnsi="Times New Roman" w:cs="Times New Roman"/>
          <w:sz w:val="24"/>
          <w:szCs w:val="24"/>
        </w:rPr>
        <w:t>«____»_____________2019г.</w:t>
      </w:r>
    </w:p>
    <w:p w:rsidR="004E630D" w:rsidRDefault="004E630D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0D" w:rsidRPr="00A40B19" w:rsidRDefault="004E630D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0D" w:rsidRPr="00FC442C" w:rsidRDefault="004E630D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FC442C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Pr="00FC442C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Pr="00FC4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0D" w:rsidRPr="00FC442C" w:rsidRDefault="004E630D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C442C">
        <w:rPr>
          <w:rFonts w:ascii="Times New Roman" w:hAnsi="Times New Roman" w:cs="Times New Roman"/>
          <w:sz w:val="24"/>
          <w:szCs w:val="24"/>
        </w:rPr>
        <w:t xml:space="preserve">и инвестиционной политики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44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Л. В. Степанова </w:t>
      </w:r>
    </w:p>
    <w:p w:rsidR="004E630D" w:rsidRPr="00FC442C" w:rsidRDefault="004E630D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FC44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30D" w:rsidRDefault="004E630D" w:rsidP="004E630D"/>
    <w:p w:rsidR="004E630D" w:rsidRDefault="00F400CE" w:rsidP="00F400CE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финансам и налогам</w:t>
      </w:r>
      <w:r>
        <w:rPr>
          <w:rFonts w:ascii="Times New Roman" w:hAnsi="Times New Roman" w:cs="Times New Roman"/>
          <w:sz w:val="24"/>
          <w:szCs w:val="24"/>
        </w:rPr>
        <w:tab/>
      </w:r>
      <w:r w:rsidR="007B4A4D">
        <w:rPr>
          <w:rFonts w:ascii="Times New Roman" w:hAnsi="Times New Roman" w:cs="Times New Roman"/>
          <w:sz w:val="24"/>
          <w:szCs w:val="24"/>
        </w:rPr>
        <w:t xml:space="preserve"> </w:t>
      </w:r>
      <w:r w:rsidR="001936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Семерак</w:t>
      </w:r>
      <w:proofErr w:type="spellEnd"/>
    </w:p>
    <w:p w:rsidR="00F400CE" w:rsidRPr="00FC442C" w:rsidRDefault="00F400CE" w:rsidP="00F4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FC44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23F" w:rsidRPr="00A40B19" w:rsidRDefault="009A323F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0D" w:rsidRPr="00A40B19" w:rsidRDefault="004E630D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0D" w:rsidRPr="00A40B19" w:rsidRDefault="00DB7773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E630D" w:rsidRPr="00A40B19">
        <w:rPr>
          <w:rFonts w:ascii="Times New Roman" w:hAnsi="Times New Roman" w:cs="Times New Roman"/>
          <w:sz w:val="24"/>
          <w:szCs w:val="24"/>
        </w:rPr>
        <w:t xml:space="preserve">ачальника Управления </w:t>
      </w:r>
      <w:proofErr w:type="gramStart"/>
      <w:r w:rsidR="004E630D" w:rsidRPr="00A40B19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4E630D" w:rsidRPr="00A40B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630D" w:rsidRPr="00A40B19" w:rsidRDefault="004E630D" w:rsidP="004E6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19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0B1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A4D">
        <w:rPr>
          <w:rFonts w:ascii="Times New Roman" w:hAnsi="Times New Roman" w:cs="Times New Roman"/>
          <w:sz w:val="24"/>
          <w:szCs w:val="24"/>
        </w:rPr>
        <w:t xml:space="preserve">   О. В. </w:t>
      </w:r>
      <w:proofErr w:type="spellStart"/>
      <w:r w:rsidR="007B4A4D">
        <w:rPr>
          <w:rFonts w:ascii="Times New Roman" w:hAnsi="Times New Roman" w:cs="Times New Roman"/>
          <w:sz w:val="24"/>
          <w:szCs w:val="24"/>
        </w:rPr>
        <w:t>Тайшена</w:t>
      </w:r>
      <w:proofErr w:type="spellEnd"/>
      <w:r w:rsidRPr="00A4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 2019 г</w:t>
      </w:r>
    </w:p>
    <w:p w:rsidR="00F400CE" w:rsidRDefault="00F400CE" w:rsidP="00F400CE">
      <w:pPr>
        <w:rPr>
          <w:rFonts w:ascii="Times New Roman" w:hAnsi="Times New Roman" w:cs="Times New Roman"/>
          <w:sz w:val="24"/>
          <w:szCs w:val="24"/>
        </w:rPr>
      </w:pPr>
    </w:p>
    <w:p w:rsidR="00F400CE" w:rsidRDefault="00F400CE" w:rsidP="00F400CE">
      <w:pPr>
        <w:rPr>
          <w:rFonts w:ascii="Times New Roman" w:hAnsi="Times New Roman" w:cs="Times New Roman"/>
          <w:sz w:val="24"/>
          <w:szCs w:val="24"/>
        </w:rPr>
      </w:pPr>
    </w:p>
    <w:p w:rsidR="007B4A4D" w:rsidRDefault="007B4A4D" w:rsidP="00F400CE">
      <w:pPr>
        <w:rPr>
          <w:rFonts w:ascii="Times New Roman" w:hAnsi="Times New Roman" w:cs="Times New Roman"/>
          <w:sz w:val="24"/>
          <w:szCs w:val="24"/>
        </w:rPr>
      </w:pPr>
    </w:p>
    <w:p w:rsidR="007B4A4D" w:rsidRDefault="007B4A4D" w:rsidP="00F400CE">
      <w:pPr>
        <w:rPr>
          <w:rFonts w:ascii="Times New Roman" w:hAnsi="Times New Roman" w:cs="Times New Roman"/>
          <w:sz w:val="24"/>
          <w:szCs w:val="24"/>
        </w:rPr>
      </w:pPr>
    </w:p>
    <w:p w:rsidR="007B4A4D" w:rsidRPr="00F400CE" w:rsidRDefault="007B4A4D" w:rsidP="00F400CE">
      <w:pPr>
        <w:rPr>
          <w:rFonts w:ascii="Times New Roman" w:hAnsi="Times New Roman" w:cs="Times New Roman"/>
          <w:sz w:val="24"/>
          <w:szCs w:val="24"/>
        </w:rPr>
      </w:pPr>
    </w:p>
    <w:p w:rsidR="00EB25C0" w:rsidRPr="00F400CE" w:rsidRDefault="00F400CE" w:rsidP="00F400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0CE">
        <w:rPr>
          <w:rFonts w:ascii="Times New Roman" w:hAnsi="Times New Roman" w:cs="Times New Roman"/>
          <w:sz w:val="20"/>
          <w:szCs w:val="20"/>
        </w:rPr>
        <w:t xml:space="preserve">Сидоренко Ю. А. </w:t>
      </w:r>
    </w:p>
    <w:p w:rsidR="00F400CE" w:rsidRPr="00F400CE" w:rsidRDefault="00F400CE" w:rsidP="00F400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0CE">
        <w:rPr>
          <w:rFonts w:ascii="Times New Roman" w:hAnsi="Times New Roman" w:cs="Times New Roman"/>
          <w:sz w:val="20"/>
          <w:szCs w:val="20"/>
        </w:rPr>
        <w:t>3-26-62</w:t>
      </w:r>
    </w:p>
    <w:sectPr w:rsidR="00F400CE" w:rsidRPr="00F400CE" w:rsidSect="00F2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9C2"/>
    <w:rsid w:val="001936A9"/>
    <w:rsid w:val="002B6FF1"/>
    <w:rsid w:val="00466BCB"/>
    <w:rsid w:val="004B4BAD"/>
    <w:rsid w:val="004D576C"/>
    <w:rsid w:val="004E630D"/>
    <w:rsid w:val="005309C2"/>
    <w:rsid w:val="00600E4C"/>
    <w:rsid w:val="00662235"/>
    <w:rsid w:val="00752790"/>
    <w:rsid w:val="0078776F"/>
    <w:rsid w:val="007B4A4D"/>
    <w:rsid w:val="009A323F"/>
    <w:rsid w:val="00DB7773"/>
    <w:rsid w:val="00E87394"/>
    <w:rsid w:val="00EB25C0"/>
    <w:rsid w:val="00F2628A"/>
    <w:rsid w:val="00F4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0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3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Шевлякова</cp:lastModifiedBy>
  <cp:revision>13</cp:revision>
  <cp:lastPrinted>2019-10-08T07:39:00Z</cp:lastPrinted>
  <dcterms:created xsi:type="dcterms:W3CDTF">2019-10-08T06:47:00Z</dcterms:created>
  <dcterms:modified xsi:type="dcterms:W3CDTF">2019-12-02T01:51:00Z</dcterms:modified>
</cp:coreProperties>
</file>